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11430000</wp:posOffset>
            </wp:positionV>
            <wp:extent cx="495300" cy="469900"/>
            <wp:wrapNone/>
            <wp:docPr id="100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0C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930C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930C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930C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35.1pt;height:12.9pt" o:ole="">
            <v:imagedata r:id="rId5" o:title="eqId244d072e2dda93f3a8fa02315344c99b"/>
          </v:shape>
          <o:OLEObject Type="Embed" ProgID="Equation.DSMT4" ShapeID="_x0000_i1028" DrawAspect="Content" ObjectID="_1833297804" r:id="rId6"/>
        </w:object>
      </w:r>
      <w:r>
        <w:object>
          <v:shape id="_x0000_i1029" type="#_x0000_t75" alt="www.zqy.com" style="width:8.3pt;height:9.25pt" o:ole="">
            <v:imagedata r:id="rId7" o:title="eqId81dea63b8ce3e51adf66cf7b9982a248"/>
          </v:shape>
          <o:OLEObject Type="Embed" ProgID="Equation.DSMT4" ShapeID="_x0000_i1029" DrawAspect="Content" ObjectID="_1833297805" r:id="rId8"/>
        </w:object>
      </w:r>
      <w:r>
        <w:rPr>
          <w:rFonts w:ascii="Times New Roman" w:hAnsi="Times New Roman"/>
          <w:kern w:val="2"/>
          <w:sz w:val="21"/>
          <w:szCs w:val="22"/>
        </w:rPr>
        <w:t>是不大于</w:t>
      </w:r>
      <w:r>
        <w:rPr>
          <w:rFonts w:ascii="Times New Roman" w:hAnsi="Times New Roman"/>
          <w:kern w:val="2"/>
          <w:sz w:val="21"/>
          <w:szCs w:val="22"/>
        </w:rPr>
        <w:t>6</w:t>
      </w:r>
      <w:r>
        <w:rPr>
          <w:rFonts w:ascii="Times New Roman" w:hAnsi="Times New Roman"/>
          <w:kern w:val="2"/>
          <w:sz w:val="21"/>
          <w:szCs w:val="22"/>
        </w:rPr>
        <w:t>的正奇数</w:t>
      </w:r>
      <w:r>
        <w:object>
          <v:shape id="_x0000_i1030" type="#_x0000_t75" alt="www.zqy.com" style="width:7.4pt;height:13.85pt" o:ole="">
            <v:imagedata r:id="rId9" o:title="eqIdc4ca8bdc812627d925f00ed7c145d696"/>
          </v:shape>
          <o:OLEObject Type="Embed" ProgID="Equation.DSMT4" ShapeID="_x0000_i1030" DrawAspect="Content" ObjectID="_1833297806" r:id="rId1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31" type="#_x0000_t75" alt="www.zqy.com" style="width:70.15pt;height:16.6pt" o:ole="">
            <v:imagedata r:id="rId11" o:title="eqId2b8208b3e914bb2c8753d5b5e102de18"/>
          </v:shape>
          <o:OLEObject Type="Embed" ProgID="Equation.DSMT4" ShapeID="_x0000_i1031" DrawAspect="Content" ObjectID="_1833297807" r:id="rId12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32" type="#_x0000_t75" alt="www.zqy.com" style="width:36pt;height:12.9pt" o:ole="">
            <v:imagedata r:id="rId13" o:title="eqIdb4b9b470218359a4a47be9244980489e"/>
          </v:shape>
          <o:OLEObject Type="Embed" ProgID="Equation.DSMT4" ShapeID="_x0000_i1032" DrawAspect="Content" ObjectID="_1833297808" r:id="rId14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D40E0" w:rsidP="00B12D84">
      <w:pPr>
        <w:pStyle w:val="1"/>
        <w:tabs>
          <w:tab w:val="left" w:pos="2078"/>
          <w:tab w:val="left" w:pos="4156"/>
          <w:tab w:val="left" w:pos="613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3" type="#_x0000_t75" alt="www.zqy.com" style="width:13.85pt;height:16.6pt" o:ole="">
            <v:imagedata r:id="rId15" o:title="eqIdcd164e70ba920213ca59adc1991f7a71"/>
          </v:shape>
          <o:OLEObject Type="Embed" ProgID="Equation.DSMT4" ShapeID="_x0000_i1033" DrawAspect="Content" ObjectID="_1833297809" r:id="rId1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4" type="#_x0000_t75" alt="www.zqy.com" style="width:24pt;height:16.6pt" o:ole="">
            <v:imagedata r:id="rId17" o:title="eqId3eb7c87cea5af0050217d83abce97cbf"/>
          </v:shape>
          <o:OLEObject Type="Embed" ProgID="Equation.DSMT4" ShapeID="_x0000_i1034" DrawAspect="Content" ObjectID="_1833297810" r:id="rId18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5" type="#_x0000_t75" alt="www.zqy.com" style="width:27.7pt;height:16.6pt" o:ole="">
            <v:imagedata r:id="rId19" o:title="eqId6ec69d27edd7577262f2d23a26ef858b"/>
          </v:shape>
          <o:OLEObject Type="Embed" ProgID="Equation.DSMT4" ShapeID="_x0000_i1035" DrawAspect="Content" ObjectID="_1833297811" r:id="rId2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6" type="#_x0000_t75" alt="www.zqy.com" style="width:31.4pt;height:16.6pt" o:ole="">
            <v:imagedata r:id="rId21" o:title="eqId39d87895325997a06dc02b375c2cb5ff"/>
          </v:shape>
          <o:OLEObject Type="Embed" ProgID="Equation.DSMT4" ShapeID="_x0000_i1036" DrawAspect="Content" ObjectID="_1833297812" r:id="rId22"/>
        </w:objec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．设复数</w:t>
      </w:r>
      <w:r>
        <w:rPr>
          <w:sz w:val="21"/>
          <w:szCs w:val="21"/>
        </w:rPr>
        <w:object>
          <v:shape id="_x0000_i1037" type="#_x0000_t75" alt="www.zqy.com" style="width:23.1pt;height:17.55pt" o:ole="">
            <v:imagedata r:id="rId23" o:title="eqId90d860cb86e1467ac24010aecfc7a425"/>
          </v:shape>
          <o:OLEObject Type="Embed" ProgID="Equation.DSMT4" ShapeID="_x0000_i1037" DrawAspect="Content" ObjectID="_1833297813" r:id="rId24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在复平面内的点关于实轴对称，</w:t>
      </w:r>
      <w:r>
        <w:rPr>
          <w:sz w:val="21"/>
          <w:szCs w:val="21"/>
        </w:rPr>
        <w:object>
          <v:shape id="_x0000_i1038" type="#_x0000_t75" alt="www.zqy.com" style="width:36.9pt;height:15.7pt" o:ole="">
            <v:imagedata r:id="rId25" o:title="eqIdb2c916fd7ddb4e800d98b15ce54c4d66"/>
          </v:shape>
          <o:OLEObject Type="Embed" ProgID="Equation.DSMT4" ShapeID="_x0000_i1038" DrawAspect="Content" ObjectID="_1833297814" r:id="rId2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39" type="#_x0000_t75" alt="www.zqy.com" style="width:22.15pt;height:30.45pt" o:ole="">
            <v:imagedata r:id="rId27" o:title="eqId85c70b864ea82be133a11c117eb212cf"/>
          </v:shape>
          <o:OLEObject Type="Embed" ProgID="Equation.DSMT4" ShapeID="_x0000_i1039" DrawAspect="Content" ObjectID="_1833297815" r:id="rId2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（</w:t>
      </w:r>
      <w:r w:rsidRPr="00EE14BE">
        <w:rPr>
          <w:rFonts w:ascii="Times New Roman" w:eastAsia="Times New Roman" w:hAnsi="Times New Roman"/>
          <w:sz w:val="21"/>
          <w:szCs w:val="21"/>
        </w:rPr>
        <w:t> 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76666">
      <w:pPr>
        <w:pStyle w:val="1"/>
        <w:tabs>
          <w:tab w:val="left" w:pos="2078"/>
          <w:tab w:val="left" w:pos="4039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0" type="#_x0000_t75" alt="www.zqy.com" style="width:13.85pt;height:12pt" o:ole="">
            <v:imagedata r:id="rId29" o:title="eqIdacbc6a613224461ade69362d46550474"/>
          </v:shape>
          <o:OLEObject Type="Embed" ProgID="Equation.DSMT4" ShapeID="_x0000_i1040" DrawAspect="Content" ObjectID="_1833297816" r:id="rId3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ab/>
      </w:r>
      <w:r w:rsidRPr="00EE14BE">
        <w:rPr>
          <w:rFonts w:ascii="Times New Roman" w:hAnsi="Times New Roman"/>
          <w:kern w:val="2"/>
          <w:sz w:val="21"/>
          <w:szCs w:val="21"/>
        </w:rPr>
        <w:t>B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1" type="#_x0000_t75" alt="www.zqy.com" style="width:6.45pt;height:12pt" o:ole="">
            <v:imagedata r:id="rId31" o:title="eqIdbdaa19de263700a15fcf213d64a8cd57"/>
          </v:shape>
          <o:OLEObject Type="Embed" ProgID="Equation.DSMT4" ShapeID="_x0000_i1041" DrawAspect="Content" ObjectID="_1833297817" r:id="rId32"/>
        </w:object>
      </w:r>
      <w:r>
        <w:rPr>
          <w:sz w:val="21"/>
          <w:szCs w:val="21"/>
        </w:rPr>
        <w:t xml:space="preserve">                </w:t>
      </w:r>
      <w:r w:rsidRPr="00EE14BE">
        <w:rPr>
          <w:rFonts w:ascii="Times New Roman" w:hAnsi="Times New Roman"/>
          <w:kern w:val="2"/>
          <w:sz w:val="21"/>
          <w:szCs w:val="21"/>
        </w:rPr>
        <w:t>C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2" type="#_x0000_t75" alt="www.zqy.com" style="width:13.85pt;height:12pt" o:ole="">
            <v:imagedata r:id="rId33" o:title="eqId0903c99c792c88caf2d82c0bba47c6db"/>
          </v:shape>
          <o:OLEObject Type="Embed" ProgID="Equation.DSMT4" ShapeID="_x0000_i1042" DrawAspect="Content" ObjectID="_1833297818" r:id="rId34"/>
        </w:object>
      </w:r>
      <w:r>
        <w:rPr>
          <w:rFonts w:ascii="Times New Roman" w:hAnsi="Times New Roman"/>
          <w:kern w:val="2"/>
          <w:sz w:val="21"/>
          <w:szCs w:val="21"/>
        </w:rPr>
        <w:t xml:space="preserve">               </w:t>
      </w:r>
      <w:r w:rsidRPr="00EE14BE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43" type="#_x0000_t75" alt="www.zqy.com" style="width:6.45pt;height:12pt" o:ole="">
            <v:imagedata r:id="rId35" o:title="eqId3a7035cd4adda5d72a9fc9f9fda75995"/>
          </v:shape>
          <o:OLEObject Type="Embed" ProgID="Equation.DSMT4" ShapeID="_x0000_i1043" DrawAspect="Content" ObjectID="_1833297819" r:id="rId36"/>
        </w:object>
      </w:r>
    </w:p>
    <w:p w:rsidR="008D40E0" w:rsidRP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8D40E0">
        <w:rPr>
          <w:rFonts w:ascii="Times New Roman" w:hAnsi="Times New Roman"/>
          <w:kern w:val="2"/>
          <w:sz w:val="21"/>
          <w:szCs w:val="21"/>
        </w:rPr>
        <w:t>3</w:t>
      </w:r>
      <w:r w:rsidRPr="008D40E0">
        <w:rPr>
          <w:rFonts w:ascii="Times New Roman" w:hAnsi="Times New Roman"/>
          <w:kern w:val="2"/>
          <w:sz w:val="21"/>
          <w:szCs w:val="21"/>
        </w:rPr>
        <w:t>．设</w:t>
      </w:r>
      <w:r>
        <w:rPr>
          <w:sz w:val="21"/>
          <w:szCs w:val="21"/>
        </w:rPr>
        <w:object>
          <v:shape id="_x0000_i1044" type="#_x0000_t75" alt="www.zqy.com" style="width:19.4pt;height:16.6pt" o:ole="">
            <v:imagedata r:id="rId37" o:title="eqId0b172cf8d898883d82e973f28c3c3a3e"/>
          </v:shape>
          <o:OLEObject Type="Embed" ProgID="Equation.DSMT4" ShapeID="_x0000_i1044" DrawAspect="Content" ObjectID="_1833297820" r:id="rId38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为单位向量，且</w:t>
      </w:r>
      <w:r>
        <w:rPr>
          <w:sz w:val="21"/>
          <w:szCs w:val="21"/>
        </w:rPr>
        <w:object>
          <v:shape id="_x0000_i1045" type="#_x0000_t75" alt="www.zqy.com" style="width:52.6pt;height:20.3pt" o:ole="">
            <v:imagedata r:id="rId39" o:title="eqId11f711dd714373e7b9681555a0f8df99"/>
          </v:shape>
          <o:OLEObject Type="Embed" ProgID="Equation.DSMT4" ShapeID="_x0000_i1045" DrawAspect="Content" ObjectID="_1833297821" r:id="rId40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46" type="#_x0000_t75" alt="www.zqy.com" style="width:36.9pt;height:20.3pt" o:ole="">
            <v:imagedata r:id="rId41" o:title="eqIda8ef55542504e8d147448cbfb6eaad7a"/>
          </v:shape>
          <o:OLEObject Type="Embed" ProgID="Equation.DSMT4" ShapeID="_x0000_i1046" DrawAspect="Content" ObjectID="_1833297822" r:id="rId42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（</w:t>
      </w:r>
      <w:r w:rsidRPr="008D40E0">
        <w:rPr>
          <w:rFonts w:ascii="Times New Roman" w:eastAsia="Times New Roman" w:hAnsi="Times New Roman"/>
          <w:sz w:val="21"/>
          <w:szCs w:val="21"/>
        </w:rPr>
        <w:t>   </w:t>
      </w:r>
      <w:r w:rsidRPr="008D40E0">
        <w:rPr>
          <w:rFonts w:ascii="Times New Roman" w:hAnsi="Times New Roman"/>
          <w:kern w:val="2"/>
          <w:sz w:val="21"/>
          <w:szCs w:val="21"/>
        </w:rPr>
        <w:t>）</w:t>
      </w:r>
    </w:p>
    <w:p w:rsidR="008D40E0" w:rsidRPr="008D40E0" w:rsidP="00B12D84">
      <w:pPr>
        <w:widowControl w:val="0"/>
        <w:tabs>
          <w:tab w:val="left" w:pos="2078"/>
          <w:tab w:val="left" w:pos="4156"/>
          <w:tab w:val="left" w:pos="6135"/>
        </w:tabs>
        <w:spacing w:line="360" w:lineRule="auto"/>
        <w:ind w:left="300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1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B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47" type="#_x0000_t75" alt="www.zqy.com" style="width:16.6pt;height:15.7pt" o:ole="">
            <v:imagedata r:id="rId43" o:title="eqIdcf298f00799cbf34b4db26f5f63af92f"/>
          </v:shape>
          <o:OLEObject Type="Embed" ProgID="Equation.DSMT4" ShapeID="_x0000_i1047" DrawAspect="Content" ObjectID="_1833297823" r:id="rId44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C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48" type="#_x0000_t75" alt="www.zqy.com" style="width:13.85pt;height:13.85pt" o:ole="">
            <v:imagedata r:id="rId45" o:title="eqIda7ffe8515ff6183c1c7775dc6f94bdb8"/>
          </v:shape>
          <o:OLEObject Type="Embed" ProgID="Equation.DSMT4" ShapeID="_x0000_i1048" DrawAspect="Content" ObjectID="_1833297824" r:id="rId46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D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2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49" type="#_x0000_t75" style="width:71.1pt;height:15.7pt" o:ole="">
            <v:imagedata r:id="rId47" o:title=""/>
          </v:shape>
          <o:OLEObject Type="Embed" ProgID="Equation.DSMT4" ShapeID="_x0000_i1049" DrawAspect="Content" ObjectID="_1833297825" r:id="rId48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50" type="#_x0000_t75" style="width:15.7pt;height:13.85pt" o:ole="">
            <v:imagedata r:id="rId49" o:title=""/>
          </v:shape>
          <o:OLEObject Type="Embed" ProgID="Equation.DSMT4" ShapeID="_x0000_i1050" DrawAspect="Content" ObjectID="_1833297826" r:id="rId50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51" type="#_x0000_t75" style="width:32.3pt;height:30.45pt" o:ole="">
            <v:imagedata r:id="rId51" o:title=""/>
          </v:shape>
          <o:OLEObject Type="Embed" ProgID="Equation.DSMT4" ShapeID="_x0000_i1051" DrawAspect="Content" ObjectID="_1833297827" r:id="rId52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充分不必要条件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必要不充分条件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充要条件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既不充分也不必要条件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5</w:t>
      </w:r>
      <w:r w:rsidRPr="00EE14BE">
        <w:rPr>
          <w:rFonts w:ascii="Times New Roman" w:hAnsi="Times New Roman"/>
          <w:kern w:val="2"/>
          <w:sz w:val="21"/>
          <w:szCs w:val="21"/>
        </w:rPr>
        <w:t>．某次展览会有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个核心主题，已知每个主题下有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个案例，现需从</w:t>
      </w:r>
      <w:r w:rsidRPr="00EE14BE">
        <w:rPr>
          <w:rFonts w:ascii="Times New Roman" w:hAnsi="Times New Roman"/>
          <w:kern w:val="2"/>
          <w:sz w:val="21"/>
          <w:szCs w:val="21"/>
        </w:rPr>
        <w:t>8</w:t>
      </w:r>
      <w:r w:rsidRPr="00EE14BE">
        <w:rPr>
          <w:rFonts w:ascii="Times New Roman" w:hAnsi="Times New Roman"/>
          <w:kern w:val="2"/>
          <w:sz w:val="21"/>
          <w:szCs w:val="21"/>
        </w:rPr>
        <w:t>个案例中随机抽取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个案例进行重点演示，则抽出的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个案例中，恰好包含某一个主题下的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个案例，而另外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个案例来自两个不同主题的抽取方案的种数为（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12D84">
      <w:pPr>
        <w:pStyle w:val="1"/>
        <w:tabs>
          <w:tab w:val="left" w:pos="2078"/>
          <w:tab w:val="left" w:pos="4156"/>
          <w:tab w:val="left" w:pos="613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120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96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48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24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6</w:t>
      </w:r>
      <w:r w:rsidRPr="00EE14BE">
        <w:rPr>
          <w:rFonts w:ascii="Times New Roman" w:hAnsi="Times New Roman"/>
          <w:kern w:val="2"/>
          <w:sz w:val="21"/>
          <w:szCs w:val="21"/>
        </w:rPr>
        <w:t>．在数列</w:t>
      </w:r>
      <w:r>
        <w:rPr>
          <w:sz w:val="21"/>
          <w:szCs w:val="21"/>
        </w:rPr>
        <w:object>
          <v:shape id="_x0000_i1052" type="#_x0000_t75" alt="www.zqy.com" style="width:20.3pt;height:17.55pt" o:ole="">
            <v:imagedata r:id="rId53" o:title="eqId83cf38189d5cbf627d2b82ac0eb76006"/>
          </v:shape>
          <o:OLEObject Type="Embed" ProgID="Equation.DSMT4" ShapeID="_x0000_i1052" DrawAspect="Content" ObjectID="_1833297828" r:id="rId54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053" type="#_x0000_t75" alt="www.zqy.com" style="width:86.75pt;height:19.4pt" o:ole="">
            <v:imagedata r:id="rId55" o:title="eqId7ee993d84d729059d240f0c9b3f74577"/>
          </v:shape>
          <o:OLEObject Type="Embed" ProgID="Equation.DSMT4" ShapeID="_x0000_i1053" DrawAspect="Content" ObjectID="_1833297829" r:id="rId5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，令</w:t>
      </w:r>
      <w:r>
        <w:rPr>
          <w:sz w:val="21"/>
          <w:szCs w:val="21"/>
        </w:rPr>
        <w:object>
          <v:shape id="_x0000_i1054" type="#_x0000_t75" alt="www.zqy.com" style="width:59.1pt;height:29.55pt" o:ole="">
            <v:imagedata r:id="rId57" o:title="eqId472b92ebc99baaa71adf06ce85df434c"/>
          </v:shape>
          <o:OLEObject Type="Embed" ProgID="Equation.DSMT4" ShapeID="_x0000_i1054" DrawAspect="Content" ObjectID="_1833297830" r:id="rId5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，则数列</w:t>
      </w:r>
      <w:r>
        <w:rPr>
          <w:sz w:val="21"/>
          <w:szCs w:val="21"/>
        </w:rPr>
        <w:object>
          <v:shape id="_x0000_i1055" type="#_x0000_t75" alt="www.zqy.com" style="width:19.4pt;height:17.55pt" o:ole="">
            <v:imagedata r:id="rId59" o:title="eqId034ba25825c13725931c483aa47c9363"/>
          </v:shape>
          <o:OLEObject Type="Embed" ProgID="Equation.DSMT4" ShapeID="_x0000_i1055" DrawAspect="Content" ObjectID="_1833297831" r:id="rId6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的前</w:t>
      </w:r>
      <w:r w:rsidRPr="00EE14BE">
        <w:rPr>
          <w:rFonts w:ascii="Times New Roman" w:hAnsi="Times New Roman"/>
          <w:kern w:val="2"/>
          <w:sz w:val="21"/>
          <w:szCs w:val="21"/>
        </w:rPr>
        <w:t>15</w:t>
      </w:r>
      <w:r w:rsidRPr="00EE14BE">
        <w:rPr>
          <w:rFonts w:ascii="Times New Roman" w:hAnsi="Times New Roman"/>
          <w:kern w:val="2"/>
          <w:sz w:val="21"/>
          <w:szCs w:val="21"/>
        </w:rPr>
        <w:t>项的和为（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12D84">
      <w:pPr>
        <w:pStyle w:val="1"/>
        <w:tabs>
          <w:tab w:val="left" w:pos="2078"/>
          <w:tab w:val="left" w:pos="4156"/>
          <w:tab w:val="left" w:pos="613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3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56" type="#_x0000_t75" alt="www.zqy.com" style="width:19.4pt;height:15.7pt" o:ole="">
            <v:imagedata r:id="rId61" o:title="eqId30b12efb03327f461e868b2ea433f9b0"/>
          </v:shape>
          <o:OLEObject Type="Embed" ProgID="Equation.DSMT4" ShapeID="_x0000_i1056" DrawAspect="Content" ObjectID="_1833297832" r:id="rId6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ab/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7</w:t>
      </w:r>
      <w:r>
        <w:rPr>
          <w:rFonts w:ascii="Times New Roman" w:hAnsi="Times New Roman"/>
          <w:kern w:val="2"/>
          <w:sz w:val="21"/>
          <w:szCs w:val="22"/>
        </w:rPr>
        <w:t>．已知圆台的下底面半径是上底面半径的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倍，侧面积为</w:t>
      </w:r>
      <w:r>
        <w:object>
          <v:shape id="_x0000_i1057" type="#_x0000_t75" alt="www.zqy.com" style="width:30.45pt;height:15.7pt" o:ole="">
            <v:imagedata r:id="rId63" o:title="eqId880f59833c061223fd17154a94f9247c"/>
          </v:shape>
          <o:OLEObject Type="Embed" ProgID="Equation.DSMT4" ShapeID="_x0000_i1057" DrawAspect="Content" ObjectID="_1833297833" r:id="rId64"/>
        </w:object>
      </w:r>
      <w:r>
        <w:rPr>
          <w:rFonts w:ascii="Times New Roman" w:hAnsi="Times New Roman"/>
          <w:kern w:val="2"/>
          <w:sz w:val="21"/>
          <w:szCs w:val="22"/>
        </w:rPr>
        <w:t>，体积为</w:t>
      </w:r>
      <w:r>
        <w:object>
          <v:shape id="_x0000_i1058" type="#_x0000_t75" alt="www.zqy.com" style="width:14.75pt;height:12.9pt" o:ole="">
            <v:imagedata r:id="rId65" o:title="eqId73cd55c07baebc2605b4314b789494f8"/>
          </v:shape>
          <o:OLEObject Type="Embed" ProgID="Equation.DSMT4" ShapeID="_x0000_i1058" DrawAspect="Content" ObjectID="_1833297834" r:id="rId66"/>
        </w:object>
      </w:r>
      <w:r>
        <w:rPr>
          <w:rFonts w:ascii="Times New Roman" w:hAnsi="Times New Roman"/>
          <w:kern w:val="2"/>
          <w:sz w:val="21"/>
          <w:szCs w:val="22"/>
        </w:rPr>
        <w:t>，则圆台的外接球的表面积为（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A91DB7" w:rsidP="00B12D84">
      <w:pPr>
        <w:pStyle w:val="1"/>
        <w:tabs>
          <w:tab w:val="left" w:pos="2078"/>
          <w:tab w:val="left" w:pos="4156"/>
          <w:tab w:val="left" w:pos="6135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9" type="#_x0000_t75" alt="www.zqy.com" style="width:19.4pt;height:12.9pt" o:ole="">
            <v:imagedata r:id="rId67" o:title="eqId63850c0f9ba71c7d6f20903707b2d98e"/>
          </v:shape>
          <o:OLEObject Type="Embed" ProgID="Equation.DSMT4" ShapeID="_x0000_i1059" DrawAspect="Content" ObjectID="_1833297835" r:id="rId68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0" type="#_x0000_t75" alt="www.zqy.com" style="width:19.4pt;height:11.1pt" o:ole="">
            <v:imagedata r:id="rId69" o:title="eqId843cb982bb9f03500f1e300af3492c5f"/>
          </v:shape>
          <o:OLEObject Type="Embed" ProgID="Equation.DSMT4" ShapeID="_x0000_i1060" DrawAspect="Content" ObjectID="_1833297836" r:id="rId7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1" type="#_x0000_t75" alt="www.zqy.com" style="width:19.4pt;height:11.1pt" o:ole="">
            <v:imagedata r:id="rId71" o:title="eqId4f5f9251b20115e4f9bfc2005ef26f86"/>
          </v:shape>
          <o:OLEObject Type="Embed" ProgID="Equation.DSMT4" ShapeID="_x0000_i1061" DrawAspect="Content" ObjectID="_1833297837" r:id="rId7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2" type="#_x0000_t75" alt="www.zqy.com" style="width:19.4pt;height:12.9pt" o:ole="">
            <v:imagedata r:id="rId73" o:title="eqIdc899dd9f2d16790c36fb2590b1fb7407"/>
          </v:shape>
          <o:OLEObject Type="Embed" ProgID="Equation.DSMT4" ShapeID="_x0000_i1062" DrawAspect="Content" ObjectID="_1833297838" r:id="rId74"/>
        </w:objec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8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．已知函数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63" type="#_x0000_t75" style="width:29.55pt;height:20.3pt" o:ole="">
            <v:imagedata r:id="rId75" o:title=""/>
          </v:shape>
          <o:OLEObject Type="Embed" ProgID="Equation.DSMT4" ShapeID="_x0000_i1063" DrawAspect="Content" ObjectID="_1833297839" r:id="rId76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的定义域为</w:t>
      </w:r>
      <w:r w:rsidRPr="00F930C6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R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且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64" type="#_x0000_t75" style="width:99.7pt;height:20.3pt" o:ole="">
            <v:imagedata r:id="rId77" o:title=""/>
          </v:shape>
          <o:OLEObject Type="Embed" ProgID="Equation.DSMT4" ShapeID="_x0000_i1064" DrawAspect="Content" ObjectID="_1833297840" r:id="rId78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65" type="#_x0000_t75" style="width:42.45pt;height:20.3pt" o:ole="">
            <v:imagedata r:id="rId79" o:title=""/>
          </v:shape>
          <o:OLEObject Type="Embed" ProgID="Equation.DSMT4" ShapeID="_x0000_i1065" DrawAspect="Content" ObjectID="_1833297841" r:id="rId80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为奇函数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66" type="#_x0000_t75" style="width:48.9pt;height:34.15pt" o:ole="">
            <v:imagedata r:id="rId81" o:title=""/>
          </v:shape>
          <o:OLEObject Type="Embed" ProgID="Equation.DSMT4" ShapeID="_x0000_i1066" DrawAspect="Content" ObjectID="_1833297842" r:id="rId82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则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67" type="#_x0000_t75" style="width:78.45pt;height:34.15pt" o:ole="">
            <v:imagedata r:id="rId83" o:title=""/>
          </v:shape>
          <o:OLEObject Type="Embed" ProgID="Equation.DSMT4" ShapeID="_x0000_i1067" DrawAspect="Content" ObjectID="_1833297843" r:id="rId84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F930C6" w:rsidRPr="00F930C6" w:rsidP="00B12D84">
      <w:pPr>
        <w:widowControl w:val="0"/>
        <w:tabs>
          <w:tab w:val="left" w:pos="2075"/>
          <w:tab w:val="left" w:pos="4156"/>
          <w:tab w:val="left" w:pos="6116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68" type="#_x0000_t75" style="width:14.75pt;height:12.9pt" o:ole="">
            <v:imagedata r:id="rId85" o:title=""/>
          </v:shape>
          <o:OLEObject Type="Embed" ProgID="Equation.DSMT4" ShapeID="_x0000_i1068" DrawAspect="Content" ObjectID="_1833297844" r:id="rId86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69" type="#_x0000_t75" style="width:7.4pt;height:12.9pt" o:ole="">
            <v:imagedata r:id="rId87" o:title=""/>
          </v:shape>
          <o:OLEObject Type="Embed" ProgID="Equation.DSMT4" ShapeID="_x0000_i1069" DrawAspect="Content" ObjectID="_1833297845" r:id="rId88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70" type="#_x0000_t75" style="width:34.15pt;height:13.85pt" o:ole="">
            <v:imagedata r:id="rId89" o:title=""/>
          </v:shape>
          <o:OLEObject Type="Embed" ProgID="Equation.DSMT4" ShapeID="_x0000_i1070" DrawAspect="Content" ObjectID="_1833297846" r:id="rId90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71" type="#_x0000_t75" style="width:27.7pt;height:13.85pt" o:ole="">
            <v:imagedata r:id="rId91" o:title=""/>
          </v:shape>
          <o:OLEObject Type="Embed" ProgID="Equation.DSMT4" ShapeID="_x0000_i1071" DrawAspect="Content" ObjectID="_1833297847" r:id="rId92"/>
        </w:object>
      </w: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FF241F" w:rsidRPr="00027D79" w:rsidP="00FF241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27D79">
        <w:rPr>
          <w:rFonts w:ascii="宋体" w:eastAsia="宋体" w:hAnsi="宋体"/>
          <w:sz w:val="21"/>
          <w:szCs w:val="21"/>
        </w:rPr>
        <w:t>9．设数列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eqId83cf38189d5cbf627d2b82ac0eb76006" style="width:21.25pt;height:17.55pt" o:ole="">
            <v:imagedata r:id="rId53" o:title="eqId83cf38189d5cbf627d2b82ac0eb76006"/>
          </v:shape>
          <o:OLEObject Type="Embed" ProgID="Equation.DSMT4" ShapeID="_x0000_i1072" DrawAspect="Content" ObjectID="_1833297848" r:id="rId93"/>
        </w:object>
      </w:r>
      <w:r w:rsidRPr="00027D79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eqIdb6a24198bd04c29321ae5dc5a28fe421" style="width:8.3pt;height:10.15pt" o:ole="">
            <v:imagedata r:id="rId94" o:title="eqIdb6a24198bd04c29321ae5dc5a28fe421"/>
          </v:shape>
          <o:OLEObject Type="Embed" ProgID="Equation.DSMT4" ShapeID="_x0000_i1073" DrawAspect="Content" ObjectID="_1833297849" r:id="rId95"/>
        </w:object>
      </w:r>
      <w:r w:rsidRPr="00027D79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08eb71ecf8d733b6932f4680874dbbf3" style="width:12pt;height:15.7pt" o:ole="">
            <v:imagedata r:id="rId96" o:title="eqId08eb71ecf8d733b6932f4680874dbbf3"/>
          </v:shape>
          <o:OLEObject Type="Embed" ProgID="Equation.DSMT4" ShapeID="_x0000_i1074" DrawAspect="Content" ObjectID="_1833297850" r:id="rId97"/>
        </w:object>
      </w:r>
      <w:r w:rsidRPr="00027D79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072996d47cb812c6745297c49e49f9c6" style="width:61.85pt;height:15.7pt" o:ole="">
            <v:imagedata r:id="rId98" o:title="eqId072996d47cb812c6745297c49e49f9c6"/>
          </v:shape>
          <o:OLEObject Type="Embed" ProgID="Equation.DSMT4" ShapeID="_x0000_i1075" DrawAspect="Content" ObjectID="_1833297851" r:id="rId99"/>
        </w:object>
      </w:r>
      <w:r w:rsidRPr="00027D79">
        <w:rPr>
          <w:rFonts w:ascii="宋体" w:eastAsia="宋体" w:hAnsi="宋体"/>
          <w:sz w:val="21"/>
          <w:szCs w:val="21"/>
        </w:rPr>
        <w:t>，则下列说法正确的是（    ）</w:t>
      </w:r>
    </w:p>
    <w:p w:rsidR="00FF241F" w:rsidRPr="00027D79" w:rsidP="00926AA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27D79">
        <w:rPr>
          <w:rFonts w:ascii="宋体" w:eastAsia="宋体" w:hAnsi="宋体"/>
          <w:sz w:val="21"/>
          <w:szCs w:val="21"/>
        </w:rPr>
        <w:t>A．若数列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83cf38189d5cbf627d2b82ac0eb76006" style="width:21.25pt;height:17.55pt" o:ole="">
            <v:imagedata r:id="rId53" o:title="eqId83cf38189d5cbf627d2b82ac0eb76006"/>
          </v:shape>
          <o:OLEObject Type="Embed" ProgID="Equation.DSMT4" ShapeID="_x0000_i1076" DrawAspect="Content" ObjectID="_1833297852" r:id="rId100"/>
        </w:object>
      </w:r>
      <w:r w:rsidRPr="00027D79">
        <w:rPr>
          <w:rFonts w:ascii="宋体" w:eastAsia="宋体" w:hAnsi="宋体"/>
          <w:sz w:val="21"/>
          <w:szCs w:val="21"/>
        </w:rPr>
        <w:t>为等差数列，则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a38c5d56a437f36bde9ce723233e0063" style="width:32.3pt;height:15.7pt" o:ole="">
            <v:imagedata r:id="rId101" o:title="eqIda38c5d56a437f36bde9ce723233e0063"/>
          </v:shape>
          <o:OLEObject Type="Embed" ProgID="Equation.DSMT4" ShapeID="_x0000_i1077" DrawAspect="Content" ObjectID="_1833297853" r:id="rId102"/>
        </w:object>
      </w:r>
    </w:p>
    <w:p w:rsidR="00FF241F" w:rsidRPr="00027D79" w:rsidP="00926AA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27D79">
        <w:rPr>
          <w:rFonts w:ascii="宋体" w:eastAsia="宋体" w:hAnsi="宋体"/>
          <w:sz w:val="21"/>
          <w:szCs w:val="21"/>
        </w:rPr>
        <w:t>B．若数列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83cf38189d5cbf627d2b82ac0eb76006" style="width:21.25pt;height:17.55pt" o:ole="">
            <v:imagedata r:id="rId53" o:title="eqId83cf38189d5cbf627d2b82ac0eb76006"/>
          </v:shape>
          <o:OLEObject Type="Embed" ProgID="Equation.DSMT4" ShapeID="_x0000_i1078" DrawAspect="Content" ObjectID="_1833297854" r:id="rId103"/>
        </w:object>
      </w:r>
      <w:r w:rsidRPr="00027D79">
        <w:rPr>
          <w:rFonts w:ascii="宋体" w:eastAsia="宋体" w:hAnsi="宋体"/>
          <w:sz w:val="21"/>
          <w:szCs w:val="21"/>
        </w:rPr>
        <w:t>为等差数列，则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c49dca485ba0c5d61aa77c3d6a14ff69" style="width:52.6pt;height:15.7pt" o:ole="">
            <v:imagedata r:id="rId104" o:title="eqIdc49dca485ba0c5d61aa77c3d6a14ff69"/>
          </v:shape>
          <o:OLEObject Type="Embed" ProgID="Equation.DSMT4" ShapeID="_x0000_i1079" DrawAspect="Content" ObjectID="_1833297855" r:id="rId105"/>
        </w:object>
      </w:r>
    </w:p>
    <w:p w:rsidR="00FF241F" w:rsidRPr="00027D79" w:rsidP="00926AA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27D79">
        <w:rPr>
          <w:rFonts w:ascii="宋体" w:eastAsia="宋体" w:hAnsi="宋体"/>
          <w:sz w:val="21"/>
          <w:szCs w:val="21"/>
        </w:rPr>
        <w:t>C．若数列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83cf38189d5cbf627d2b82ac0eb76006" style="width:21.25pt;height:17.55pt" o:ole="">
            <v:imagedata r:id="rId53" o:title="eqId83cf38189d5cbf627d2b82ac0eb76006"/>
          </v:shape>
          <o:OLEObject Type="Embed" ProgID="Equation.DSMT4" ShapeID="_x0000_i1080" DrawAspect="Content" ObjectID="_1833297856" r:id="rId106"/>
        </w:object>
      </w:r>
      <w:r w:rsidRPr="00027D79">
        <w:rPr>
          <w:rFonts w:ascii="宋体" w:eastAsia="宋体" w:hAnsi="宋体"/>
          <w:sz w:val="21"/>
          <w:szCs w:val="21"/>
        </w:rPr>
        <w:t>为等比数列，则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3e8c45e4c4ab30665338dd87a2258f23" style="width:28.6pt;height:15.7pt" o:ole="">
            <v:imagedata r:id="rId107" o:title="eqId3e8c45e4c4ab30665338dd87a2258f23"/>
          </v:shape>
          <o:OLEObject Type="Embed" ProgID="Equation.DSMT4" ShapeID="_x0000_i1081" DrawAspect="Content" ObjectID="_1833297857" r:id="rId108"/>
        </w:object>
      </w:r>
      <w:r w:rsidRPr="00027D79">
        <w:rPr>
          <w:rFonts w:ascii="宋体" w:eastAsia="宋体" w:hAnsi="宋体"/>
          <w:sz w:val="21"/>
          <w:szCs w:val="21"/>
        </w:rPr>
        <w:t>或-6</w:t>
      </w:r>
    </w:p>
    <w:p w:rsidR="00FF241F" w:rsidRPr="00027D79" w:rsidP="00926AA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27D79">
        <w:rPr>
          <w:rFonts w:ascii="宋体" w:eastAsia="宋体" w:hAnsi="宋体"/>
          <w:sz w:val="21"/>
          <w:szCs w:val="21"/>
        </w:rPr>
        <w:t>D．若数列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83cf38189d5cbf627d2b82ac0eb76006" style="width:21.25pt;height:17.55pt" o:ole="">
            <v:imagedata r:id="rId53" o:title="eqId83cf38189d5cbf627d2b82ac0eb76006"/>
          </v:shape>
          <o:OLEObject Type="Embed" ProgID="Equation.DSMT4" ShapeID="_x0000_i1082" DrawAspect="Content" ObjectID="_1833297858" r:id="rId109"/>
        </w:object>
      </w:r>
      <w:r w:rsidRPr="00027D79">
        <w:rPr>
          <w:rFonts w:ascii="宋体" w:eastAsia="宋体" w:hAnsi="宋体"/>
          <w:sz w:val="21"/>
          <w:szCs w:val="21"/>
        </w:rPr>
        <w:t>为等比数列，则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9de75fdb923d915ea336db784772faba" style="width:109.85pt;height:21.25pt" o:ole="">
            <v:imagedata r:id="rId110" o:title="eqId9de75fdb923d915ea336db784772faba"/>
          </v:shape>
          <o:OLEObject Type="Embed" ProgID="Equation.DSMT4" ShapeID="_x0000_i1083" DrawAspect="Content" ObjectID="_1833297859" r:id="rId111"/>
        </w:object>
      </w:r>
      <w:r w:rsidRPr="00027D79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a5bb4071acd5b91926112f70c28174f3" style="width:84pt;height:22.15pt" o:ole="">
            <v:imagedata r:id="rId112" o:title="eqIda5bb4071acd5b91926112f70c28174f3"/>
          </v:shape>
          <o:OLEObject Type="Embed" ProgID="Equation.DSMT4" ShapeID="_x0000_i1084" DrawAspect="Content" ObjectID="_1833297860" r:id="rId113"/>
        </w:objec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10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．在锐角三角形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ABC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中，内角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所对的边分别为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5" type="#_x0000_t75" style="width:63.7pt;height:19.4pt" o:ole="">
            <v:imagedata r:id="rId114" o:title=""/>
          </v:shape>
          <o:OLEObject Type="Embed" ProgID="Equation.DSMT4" ShapeID="_x0000_i1085" DrawAspect="Content" ObjectID="_1833297861" r:id="rId115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，则下列结论正确的有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F90DA9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86" type="#_x0000_t75" style="width:37.85pt;height:12.9pt" o:ole="">
            <v:imagedata r:id="rId116" o:title=""/>
          </v:shape>
          <o:OLEObject Type="Embed" ProgID="Equation.DSMT4" ShapeID="_x0000_i1086" DrawAspect="Content" ObjectID="_1833297862" r:id="rId117"/>
        </w:object>
      </w:r>
      <w:r w:rsidR="00157214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 </w:t>
      </w:r>
      <w:r w:rsidR="0015721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                          </w: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87" type="#_x0000_t75" style="width:34.15pt;height:34.15pt" o:ole="">
            <v:imagedata r:id="rId118" o:title=""/>
          </v:shape>
          <o:OLEObject Type="Embed" ProgID="Equation.DSMT4" ShapeID="_x0000_i1087" DrawAspect="Content" ObjectID="_1833297863" r:id="rId119"/>
        </w:object>
      </w:r>
    </w:p>
    <w:p w:rsidR="00F90DA9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88" type="#_x0000_t75" style="width:12.9pt;height:30.45pt" o:ole="">
            <v:imagedata r:id="rId120" o:title=""/>
          </v:shape>
          <o:OLEObject Type="Embed" ProgID="Equation.DSMT4" ShapeID="_x0000_i1088" DrawAspect="Content" ObjectID="_1833297864" r:id="rId121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9" type="#_x0000_t75" style="width:45.25pt;height:19.4pt" o:ole="">
            <v:imagedata r:id="rId122" o:title=""/>
          </v:shape>
          <o:OLEObject Type="Embed" ProgID="Equation.DSMT4" ShapeID="_x0000_i1089" DrawAspect="Content" ObjectID="_1833297865" r:id="rId123"/>
        </w:object>
      </w:r>
      <w:r w:rsidR="00157214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 </w:t>
      </w:r>
      <w:r w:rsidR="0015721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          </w: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90" type="#_x0000_t75" style="width:109.85pt;height:30.45pt" o:ole="">
            <v:imagedata r:id="rId124" o:title=""/>
          </v:shape>
          <o:OLEObject Type="Embed" ProgID="Equation.DSMT4" ShapeID="_x0000_i1090" DrawAspect="Content" ObjectID="_1833297866" r:id="rId125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091" type="#_x0000_t75" style="width:48.9pt;height:39.7pt" o:ole="">
            <v:imagedata r:id="rId126" o:title=""/>
          </v:shape>
          <o:OLEObject Type="Embed" ProgID="Equation.DSMT4" ShapeID="_x0000_i1091" DrawAspect="Content" ObjectID="_1833297867" r:id="rId127"/>
        </w:objec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11</w:t>
      </w:r>
      <w:r w:rsidRPr="00EE14BE">
        <w:rPr>
          <w:rFonts w:ascii="Times New Roman" w:hAnsi="Times New Roman"/>
          <w:kern w:val="2"/>
          <w:sz w:val="21"/>
          <w:szCs w:val="21"/>
        </w:rPr>
        <w:t>．如图，已知双曲线</w:t>
      </w:r>
      <w:r>
        <w:rPr>
          <w:sz w:val="21"/>
          <w:szCs w:val="21"/>
        </w:rPr>
        <w:object>
          <v:shape id="_x0000_i1092" type="#_x0000_t75" alt="www.zqy.com" style="width:119.1pt;height:29.55pt" o:ole="">
            <v:imagedata r:id="rId128" o:title="eqId83bf4fd84818abac17a9d21237ac5ce5"/>
          </v:shape>
          <o:OLEObject Type="Embed" ProgID="Equation.DSMT4" ShapeID="_x0000_i1092" DrawAspect="Content" ObjectID="_1833297868" r:id="rId12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的左、右焦点分别为</w:t>
      </w:r>
      <w:r>
        <w:rPr>
          <w:sz w:val="21"/>
          <w:szCs w:val="21"/>
        </w:rPr>
        <w:object>
          <v:shape id="_x0000_i1093" type="#_x0000_t75" alt="www.zqy.com" style="width:24.9pt;height:15.7pt" o:ole="">
            <v:imagedata r:id="rId130" o:title="eqId4d2a97987f71835f519b462f5b8f5957"/>
          </v:shape>
          <o:OLEObject Type="Embed" ProgID="Equation.DSMT4" ShapeID="_x0000_i1093" DrawAspect="Content" ObjectID="_1833297869" r:id="rId13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，两条渐近线</w:t>
      </w:r>
      <w:r>
        <w:rPr>
          <w:sz w:val="21"/>
          <w:szCs w:val="21"/>
        </w:rPr>
        <w:object>
          <v:shape id="_x0000_i1094" type="#_x0000_t75" alt="www.zqy.com" style="width:98.75pt;height:15.7pt" o:ole="">
            <v:imagedata r:id="rId132" o:title="eqId0f93a0ddc454a3e90ad1bdd77635a7ba"/>
          </v:shape>
          <o:OLEObject Type="Embed" ProgID="Equation.DSMT4" ShapeID="_x0000_i1094" DrawAspect="Content" ObjectID="_1833297870" r:id="rId13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互相垂直，点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P</w:t>
      </w:r>
      <w:r w:rsidRPr="00EE14BE">
        <w:rPr>
          <w:rFonts w:ascii="Times New Roman" w:hAnsi="Times New Roman"/>
          <w:kern w:val="2"/>
          <w:sz w:val="21"/>
          <w:szCs w:val="21"/>
        </w:rPr>
        <w:t>是双曲线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右支上任意一点，则下列说法正确的是（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F90DA9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419225" cy="1352550"/>
            <wp:effectExtent l="0" t="0" r="9525" b="0"/>
            <wp:docPr id="100005" name="图片 10000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0DA9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的离心率为</w:t>
      </w:r>
      <w:r>
        <w:rPr>
          <w:sz w:val="21"/>
          <w:szCs w:val="21"/>
        </w:rPr>
        <w:object>
          <v:shape id="_x0000_i1095" type="#_x0000_t75" alt="www.zqy.com" style="width:16.6pt;height:15.7pt" o:ole="">
            <v:imagedata r:id="rId43" o:title="eqIdcf298f00799cbf34b4db26f5f63af92f"/>
          </v:shape>
          <o:OLEObject Type="Embed" ProgID="Equation.DSMT4" ShapeID="_x0000_i1095" DrawAspect="Content" ObjectID="_1833297871" r:id="rId135"/>
        </w:object>
      </w:r>
      <w:r w:rsidR="00157214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157214">
        <w:rPr>
          <w:rFonts w:ascii="Times New Roman" w:hAnsi="Times New Roman"/>
          <w:kern w:val="2"/>
          <w:sz w:val="21"/>
          <w:szCs w:val="21"/>
        </w:rPr>
        <w:t xml:space="preserve">                      </w:t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．存在点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P</w:t>
      </w:r>
      <w:r w:rsidRPr="00EE14BE">
        <w:rPr>
          <w:rFonts w:ascii="Times New Roman" w:hAnsi="Times New Roman"/>
          <w:kern w:val="2"/>
          <w:sz w:val="21"/>
          <w:szCs w:val="21"/>
        </w:rPr>
        <w:t>，使得</w:t>
      </w:r>
      <w:r>
        <w:rPr>
          <w:sz w:val="21"/>
          <w:szCs w:val="21"/>
        </w:rPr>
        <w:object>
          <v:shape id="_x0000_i1096" type="#_x0000_t75" alt="www.zqy.com" style="width:32.3pt;height:16.6pt" o:ole="">
            <v:imagedata r:id="rId136" o:title="eqId33d776753746914c2410a3946c357f35"/>
          </v:shape>
          <o:OLEObject Type="Embed" ProgID="Equation.DSMT4" ShapeID="_x0000_i1096" DrawAspect="Content" ObjectID="_1833297872" r:id="rId13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为等腰直角三角形</w:t>
      </w:r>
    </w:p>
    <w:p w:rsidR="00F90DA9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．当</w:t>
      </w:r>
      <w:r>
        <w:rPr>
          <w:sz w:val="21"/>
          <w:szCs w:val="21"/>
        </w:rPr>
        <w:object>
          <v:shape id="_x0000_i1097" type="#_x0000_t75" alt="www.zqy.com" style="width:44.3pt;height:13.85pt" o:ole="">
            <v:imagedata r:id="rId138" o:title="eqIdf930e81cd783e6accaedf01a51eb86e4"/>
          </v:shape>
          <o:OLEObject Type="Embed" ProgID="Equation.DSMT4" ShapeID="_x0000_i1097" DrawAspect="Content" ObjectID="_1833297873" r:id="rId13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时，直线</w:t>
      </w:r>
      <w:r>
        <w:rPr>
          <w:sz w:val="21"/>
          <w:szCs w:val="21"/>
        </w:rPr>
        <w:object>
          <v:shape id="_x0000_i1098" type="#_x0000_t75" alt="www.zqy.com" style="width:52.6pt;height:14.75pt" o:ole="">
            <v:imagedata r:id="rId140" o:title="eqIdacd55f837e9c4e6bba1163ef13edd09b"/>
          </v:shape>
          <o:OLEObject Type="Embed" ProgID="Equation.DSMT4" ShapeID="_x0000_i1098" DrawAspect="Content" ObjectID="_1833297874" r:id="rId14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与双曲线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一定有两个交点</w:t>
      </w:r>
      <w:r w:rsidR="00157214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157214">
        <w:rPr>
          <w:rFonts w:ascii="Times New Roman" w:hAnsi="Times New Roman"/>
          <w:kern w:val="2"/>
          <w:sz w:val="21"/>
          <w:szCs w:val="21"/>
        </w:rPr>
        <w:t xml:space="preserve">   </w:t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99" type="#_x0000_t75" alt="www.zqy.com" style="width:24.9pt;height:32.3pt" o:ole="">
            <v:imagedata r:id="rId142" o:title="eqIdca43d9521e59961113282b0e713816d4"/>
          </v:shape>
          <o:OLEObject Type="Embed" ProgID="Equation.DSMT4" ShapeID="_x0000_i1099" DrawAspect="Content" ObjectID="_1833297875" r:id="rId14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的最大值为</w:t>
      </w:r>
      <w:r>
        <w:rPr>
          <w:sz w:val="21"/>
          <w:szCs w:val="21"/>
        </w:rPr>
        <w:object>
          <v:shape id="_x0000_i1100" type="#_x0000_t75" alt="www.zqy.com" style="width:36.9pt;height:14.75pt" o:ole="">
            <v:imagedata r:id="rId144" o:title="eqId769a856bb88992063868f25ab2f7730a"/>
          </v:shape>
          <o:OLEObject Type="Embed" ProgID="Equation.DSMT4" ShapeID="_x0000_i1100" DrawAspect="Content" ObjectID="_1833297876" r:id="rId145"/>
        </w:object>
      </w:r>
    </w:p>
    <w:p w:rsidR="00F90DA9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1C4CE8" w:rsidRPr="00223A52" w:rsidP="001C4CE8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="00223A5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．已知曲线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2x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+x</m:t>
        </m:r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在点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M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1,f</m:t>
            </m:r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e>
            </m:d>
          </m:e>
        </m:d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处的切线方程为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     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>
        <w:rPr>
          <w:rFonts w:ascii="宋体" w:hAnsi="宋体" w:cs="宋体"/>
          <w:kern w:val="2"/>
          <w:sz w:val="21"/>
          <w:szCs w:val="21"/>
          <w:shd w:val="clear" w:color="auto" w:fill="FFFFFF"/>
        </w:rPr>
        <w:t>13</w:t>
      </w:r>
      <w:r w:rsidRPr="00BA0D6B">
        <w:rPr>
          <w:rFonts w:ascii="宋体" w:hAnsi="宋体" w:cs="宋体"/>
          <w:kern w:val="2"/>
          <w:sz w:val="21"/>
          <w:szCs w:val="21"/>
          <w:shd w:val="clear" w:color="auto" w:fill="FFFFFF"/>
        </w:rPr>
        <w:t>．</w: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101" type="#_x0000_t75" style="width:18.45pt;height:12.9pt" o:ole="">
            <v:imagedata r:id="rId146" o:title=""/>
          </v:shape>
          <o:OLEObject Type="Embed" ProgID="Equation.DSMT4" ShapeID="_x0000_i1101" DrawAspect="Content" ObjectID="_1833297877" r:id="rId147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102" type="#_x0000_t75" style="width:105.25pt;height:33.25pt" o:ole="">
            <v:imagedata r:id="rId148" o:title=""/>
          </v:shape>
          <o:OLEObject Type="Embed" ProgID="Equation.DSMT4" ShapeID="_x0000_i1102" DrawAspect="Content" ObjectID="_1833297878" r:id="rId149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103" type="#_x0000_t75" style="width:42.45pt;height:12.9pt" o:ole="">
            <v:imagedata r:id="rId150" o:title=""/>
          </v:shape>
          <o:OLEObject Type="Embed" ProgID="Equation.DSMT4" ShapeID="_x0000_i1103" DrawAspect="Content" ObjectID="_1833297879" r:id="rId151"/>
        </w:object>
      </w:r>
      <w:r w:rsidRPr="00BA0D6B">
        <w:rPr>
          <w:rFonts w:ascii="Times New Roman" w:hAnsi="Times New Roman"/>
          <w:sz w:val="21"/>
          <w:szCs w:val="21"/>
          <w:shd w:val="clear" w:color="auto" w:fill="FFFFFF"/>
        </w:rPr>
        <w:t>____</w:t>
      </w:r>
      <w:r w:rsidR="00027D79">
        <w:rPr>
          <w:rFonts w:ascii="Times New Roman" w:hAnsi="Times New Roman"/>
          <w:sz w:val="21"/>
          <w:szCs w:val="21"/>
          <w:shd w:val="clear" w:color="auto" w:fill="FFFFFF"/>
        </w:rPr>
        <w:t>___</w:t>
      </w:r>
      <w:r w:rsidR="009253A3">
        <w:rPr>
          <w:rFonts w:ascii="Times New Roman" w:hAnsi="Times New Roman"/>
          <w:sz w:val="21"/>
          <w:szCs w:val="21"/>
          <w:shd w:val="clear" w:color="auto" w:fill="FFFFFF"/>
        </w:rPr>
        <w:t>_</w:t>
      </w:r>
      <w:r w:rsidRPr="00BA0D6B">
        <w:rPr>
          <w:rFonts w:ascii="Times New Roman" w:hAnsi="Times New Roman"/>
          <w:sz w:val="21"/>
          <w:szCs w:val="21"/>
          <w:shd w:val="clear" w:color="auto" w:fill="FFFFFF"/>
        </w:rPr>
        <w:t>__</w: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.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14</w:t>
      </w:r>
      <w:r w:rsidRPr="00EE14BE">
        <w:rPr>
          <w:rFonts w:ascii="Times New Roman" w:hAnsi="Times New Roman"/>
          <w:kern w:val="2"/>
          <w:sz w:val="21"/>
          <w:szCs w:val="21"/>
        </w:rPr>
        <w:t>．某智力问答游戏的规则如下：游戏共有</w:t>
      </w:r>
      <w:r>
        <w:rPr>
          <w:sz w:val="21"/>
          <w:szCs w:val="21"/>
        </w:rPr>
        <w:object>
          <v:shape id="_x0000_i1104" type="#_x0000_t75" alt="www.zqy.com" style="width:20.3pt;height:13.85pt" o:ole="">
            <v:imagedata r:id="rId152" o:title="eqId01c74a907dda6bb7d9d56d009d9df253"/>
          </v:shape>
          <o:OLEObject Type="Embed" ProgID="Equation.DSMT4" ShapeID="_x0000_i1104" DrawAspect="Content" ObjectID="_1833297880" r:id="rId15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两类问题（每类问题的数量无限多，且不重复）．参加游戏的选手解答任意一道问题正确，则游戏结束；若解答错误，则按以下规则抽取一道问题进行解答：若解答的是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类问题，则抽取一道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类问题进行解答，若解答的是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类问题，则等可能地抽取一道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类或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类问题进行解答．如此循环，直到解答正确为止．已知甲解答</w:t>
      </w:r>
      <w:r>
        <w:rPr>
          <w:sz w:val="21"/>
          <w:szCs w:val="21"/>
        </w:rPr>
        <w:object>
          <v:shape id="_x0000_i1105" type="#_x0000_t75" alt="www.zqy.com" style="width:20.3pt;height:13.85pt" o:ole="">
            <v:imagedata r:id="rId152" o:title="eqId01c74a907dda6bb7d9d56d009d9df253"/>
          </v:shape>
          <o:OLEObject Type="Embed" ProgID="Equation.DSMT4" ShapeID="_x0000_i1105" DrawAspect="Content" ObjectID="_1833297881" r:id="rId154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两类问题的正确率分别是</w:t>
      </w:r>
      <w:r>
        <w:rPr>
          <w:sz w:val="21"/>
          <w:szCs w:val="21"/>
        </w:rPr>
        <w:object>
          <v:shape id="_x0000_i1106" type="#_x0000_t75" alt="www.zqy.com" style="width:20.3pt;height:26.75pt" o:ole="">
            <v:imagedata r:id="rId155" o:title="eqId61e18c6427f9bc37b8583582d645359f"/>
          </v:shape>
          <o:OLEObject Type="Embed" ProgID="Equation.DSMT4" ShapeID="_x0000_i1106" DrawAspect="Content" ObjectID="_1833297882" r:id="rId15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，且解答每道问题是相互独立的．若甲最先解答一道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类问题，则他通过解答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类问题结束游戏的概率是</w:t>
      </w:r>
      <w:r w:rsidR="009253A3">
        <w:rPr>
          <w:rFonts w:ascii="Times New Roman" w:eastAsia="Times New Roman" w:hAnsi="Times New Roman"/>
          <w:kern w:val="2"/>
          <w:sz w:val="21"/>
          <w:szCs w:val="21"/>
          <w:u w:val="single"/>
        </w:rPr>
        <w:t xml:space="preserve">  </w:t>
      </w:r>
      <w:r w:rsidRPr="00EE14BE">
        <w:rPr>
          <w:rFonts w:ascii="Times New Roman" w:eastAsia="Times New Roman" w:hAnsi="Times New Roman"/>
          <w:kern w:val="2"/>
          <w:sz w:val="21"/>
          <w:szCs w:val="21"/>
          <w:u w:val="single"/>
        </w:rPr>
        <w:t xml:space="preserve"> 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57"/>
      <w:footerReference w:type="default" r:id="rId15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D79"/>
    <w:rsid w:val="00045DA1"/>
    <w:rsid w:val="00081A51"/>
    <w:rsid w:val="000B471C"/>
    <w:rsid w:val="00133617"/>
    <w:rsid w:val="00157214"/>
    <w:rsid w:val="001C4CE8"/>
    <w:rsid w:val="00203233"/>
    <w:rsid w:val="00223A52"/>
    <w:rsid w:val="002F5B91"/>
    <w:rsid w:val="0030394E"/>
    <w:rsid w:val="00324D3F"/>
    <w:rsid w:val="003C54E0"/>
    <w:rsid w:val="004151FC"/>
    <w:rsid w:val="00422F65"/>
    <w:rsid w:val="004524BC"/>
    <w:rsid w:val="00504419"/>
    <w:rsid w:val="00507A7E"/>
    <w:rsid w:val="00586FB7"/>
    <w:rsid w:val="00647E60"/>
    <w:rsid w:val="00662A55"/>
    <w:rsid w:val="007057F8"/>
    <w:rsid w:val="007D782C"/>
    <w:rsid w:val="00817BB7"/>
    <w:rsid w:val="008A39E3"/>
    <w:rsid w:val="008D40E0"/>
    <w:rsid w:val="008F53A4"/>
    <w:rsid w:val="009253A3"/>
    <w:rsid w:val="00926AA0"/>
    <w:rsid w:val="00A21B17"/>
    <w:rsid w:val="00A91DB7"/>
    <w:rsid w:val="00AC0526"/>
    <w:rsid w:val="00B12D84"/>
    <w:rsid w:val="00B74740"/>
    <w:rsid w:val="00B76666"/>
    <w:rsid w:val="00B82095"/>
    <w:rsid w:val="00B97E62"/>
    <w:rsid w:val="00BA0D6B"/>
    <w:rsid w:val="00BB0141"/>
    <w:rsid w:val="00C02FC6"/>
    <w:rsid w:val="00C479CA"/>
    <w:rsid w:val="00C907DB"/>
    <w:rsid w:val="00CF02B9"/>
    <w:rsid w:val="00D64168"/>
    <w:rsid w:val="00D832AD"/>
    <w:rsid w:val="00E34A30"/>
    <w:rsid w:val="00E41055"/>
    <w:rsid w:val="00EE14BE"/>
    <w:rsid w:val="00F2060F"/>
    <w:rsid w:val="00F260B6"/>
    <w:rsid w:val="00F90DA9"/>
    <w:rsid w:val="00F930C6"/>
    <w:rsid w:val="00FF241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0A43D1A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6.wmf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png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7.bin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9.bin" /><Relationship Id="rId157" Type="http://schemas.openxmlformats.org/officeDocument/2006/relationships/header" Target="header1.xml" /><Relationship Id="rId158" Type="http://schemas.openxmlformats.org/officeDocument/2006/relationships/footer" Target="footer1.xml" /><Relationship Id="rId159" Type="http://schemas.openxmlformats.org/officeDocument/2006/relationships/theme" Target="theme/theme1.xml" /><Relationship Id="rId16" Type="http://schemas.openxmlformats.org/officeDocument/2006/relationships/oleObject" Target="embeddings/oleObject6.bin" /><Relationship Id="rId160" Type="http://schemas.openxmlformats.org/officeDocument/2006/relationships/styles" Target="styles.xml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58</cp:revision>
  <dcterms:created xsi:type="dcterms:W3CDTF">2026-02-18T02:49:00Z</dcterms:created>
  <dcterms:modified xsi:type="dcterms:W3CDTF">2026-02-22T12:27:00Z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