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A63F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4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基本不等式</w:t>
      </w:r>
    </w:p>
    <w:p w14:paraId="12F2D38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6F94B5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不等式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成立的前提条件为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C0E56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</w:p>
    <w:p w14:paraId="09BAE9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</w:p>
    <w:p w14:paraId="5D15D5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1D676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7431F1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2BBCB6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已知正数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53A48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0CE63A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A492E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的最大值为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BD11F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6E2ED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5116A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已知不等式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对任意正实数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则正实数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E9122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61B72E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</w:p>
    <w:p w14:paraId="526BEF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要制作一个容积为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高为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hint="eastAsia"/>
          <w:sz w:val="21"/>
          <w:szCs w:val="21"/>
        </w:rPr>
        <w:t>的无盖长方体容器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已知该容器的底面造价是每平方米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侧面造价是每平方米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则该容器的最低总造价是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38D6E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80</w:t>
      </w:r>
      <w:r>
        <w:rPr>
          <w:rFonts w:hint="eastAsia"/>
          <w:sz w:val="21"/>
          <w:szCs w:val="21"/>
        </w:rPr>
        <w:t>元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120</w:t>
      </w:r>
      <w:r>
        <w:rPr>
          <w:rFonts w:hint="eastAsia"/>
          <w:sz w:val="21"/>
          <w:szCs w:val="21"/>
        </w:rPr>
        <w:t>元</w:t>
      </w:r>
    </w:p>
    <w:p w14:paraId="5A31A2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160</w:t>
      </w:r>
      <w:r>
        <w:rPr>
          <w:rFonts w:hint="eastAsia"/>
          <w:sz w:val="21"/>
          <w:szCs w:val="21"/>
        </w:rPr>
        <w:t>元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240</w:t>
      </w:r>
      <w:r>
        <w:rPr>
          <w:rFonts w:hint="eastAsia"/>
          <w:sz w:val="21"/>
          <w:szCs w:val="21"/>
        </w:rPr>
        <w:t>元</w:t>
      </w:r>
    </w:p>
    <w:p w14:paraId="33B677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是正数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307C7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的最大值为</w:t>
      </w:r>
      <w:r>
        <w:rPr>
          <w:sz w:val="21"/>
          <w:szCs w:val="21"/>
        </w:rPr>
        <w:t>4</w:t>
      </w:r>
    </w:p>
    <w:p w14:paraId="746BA7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y</w:t>
      </w:r>
      <w:r>
        <w:rPr>
          <w:rFonts w:hint="eastAsia"/>
          <w:sz w:val="21"/>
          <w:szCs w:val="21"/>
        </w:rPr>
        <w:t>的最小值为</w:t>
      </w:r>
      <w:r>
        <w:rPr>
          <w:sz w:val="21"/>
          <w:szCs w:val="21"/>
        </w:rPr>
        <w:t>4</w:t>
      </w:r>
    </w:p>
    <w:p w14:paraId="7C06A5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的最小值为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3AD090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的最大值为</w:t>
      </w:r>
      <w:r>
        <w:rPr>
          <w:sz w:val="21"/>
          <w:szCs w:val="21"/>
        </w:rPr>
        <w:t>2</w:t>
      </w:r>
    </w:p>
    <w:p w14:paraId="0455CFD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的最大值为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5F68A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的最小值为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DCD70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：</w:t>
      </w:r>
    </w:p>
    <w:p w14:paraId="405272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xy</w:t>
      </w:r>
      <w:r>
        <w:rPr>
          <w:rFonts w:hint="eastAsia"/>
          <w:sz w:val="21"/>
          <w:szCs w:val="21"/>
        </w:rPr>
        <w:t>的最小值</w:t>
      </w:r>
      <w:r>
        <w:rPr>
          <w:rFonts w:ascii="宋体" w:hAnsi="宋体"/>
          <w:sz w:val="21"/>
          <w:szCs w:val="21"/>
        </w:rPr>
        <w:t>；</w:t>
      </w:r>
    </w:p>
    <w:p w14:paraId="42033F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的最小值</w:t>
      </w:r>
      <w:r>
        <w:rPr>
          <w:rFonts w:ascii="宋体" w:hAnsi="宋体"/>
          <w:sz w:val="21"/>
          <w:szCs w:val="21"/>
        </w:rPr>
        <w:t>.</w:t>
      </w:r>
    </w:p>
    <w:p w14:paraId="66E75C44">
      <w:pPr>
        <w:rPr>
          <w:sz w:val="21"/>
          <w:szCs w:val="21"/>
        </w:rPr>
      </w:pPr>
      <w:r>
        <w:rPr>
          <w:sz w:val="21"/>
          <w:szCs w:val="21"/>
        </w:rPr>
        <w:br w:type="page"/>
      </w:r>
    </w:p>
    <w:p w14:paraId="58EDBF0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61" name="综合应用灰.jpg" descr="id:214749855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综合应用灰.jpg" descr="id:2147498555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15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为正数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的最大值为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0CFAE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30418B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5672256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则下列不等式成立的是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D1609E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≤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3</w:t>
      </w:r>
    </w:p>
    <w:p w14:paraId="62678E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1</w:t>
      </w:r>
    </w:p>
    <w:p w14:paraId="197926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上的最大值为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59EF7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759B4E4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的最小值及此时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7521F1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的最小值及此时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00914FE4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的最小值及此时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的值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D09F9"/>
    <w:rsid w:val="005F127C"/>
    <w:rsid w:val="0062500F"/>
    <w:rsid w:val="006C537E"/>
    <w:rsid w:val="006E28A5"/>
    <w:rsid w:val="00701C5D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1BE2"/>
    <w:rsid w:val="00C82289"/>
    <w:rsid w:val="00CB0F26"/>
    <w:rsid w:val="00CB1D13"/>
    <w:rsid w:val="00CE7A05"/>
    <w:rsid w:val="00D01BC0"/>
    <w:rsid w:val="00D3685C"/>
    <w:rsid w:val="00D4191E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ED42C4"/>
    <w:rsid w:val="00F043AD"/>
    <w:rsid w:val="00F2401F"/>
    <w:rsid w:val="00F2499B"/>
    <w:rsid w:val="00F81A0E"/>
    <w:rsid w:val="00FA57C3"/>
    <w:rsid w:val="00FC4922"/>
    <w:rsid w:val="32B706AD"/>
    <w:rsid w:val="503D4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787</Words>
  <Characters>974</Characters>
  <Lines>20</Lines>
  <Paragraphs>5</Paragraphs>
  <TotalTime>10</TotalTime>
  <ScaleCrop>false</ScaleCrop>
  <LinksUpToDate>false</LinksUpToDate>
  <CharactersWithSpaces>2738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2026-05-14T13:44:16Z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554BC77929A74B47B27ECF2B068E1C19_12</vt:lpwstr>
  </property>
</Properties>
</file>