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7235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8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用空间向量研究夹角问题</w:t>
      </w:r>
    </w:p>
    <w:p w14:paraId="42EE0F7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A7C5A81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3DA95C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96" name="基础达标灰.jpg" descr="id:21475002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基础达标灰.jpg" descr="id:2147500248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29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分别是直线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和平面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的方向向量和法向量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＞＝－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所成的角为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4AAAF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</w:p>
    <w:p w14:paraId="63FECE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150</w:t>
      </w:r>
      <w:r>
        <w:rPr>
          <w:rFonts w:ascii="宋体" w:hAnsi="宋体"/>
          <w:sz w:val="21"/>
          <w:szCs w:val="21"/>
        </w:rPr>
        <w:t>°</w:t>
      </w:r>
    </w:p>
    <w:p w14:paraId="4984F0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D012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D18FE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在三棱锥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PAB</w:t>
      </w:r>
      <w:r>
        <w:rPr>
          <w:rFonts w:hint="eastAsia"/>
          <w:sz w:val="21"/>
          <w:szCs w:val="21"/>
        </w:rPr>
        <w:t>所成角的正弦值为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E2AA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48DDB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D14F3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4177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9BE94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河南南阳模拟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已知在直三棱柱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135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则异面直线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所成角的余弦值为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043C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F2156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4E959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CD6D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0A20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广东湛江模拟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BP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夹角的余弦值为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B791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C6B54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EA282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C7554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D7122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侧棱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所成角的余弦值是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则棱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的长度是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1D699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EE9D9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367711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DB43C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8E901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中棱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上的两点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则下列说法中不正确的有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1EC8C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53440" cy="868680"/>
            <wp:effectExtent l="0" t="0" r="0" b="0"/>
            <wp:docPr id="297" name="27byljcsx7-8-21.jpg" descr="id:21475002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27byljcsx7-8-21.jpg" descr="id:214750025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3519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28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异面直线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所成的角的大小为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</w:p>
    <w:p w14:paraId="587603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异面直线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所成的角的大小为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</w:p>
    <w:p w14:paraId="40DACC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所成的角的大小为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</w:p>
    <w:p w14:paraId="3D05F1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所成的角的大小为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</w:p>
    <w:p w14:paraId="61DC9B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36844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D4C58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F4C99F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甘肃平凉期中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在正四棱锥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底边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侧棱</w:t>
      </w:r>
      <w:r>
        <w:rPr>
          <w:i/>
          <w:sz w:val="21"/>
          <w:szCs w:val="21"/>
        </w:rPr>
        <w:t>SA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为侧棱</w:t>
      </w:r>
      <w:r>
        <w:rPr>
          <w:i/>
          <w:sz w:val="21"/>
          <w:szCs w:val="21"/>
        </w:rPr>
        <w:t>SD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则二面角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的余弦值是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ACE3E3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75995" cy="847090"/>
            <wp:effectExtent l="0" t="0" r="0" b="0"/>
            <wp:docPr id="298" name="27byljcsx7-8-23.jpg" descr="id:21475002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27byljcsx7-8-23.jpg" descr="id:214750026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6127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19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8A3E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0075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FAE8F9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2022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全国乙卷</w:t>
      </w:r>
      <w:r>
        <w:rPr>
          <w:sz w:val="21"/>
          <w:szCs w:val="21"/>
        </w:rPr>
        <w:t>18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ADB</w:t>
      </w:r>
      <w:r>
        <w:rPr>
          <w:rFonts w:ascii="宋体" w:hAnsi="宋体"/>
          <w:sz w:val="21"/>
          <w:szCs w:val="21"/>
        </w:rPr>
        <w:t>＝∠</w:t>
      </w:r>
      <w:r>
        <w:rPr>
          <w:i/>
          <w:sz w:val="21"/>
          <w:szCs w:val="21"/>
        </w:rPr>
        <w:t>BDC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06B4EC0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47445" cy="850265"/>
            <wp:effectExtent l="0" t="0" r="0" b="0"/>
            <wp:docPr id="299" name="22bgksx-7.jpg" descr="id:21475002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22bgksx-7.jpg" descr="id:214750026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7857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7B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BED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ACD</w:t>
      </w:r>
      <w:r>
        <w:rPr>
          <w:rFonts w:ascii="宋体" w:hAnsi="宋体"/>
          <w:sz w:val="21"/>
          <w:szCs w:val="21"/>
        </w:rPr>
        <w:t>；</w:t>
      </w:r>
    </w:p>
    <w:p w14:paraId="72640C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ACB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AFC</w:t>
      </w:r>
      <w:r>
        <w:rPr>
          <w:rFonts w:hint="eastAsia"/>
          <w:sz w:val="21"/>
          <w:szCs w:val="21"/>
        </w:rPr>
        <w:t>的面积最小时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CF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ABD</w:t>
      </w:r>
      <w:r>
        <w:rPr>
          <w:rFonts w:hint="eastAsia"/>
          <w:sz w:val="21"/>
          <w:szCs w:val="21"/>
        </w:rPr>
        <w:t>所成的角的正弦值</w:t>
      </w:r>
      <w:r>
        <w:rPr>
          <w:rFonts w:ascii="宋体" w:hAnsi="宋体"/>
          <w:sz w:val="21"/>
          <w:szCs w:val="21"/>
        </w:rPr>
        <w:t>.</w:t>
      </w:r>
    </w:p>
    <w:p w14:paraId="2FA1351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00" name="综合应用灰.jpg" descr="id:21475002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综合应用灰.jpg" descr="id:214750027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A9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九章算术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将四个面都是直角三角形的四面体称为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鳖臑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在鳖臑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CM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ABN</w:t>
      </w:r>
      <w:r>
        <w:rPr>
          <w:rFonts w:hint="eastAsia"/>
          <w:sz w:val="21"/>
          <w:szCs w:val="21"/>
        </w:rPr>
        <w:t>所成角的余弦值为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42F4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F947F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3453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71D05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8AA3A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B33143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CF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CF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E42E5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67715" cy="840740"/>
            <wp:effectExtent l="0" t="0" r="0" b="0"/>
            <wp:docPr id="301" name="27byljcsx7-8-28.jpg" descr="id:21475002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27byljcsx7-8-28.jpg" descr="id:214750028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8027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23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EC</w:t>
      </w:r>
    </w:p>
    <w:p w14:paraId="61C231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ADE</w:t>
      </w:r>
    </w:p>
    <w:p w14:paraId="0F219D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BDE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BDF</w:t>
      </w:r>
      <w:r>
        <w:rPr>
          <w:rFonts w:hint="eastAsia"/>
          <w:sz w:val="21"/>
          <w:szCs w:val="21"/>
        </w:rPr>
        <w:t>的夹角的余弦值为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B4E07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CE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BDE</w:t>
      </w:r>
      <w:r>
        <w:rPr>
          <w:rFonts w:hint="eastAsia"/>
          <w:sz w:val="21"/>
          <w:szCs w:val="21"/>
        </w:rPr>
        <w:t>所成角的正弦值为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712BC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5B652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41E96C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DAB</w:t>
      </w:r>
      <w:r>
        <w:rPr>
          <w:rFonts w:hint="eastAsia"/>
          <w:sz w:val="21"/>
          <w:szCs w:val="21"/>
        </w:rPr>
        <w:t>为直角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且二面角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的平面角为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20FE29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74725" cy="877570"/>
            <wp:effectExtent l="0" t="0" r="0" b="0"/>
            <wp:docPr id="302" name="27byljcsx7-8-30.jpg" descr="id:21475002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27byljcsx7-8-30.jpg" descr="id:214750029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474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50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9DF0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A2D4D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山东青岛模拟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的距离为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75A8622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96315" cy="762000"/>
            <wp:effectExtent l="0" t="0" r="0" b="0"/>
            <wp:docPr id="303" name="27byljcsx7-8-32.jpg" descr="id:21475002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27byljcsx7-8-32.jpg" descr="id:2147500297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6811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31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ABB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；</w:t>
      </w:r>
    </w:p>
    <w:p w14:paraId="1945A6FA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在棱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AN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所成角的正弦值的最大值</w:t>
      </w:r>
    </w:p>
    <w:p w14:paraId="4146F7F3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2772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609F7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2519C"/>
    <w:rsid w:val="00B308B8"/>
    <w:rsid w:val="00B82B68"/>
    <w:rsid w:val="00BA1E36"/>
    <w:rsid w:val="00BD41B8"/>
    <w:rsid w:val="00BF17CB"/>
    <w:rsid w:val="00C40C6D"/>
    <w:rsid w:val="00C42991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82ED9"/>
    <w:rsid w:val="00FA57C3"/>
    <w:rsid w:val="00FC4922"/>
    <w:rsid w:val="137D7F3E"/>
    <w:rsid w:val="7D9B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1035</Words>
  <Characters>1449</Characters>
  <Lines>19</Lines>
  <Paragraphs>5</Paragraphs>
  <TotalTime>8</TotalTime>
  <ScaleCrop>false</ScaleCrop>
  <LinksUpToDate>false</LinksUpToDate>
  <CharactersWithSpaces>2571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2026-07-14T04:23:23Z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F42758411FAE4B1C812940317EE0E0EF_12</vt:lpwstr>
  </property>
</Properties>
</file>