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FFB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5</w:t>
      </w:r>
    </w:p>
    <w:p w14:paraId="7612B71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74CB9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BBFDC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9184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75E6AB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74BCBB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710ABD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5A2E7E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4BDC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4348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05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6502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7A7D97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10DFF3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29BAC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85C6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C7A2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</w:p>
    <w:p w14:paraId="1F4C79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3E19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B7AC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1+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C3C0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C3C3A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482079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A9D9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C70F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在同一平面直角坐标系下的图象大致是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F09FD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55190" cy="1791970"/>
            <wp:effectExtent l="0" t="0" r="0" b="0"/>
            <wp:docPr id="96" name="27byljcsx2-76.jpg" descr="id:21474988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27byljcsx2-76.jpg" descr="id:214749881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5536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51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C8495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5841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81333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的图象恒过定点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的坐标满足关于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&gt;0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&gt;0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7F00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2DE0A0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5A16C4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E686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A6CB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+4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则下列结论不正确的为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F6E0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</w:p>
    <w:p w14:paraId="65956D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4301C4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</w:p>
    <w:p w14:paraId="346C16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63B74B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F5BC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0D6E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E88C8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下列是真命题的是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7B01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的图象恒过定点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09E62A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cos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hint="eastAsia"/>
          <w:sz w:val="21"/>
          <w:szCs w:val="21"/>
        </w:rPr>
        <w:t>的值域是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46FEE7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为奇函数</w:t>
      </w:r>
    </w:p>
    <w:p w14:paraId="604DE3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  <w:vertAlign w:val="superscript"/>
        </w:rPr>
        <w:t>｜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的图象的对称轴是直线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532403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A9713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EAF0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E198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D376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2137F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</w:p>
    <w:p w14:paraId="1B212B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B7838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E400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D353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5F63E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对于任意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mx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的图象恒过定点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的图象也过点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CDD9A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BFED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9A55F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log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的解集为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84F3F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645B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EE5AE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若不等式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9874F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F984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1ECD6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22707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的图象过点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且无限接近于直线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但又不与该直线相交</w:t>
      </w:r>
      <w:r>
        <w:rPr>
          <w:rFonts w:ascii="宋体" w:hAnsi="宋体"/>
          <w:sz w:val="21"/>
          <w:szCs w:val="21"/>
        </w:rPr>
        <w:t>.</w:t>
      </w:r>
    </w:p>
    <w:p w14:paraId="52C5B8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68F78C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解关于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3FEB8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3BBE1A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的值域</w:t>
      </w:r>
      <w:r>
        <w:rPr>
          <w:rFonts w:ascii="宋体" w:hAnsi="宋体"/>
          <w:sz w:val="21"/>
          <w:szCs w:val="21"/>
        </w:rPr>
        <w:t>；</w:t>
      </w:r>
    </w:p>
    <w:p w14:paraId="171A9882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如果对任意的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</w:p>
    <w:p w14:paraId="693A270B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p w14:paraId="34882EB1">
      <w:pPr>
        <w:bidi w:val="0"/>
        <w:rPr>
          <w:rFonts w:hint="default" w:ascii="Times New Roman" w:hAnsi="Times New Roman" w:eastAsia="宋体" w:cstheme="minorBidi"/>
          <w:color w:val="000000"/>
          <w:sz w:val="6"/>
          <w:szCs w:val="22"/>
          <w:lang w:val="en-US" w:eastAsia="zh-CN" w:bidi="ar-SA"/>
        </w:rPr>
      </w:pPr>
    </w:p>
    <w:p w14:paraId="221B0902">
      <w:pPr>
        <w:bidi w:val="0"/>
        <w:rPr>
          <w:rFonts w:hint="default"/>
          <w:lang w:val="en-US" w:eastAsia="zh-CN"/>
        </w:rPr>
      </w:pPr>
    </w:p>
    <w:p w14:paraId="7E7D9346">
      <w:pPr>
        <w:bidi w:val="0"/>
        <w:rPr>
          <w:rFonts w:hint="default"/>
          <w:lang w:val="en-US" w:eastAsia="zh-CN"/>
        </w:rPr>
      </w:pPr>
    </w:p>
    <w:p w14:paraId="5D051DEE">
      <w:pPr>
        <w:bidi w:val="0"/>
        <w:rPr>
          <w:rFonts w:hint="default"/>
          <w:lang w:val="en-US" w:eastAsia="zh-CN"/>
        </w:rPr>
      </w:pPr>
    </w:p>
    <w:p w14:paraId="56FE669E">
      <w:pPr>
        <w:bidi w:val="0"/>
        <w:rPr>
          <w:rFonts w:hint="default"/>
          <w:lang w:val="en-US" w:eastAsia="zh-CN"/>
        </w:rPr>
      </w:pPr>
    </w:p>
    <w:p w14:paraId="06E6D277">
      <w:pPr>
        <w:bidi w:val="0"/>
        <w:rPr>
          <w:rFonts w:hint="default"/>
          <w:lang w:val="en-US" w:eastAsia="zh-CN"/>
        </w:rPr>
      </w:pPr>
    </w:p>
    <w:p w14:paraId="53509EA6">
      <w:pPr>
        <w:bidi w:val="0"/>
        <w:rPr>
          <w:rFonts w:hint="default"/>
          <w:lang w:val="en-US" w:eastAsia="zh-CN"/>
        </w:rPr>
      </w:pPr>
    </w:p>
    <w:p w14:paraId="07C65687">
      <w:pPr>
        <w:bidi w:val="0"/>
        <w:rPr>
          <w:rFonts w:hint="default"/>
          <w:lang w:val="en-US" w:eastAsia="zh-CN"/>
        </w:rPr>
      </w:pPr>
    </w:p>
    <w:p w14:paraId="50E74106">
      <w:pPr>
        <w:bidi w:val="0"/>
        <w:rPr>
          <w:rFonts w:hint="default"/>
          <w:lang w:val="en-US" w:eastAsia="zh-CN"/>
        </w:rPr>
      </w:pPr>
    </w:p>
    <w:p w14:paraId="711BB63D">
      <w:pPr>
        <w:bidi w:val="0"/>
        <w:rPr>
          <w:rFonts w:hint="default"/>
          <w:lang w:val="en-US" w:eastAsia="zh-CN"/>
        </w:rPr>
      </w:pPr>
    </w:p>
    <w:p w14:paraId="56BB83A3">
      <w:pPr>
        <w:bidi w:val="0"/>
        <w:rPr>
          <w:rFonts w:hint="default"/>
          <w:lang w:val="en-US" w:eastAsia="zh-CN"/>
        </w:rPr>
      </w:pPr>
    </w:p>
    <w:p w14:paraId="5ABA46B1">
      <w:pPr>
        <w:bidi w:val="0"/>
        <w:rPr>
          <w:rFonts w:hint="default"/>
          <w:lang w:val="en-US" w:eastAsia="zh-CN"/>
        </w:rPr>
      </w:pPr>
    </w:p>
    <w:p w14:paraId="301E0825">
      <w:pPr>
        <w:bidi w:val="0"/>
        <w:rPr>
          <w:rFonts w:hint="default"/>
          <w:lang w:val="en-US" w:eastAsia="zh-CN"/>
        </w:rPr>
      </w:pPr>
    </w:p>
    <w:p w14:paraId="36A442F9">
      <w:pPr>
        <w:bidi w:val="0"/>
        <w:rPr>
          <w:rFonts w:hint="default"/>
          <w:lang w:val="en-US" w:eastAsia="zh-CN"/>
        </w:rPr>
      </w:pPr>
    </w:p>
    <w:p w14:paraId="791A3877">
      <w:pPr>
        <w:bidi w:val="0"/>
        <w:rPr>
          <w:rFonts w:hint="default"/>
          <w:lang w:val="en-US" w:eastAsia="zh-CN"/>
        </w:rPr>
      </w:pPr>
    </w:p>
    <w:p w14:paraId="2C178E07">
      <w:pPr>
        <w:bidi w:val="0"/>
        <w:rPr>
          <w:rFonts w:hint="default"/>
          <w:lang w:val="en-US" w:eastAsia="zh-CN"/>
        </w:rPr>
      </w:pPr>
    </w:p>
    <w:p w14:paraId="0F805B61">
      <w:pPr>
        <w:bidi w:val="0"/>
        <w:rPr>
          <w:rFonts w:hint="default"/>
          <w:lang w:val="en-US" w:eastAsia="zh-CN"/>
        </w:rPr>
      </w:pPr>
    </w:p>
    <w:p w14:paraId="7A5504F5">
      <w:pPr>
        <w:tabs>
          <w:tab w:val="left" w:pos="421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618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802D5"/>
    <w:rsid w:val="007E69FE"/>
    <w:rsid w:val="0081363D"/>
    <w:rsid w:val="00843D10"/>
    <w:rsid w:val="008B3DDC"/>
    <w:rsid w:val="009217BC"/>
    <w:rsid w:val="00935DEA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65EFB"/>
    <w:rsid w:val="00C82289"/>
    <w:rsid w:val="00C97856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4EF70F30"/>
    <w:rsid w:val="5C73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1108</Words>
  <Characters>1326</Characters>
  <Lines>19</Lines>
  <Paragraphs>5</Paragraphs>
  <TotalTime>7</TotalTime>
  <ScaleCrop>false</ScaleCrop>
  <LinksUpToDate>false</LinksUpToDate>
  <CharactersWithSpaces>2648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2026-07-14T03:36:25Z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F0CA55C40D7945BDB6494D4646B92F33_12</vt:lpwstr>
  </property>
</Properties>
</file>