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E9C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函数的单调性</w:t>
      </w:r>
    </w:p>
    <w:p w14:paraId="6D9682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1A791F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965C2E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3" name="基础达标灰.jpg" descr="id:21474986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基础达标灰.jpg" descr="id:214749865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03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下列函数在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上为增函数的是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AFB2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</w:p>
    <w:p w14:paraId="74A4D0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8D2B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A7F5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2BE1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FE6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则该函数的单调递增区间为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ED725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12875" cy="843915"/>
            <wp:effectExtent l="0" t="0" r="0" b="0"/>
            <wp:docPr id="74" name="25xst2-8.jpg" descr="id:2147498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5xst2-8.jpg" descr="id:214749866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3102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A9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</w:p>
    <w:p w14:paraId="70C7A8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36D01F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334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A32B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06B2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1721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8426D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9D8D5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A4EC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5ADC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4762A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在区间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2D90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CA92D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95F1F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B905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5EF8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4BAA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FC40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AF0B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的减区间是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∞，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∪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上单调递减</w:t>
      </w:r>
    </w:p>
    <w:p w14:paraId="5669CB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在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上单调递增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的增区间是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E28F5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49F5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9469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A610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上是减函数</w:t>
      </w:r>
    </w:p>
    <w:p w14:paraId="72453E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4E0F2F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0D39F9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上是增函数</w:t>
      </w:r>
    </w:p>
    <w:p w14:paraId="023CC1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3CDD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FA77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D150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FF8CE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155C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7DD0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E1928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D289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9C74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885A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满足对任意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83650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9F53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4263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E004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5CA3E9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3B18D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为减函数</w:t>
      </w:r>
      <w:r>
        <w:rPr>
          <w:rFonts w:ascii="宋体" w:hAnsi="宋体"/>
          <w:sz w:val="21"/>
          <w:szCs w:val="21"/>
        </w:rPr>
        <w:t>.</w:t>
      </w:r>
    </w:p>
    <w:p w14:paraId="3F8F06E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75" name="综合应用灰.jpg" descr="id:21474986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综合应用灰.jpg" descr="id:214749866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A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43B9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是增函数</w:t>
      </w:r>
    </w:p>
    <w:p w14:paraId="60BEA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是减函数</w:t>
      </w:r>
    </w:p>
    <w:p w14:paraId="51C1B7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是增函数</w:t>
      </w:r>
    </w:p>
    <w:p w14:paraId="19D46D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是减函数</w:t>
      </w:r>
    </w:p>
    <w:p w14:paraId="604E45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7F79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518B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BADD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D8A6F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30+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9A3B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A09EF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244CC3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</w:t>
      </w:r>
    </w:p>
    <w:p w14:paraId="6D8CB9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7B3633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78F7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18E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D0A7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〔开放创新题〕</w:t>
      </w:r>
      <w:r>
        <w:rPr>
          <w:rFonts w:hint="eastAsia"/>
          <w:sz w:val="21"/>
          <w:szCs w:val="21"/>
        </w:rPr>
        <w:t>能使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上不是单调函数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上的函数值的集合为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]”</w:t>
      </w:r>
      <w:r>
        <w:rPr>
          <w:rFonts w:hint="eastAsia"/>
          <w:sz w:val="21"/>
          <w:szCs w:val="21"/>
        </w:rPr>
        <w:t>是真命题的一个区间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FE1EC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964D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099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4ED689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02CCD623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25C8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7F02E3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26C20415"/>
    <w:rsid w:val="79C9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977</Words>
  <Characters>1105</Characters>
  <Lines>22</Lines>
  <Paragraphs>6</Paragraphs>
  <TotalTime>6</TotalTime>
  <ScaleCrop>false</ScaleCrop>
  <LinksUpToDate>false</LinksUpToDate>
  <CharactersWithSpaces>2768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2026-07-14T03:42:16Z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EFBBEF4319184BDFA96A95AB706D3544_12</vt:lpwstr>
  </property>
</Properties>
</file>