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D36C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18</w:t>
      </w:r>
    </w:p>
    <w:p w14:paraId="5BD9B4A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CE5D8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1D32F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过两点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的直线的倾斜角是</w:t>
      </w:r>
      <w:r>
        <w:rPr>
          <w:sz w:val="21"/>
          <w:szCs w:val="21"/>
        </w:rPr>
        <w:t>135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94335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2BB079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5</w:t>
      </w:r>
    </w:p>
    <w:p w14:paraId="06F564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的距离是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209F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6F4E37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3</w:t>
      </w:r>
    </w:p>
    <w:p w14:paraId="51BB05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北京海淀模拟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圆心为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轴相切的圆的方程是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35C8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480202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4A8C1E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45852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</w:p>
    <w:p w14:paraId="453E5C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经过两条直线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且直线的一个方向向量</w:t>
      </w:r>
      <w:r>
        <w:rPr>
          <w:b/>
          <w:i/>
          <w:sz w:val="21"/>
          <w:szCs w:val="21"/>
        </w:rPr>
        <w:t>v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的直线方程为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9199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294EB5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96C93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604DEF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3B172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黑龙江哈尔滨模拟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两圆的公共弦所在的直线方程是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3565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360B4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D3892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38E4AF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1D837CB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10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上有四个不同的点到直线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的距离为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1B68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rFonts w:ascii="宋体" w:hAnsi="宋体"/>
          <w:i/>
          <w:sz w:val="21"/>
          <w:szCs w:val="21"/>
        </w:rPr>
        <w:t>∞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）</w:t>
      </w:r>
    </w:p>
    <w:p w14:paraId="2C4FA5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）</w:t>
      </w:r>
    </w:p>
    <w:p w14:paraId="2EC95A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）</w:t>
      </w:r>
    </w:p>
    <w:p w14:paraId="63F1C0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）</w:t>
      </w:r>
    </w:p>
    <w:p w14:paraId="0E598D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上的任意一点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向圆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引切线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设切点为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长度的最小值为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的值是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FB1C7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625DA2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1DA9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2FA10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l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011697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到直线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的距离为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6419DD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线段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C3BFB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A6761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OAB</w:t>
      </w:r>
      <w:r>
        <w:rPr>
          <w:rFonts w:hint="eastAsia"/>
          <w:sz w:val="21"/>
          <w:szCs w:val="21"/>
        </w:rPr>
        <w:t>的面积是</w:t>
      </w:r>
      <w:r>
        <w:rPr>
          <w:sz w:val="21"/>
          <w:szCs w:val="21"/>
        </w:rPr>
        <w:t>20</w:t>
      </w:r>
    </w:p>
    <w:p w14:paraId="6D2BF7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贵州毕节模拟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EE61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相切</w:t>
      </w:r>
    </w:p>
    <w:p w14:paraId="3CAD2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且直线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的方程为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9469D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</w:t>
      </w:r>
    </w:p>
    <w:p w14:paraId="27DE63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圆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4BCC6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443FD4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与直线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1</w:t>
      </w:r>
      <w:r>
        <w:rPr>
          <w:rFonts w:hint="eastAsia" w:eastAsia="Times New Roman"/>
          <w:sz w:val="21"/>
          <w:szCs w:val="21"/>
        </w:rPr>
        <w:t>∥</w:t>
      </w:r>
      <w:r>
        <w:rPr>
          <w:i/>
          <w:sz w:val="21"/>
          <w:szCs w:val="21"/>
        </w:rPr>
        <w:t>l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401AA3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江西赣州模拟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16</w:t>
      </w:r>
      <w:r>
        <w:rPr>
          <w:rFonts w:hint="eastAsia"/>
          <w:sz w:val="21"/>
          <w:szCs w:val="21"/>
        </w:rPr>
        <w:t>相交于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∠</w:t>
      </w:r>
      <w:r>
        <w:rPr>
          <w:i/>
          <w:sz w:val="21"/>
          <w:szCs w:val="21"/>
        </w:rPr>
        <w:t>AOB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°（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ascii="宋体" w:hAnsi="宋体"/>
          <w:sz w:val="21"/>
          <w:szCs w:val="21"/>
        </w:rPr>
        <w:t>.</w:t>
      </w:r>
    </w:p>
    <w:p w14:paraId="5F89C0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陕西咸阳模拟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与圆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两点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则弦</w:t>
      </w:r>
      <w:r>
        <w:rPr>
          <w:i/>
          <w:sz w:val="21"/>
          <w:szCs w:val="21"/>
        </w:rPr>
        <w:t>MN</w:t>
      </w:r>
      <w:r>
        <w:rPr>
          <w:rFonts w:hint="eastAsia"/>
          <w:sz w:val="21"/>
          <w:szCs w:val="21"/>
        </w:rPr>
        <w:t>的中点</w:t>
      </w:r>
      <w:r>
        <w:rPr>
          <w:i/>
          <w:sz w:val="21"/>
          <w:szCs w:val="21"/>
        </w:rPr>
        <w:t>Q</w:t>
      </w:r>
      <w:r>
        <w:rPr>
          <w:rFonts w:hint="eastAsia"/>
          <w:sz w:val="21"/>
          <w:szCs w:val="21"/>
        </w:rPr>
        <w:t>的轨迹方程为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B4A73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AD5AA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的轨迹为曲线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7E6AD1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的标准方程</w:t>
      </w:r>
      <w:r>
        <w:rPr>
          <w:rFonts w:ascii="宋体" w:hAnsi="宋体"/>
          <w:sz w:val="21"/>
          <w:szCs w:val="21"/>
        </w:rPr>
        <w:t>；</w:t>
      </w:r>
    </w:p>
    <w:p w14:paraId="3C6973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且与曲线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相切的直线方程</w:t>
      </w:r>
      <w:r>
        <w:rPr>
          <w:rFonts w:ascii="宋体" w:hAnsi="宋体"/>
          <w:sz w:val="21"/>
          <w:szCs w:val="21"/>
        </w:rPr>
        <w:t>.</w:t>
      </w:r>
    </w:p>
    <w:p w14:paraId="2F25F3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北京西城期末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经过点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且圆心在直线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上</w:t>
      </w:r>
      <w:r>
        <w:rPr>
          <w:rFonts w:ascii="宋体" w:hAnsi="宋体"/>
          <w:sz w:val="21"/>
          <w:szCs w:val="21"/>
        </w:rPr>
        <w:t>.</w:t>
      </w:r>
    </w:p>
    <w:p w14:paraId="6DA98C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的方程</w:t>
      </w:r>
      <w:r>
        <w:rPr>
          <w:rFonts w:ascii="宋体" w:hAnsi="宋体"/>
          <w:sz w:val="21"/>
          <w:szCs w:val="21"/>
        </w:rPr>
        <w:t>；</w:t>
      </w:r>
    </w:p>
    <w:p w14:paraId="52CEED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与直线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交于两点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</w:p>
    <w:p w14:paraId="1AB92F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1AC60C5A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ⅱ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若在圆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上存在点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使四边形</w:t>
      </w:r>
      <w:r>
        <w:rPr>
          <w:i/>
          <w:sz w:val="21"/>
          <w:szCs w:val="21"/>
        </w:rPr>
        <w:t>OEDF</w:t>
      </w:r>
      <w:r>
        <w:rPr>
          <w:rFonts w:hint="eastAsia"/>
          <w:sz w:val="21"/>
          <w:szCs w:val="21"/>
        </w:rPr>
        <w:t>为平行四边形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为坐标原点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的值</w:t>
      </w:r>
    </w:p>
    <w:p w14:paraId="3C23463C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E121E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94A8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4C39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77B86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35576"/>
    <w:rsid w:val="00F81A0E"/>
    <w:rsid w:val="00FA57C3"/>
    <w:rsid w:val="00FC4922"/>
    <w:rsid w:val="19FC3C55"/>
    <w:rsid w:val="244C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1269</Words>
  <Characters>1496</Characters>
  <Lines>10</Lines>
  <Paragraphs>3</Paragraphs>
  <TotalTime>7</TotalTime>
  <ScaleCrop>false</ScaleCrop>
  <LinksUpToDate>false</LinksUpToDate>
  <CharactersWithSpaces>1533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2026-07-14T04:40:30Z</dcterms:modified>
  <dc:title>Medical NOte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48DB9BF6E3664AA98D90B4EF5DCB2921_12</vt:lpwstr>
  </property>
</Properties>
</file>