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AB4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eastAsia="黑体"/>
          <w:sz w:val="30"/>
          <w:szCs w:val="30"/>
        </w:rPr>
        <w:t>双休检测</w:t>
      </w:r>
      <w:r>
        <w:rPr>
          <w:sz w:val="30"/>
          <w:szCs w:val="30"/>
        </w:rPr>
        <w:t>20</w:t>
      </w:r>
    </w:p>
    <w:p w14:paraId="2DB027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A11E0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4F4E3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无公共点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ECD7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DFADC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1AB9A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3186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4E12BF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199303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陕西宝鸡模拟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中以点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为中点的弦所在直线方程为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64A1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CA3AB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57CADE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9B706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C49BC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B1B4F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的上顶点为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F74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CC56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3</w:t>
      </w:r>
    </w:p>
    <w:p w14:paraId="663A19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2E7194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倾斜角为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AMN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8</w:t>
      </w:r>
    </w:p>
    <w:p w14:paraId="3F87CB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BC25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焦点的直线与该抛物线交于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面积为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15CC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2B25E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四川南充模拟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AFF'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85726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5FF2E6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相交与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与椭圆交于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：∠</w:t>
      </w:r>
      <w:r>
        <w:rPr>
          <w:i/>
          <w:sz w:val="21"/>
          <w:szCs w:val="21"/>
        </w:rPr>
        <w:t>PFS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QFS</w:t>
      </w:r>
      <w:r>
        <w:rPr>
          <w:rFonts w:ascii="宋体" w:hAnsi="宋体"/>
          <w:sz w:val="21"/>
          <w:szCs w:val="21"/>
        </w:rPr>
        <w:t>.</w:t>
      </w:r>
    </w:p>
    <w:p w14:paraId="767DD5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与定点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的距离与它到定直线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的距离的比是常数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99376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求动点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</w:t>
      </w:r>
      <w:r>
        <w:rPr>
          <w:rFonts w:ascii="宋体" w:hAnsi="宋体"/>
          <w:sz w:val="21"/>
          <w:szCs w:val="21"/>
        </w:rPr>
        <w:t>；</w:t>
      </w:r>
    </w:p>
    <w:p w14:paraId="540583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过上述轨迹上一点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作轨迹的切线与两直线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分别交于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的面积是定值</w:t>
      </w:r>
      <w:r>
        <w:rPr>
          <w:rFonts w:ascii="宋体" w:hAnsi="宋体"/>
          <w:sz w:val="21"/>
          <w:szCs w:val="21"/>
        </w:rPr>
        <w:t>.</w:t>
      </w:r>
    </w:p>
    <w:p w14:paraId="65E77E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宁夏中卫模拟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其右焦点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到一条渐近线的距离为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5E4C29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7101A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</w:t>
      </w:r>
      <w:r>
        <w:rPr>
          <w:rFonts w:ascii="宋体" w:hAnsi="宋体"/>
          <w:sz w:val="21"/>
          <w:szCs w:val="21"/>
        </w:rPr>
        <w:t>.</w:t>
      </w:r>
    </w:p>
    <w:p w14:paraId="32B37A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的顶点在坐标原点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轴的正半轴上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经过抛物线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.</w:t>
      </w:r>
    </w:p>
    <w:p w14:paraId="37C032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9B72E91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两点分别作抛物线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两条切线相交于点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ABP</w:t>
      </w:r>
      <w:r>
        <w:rPr>
          <w:rFonts w:hint="eastAsia"/>
          <w:sz w:val="21"/>
          <w:szCs w:val="21"/>
        </w:rPr>
        <w:t>面积的最小值</w:t>
      </w:r>
    </w:p>
    <w:p w14:paraId="3CAADCB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86DBB"/>
    <w:rsid w:val="00CB0F26"/>
    <w:rsid w:val="00CB1D13"/>
    <w:rsid w:val="00CE7A05"/>
    <w:rsid w:val="00D01BC0"/>
    <w:rsid w:val="00D3685C"/>
    <w:rsid w:val="00D81827"/>
    <w:rsid w:val="00D940E1"/>
    <w:rsid w:val="00E05032"/>
    <w:rsid w:val="00E21D5C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50D10D9E"/>
    <w:rsid w:val="50D3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1103</Words>
  <Characters>1271</Characters>
  <Lines>9</Lines>
  <Paragraphs>2</Paragraphs>
  <TotalTime>6</TotalTime>
  <ScaleCrop>false</ScaleCrop>
  <LinksUpToDate>false</LinksUpToDate>
  <CharactersWithSpaces>1288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2026-07-14T04:41:01Z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D928EB44A042445B9560F2C442BE9AF9_12</vt:lpwstr>
  </property>
</Properties>
</file>