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8773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直线的方程</w:t>
      </w:r>
    </w:p>
    <w:p w14:paraId="0D45000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0C060F5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8985CF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18" name="基础达标灰.jpg" descr="id:21475004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基础达标灰.jpg" descr="id:214750040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82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的倾斜角是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808D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588A6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5EDEBD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C40C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AE2D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A94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若经过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两点的直线的方向向量为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AFAE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34A65D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17</w:t>
      </w:r>
    </w:p>
    <w:p w14:paraId="5E5238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18158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AAAD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BE88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对方程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表示的图形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下列叙述正确的是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B87D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的一条直线</w:t>
      </w:r>
    </w:p>
    <w:p w14:paraId="73EFD6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的一条直线</w:t>
      </w:r>
    </w:p>
    <w:p w14:paraId="4AA62E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的一条直线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且除去点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2A47DB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的一条直线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且除去点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12A840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862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CFA46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55DD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且它的倾斜角是直线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的倾斜角的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8528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</w:p>
    <w:p w14:paraId="532BBA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</w:p>
    <w:p w14:paraId="1F86E2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9257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A6245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5AC1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绕点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按逆时针方向旋转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得到的直线方程是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2A9E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6E3D6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1CA569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56C5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F9B6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3324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88798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下列说法正确的有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C51E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经过第一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四象限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在第二象限</w:t>
      </w:r>
    </w:p>
    <w:p w14:paraId="7AF8D2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且在两坐标轴上的截距相等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的方程是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177183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且斜率为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的直线的点斜式方程为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2FDBB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的直线方程为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3</w:t>
      </w:r>
    </w:p>
    <w:p w14:paraId="01AFF3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DF24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C0A0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984C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5780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直线的倾斜角是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</w:p>
    <w:p w14:paraId="078BE0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无论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如何变化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直线不过原点</w:t>
      </w:r>
    </w:p>
    <w:p w14:paraId="181005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直线的斜率一定存在</w:t>
      </w:r>
    </w:p>
    <w:p w14:paraId="7BCC26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当直线和两坐标轴都相交时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它和坐标轴围成的三角形的面积不小于</w:t>
      </w:r>
      <w:r>
        <w:rPr>
          <w:sz w:val="21"/>
          <w:szCs w:val="21"/>
        </w:rPr>
        <w:t>1</w:t>
      </w:r>
    </w:p>
    <w:p w14:paraId="58FF65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7B95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3246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3292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的倾斜角大于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0A3B3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AFF1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25BC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03C2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的三个顶点分别为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边上的中线</w:t>
      </w:r>
      <w:r>
        <w:rPr>
          <w:i/>
          <w:sz w:val="21"/>
          <w:szCs w:val="21"/>
        </w:rPr>
        <w:t>BM</w:t>
      </w:r>
      <w:r>
        <w:rPr>
          <w:rFonts w:hint="eastAsia"/>
          <w:sz w:val="21"/>
          <w:szCs w:val="21"/>
        </w:rPr>
        <w:t>所在直线的方程为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E19EF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A910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B80FC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867C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若直线沿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轴向右平移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再沿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轴向上平移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回到原来的位置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C2063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3FA2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9398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9AA18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19" name="综合应用灰.jpg" descr="id:21475004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综合应用灰.jpg" descr="id:214750040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C7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410F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]∪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4D3A3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 xml:space="preserve"> </w:t>
      </w:r>
    </w:p>
    <w:p w14:paraId="30E6AF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B1CA5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C8AD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E083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33E3A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B362B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则该直线在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轴上的截距之和的最小值为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B529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44109E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6D8B38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EDB6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FD74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3561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BB6E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C4828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E42A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D859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BE65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729F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分别与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544F1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6CF54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1DFA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4A0B98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  <w:u w:val="single" w:color="000000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</w:t>
      </w:r>
    </w:p>
    <w:p w14:paraId="53B4795B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sz w:val="21"/>
          <w:szCs w:val="21"/>
          <w:u w:val="single" w:color="000000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50000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13424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17D25ABA"/>
    <w:rsid w:val="377C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1068</Words>
  <Characters>1210</Characters>
  <Lines>24</Lines>
  <Paragraphs>7</Paragraphs>
  <TotalTime>7</TotalTime>
  <ScaleCrop>false</ScaleCrop>
  <LinksUpToDate>false</LinksUpToDate>
  <CharactersWithSpaces>3472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2026-07-14T04:38:27Z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2E39949EB74E4B7E84BBDE2C6A15CC9B_12</vt:lpwstr>
  </property>
</Properties>
</file>