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B21B6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第3节　圆的方程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0CA2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0F8097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5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A376FF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圆的定义与方程</w:t>
            </w:r>
          </w:p>
        </w:tc>
      </w:tr>
    </w:tbl>
    <w:p w14:paraId="5B2417D0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83230" cy="1779905"/>
            <wp:effectExtent l="0" t="0" r="0" b="0"/>
            <wp:docPr id="556" name="27byljcsx8-9s.jpg" descr="id:21475036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27byljcsx8-9s.jpg" descr="id:214750369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3242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6CF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为直径端点的圆的方程为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40F9A89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557" name="例彩.jpg" descr="id:21475037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例彩.jpg" descr="id:2147503703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在直线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均在</w:t>
      </w:r>
      <w:r>
        <w:rPr>
          <w:rFonts w:hint="eastAsia" w:eastAsia="Times New Roman"/>
          <w:sz w:val="21"/>
          <w:szCs w:val="21"/>
        </w:rPr>
        <w:t>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eastAsia="Times New Roman"/>
          <w:sz w:val="21"/>
          <w:szCs w:val="21"/>
        </w:rPr>
        <w:t>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的方程为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5D9DA3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与两坐标轴及直线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都相切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且圆心在第二象限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8A7F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00AF764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599F189D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河南郑州模拟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四点共圆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62318B5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AF7C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C70618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60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290A60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点与圆的位置关系</w:t>
            </w:r>
          </w:p>
        </w:tc>
      </w:tr>
    </w:tbl>
    <w:p w14:paraId="43FD4C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圆的标准方程为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圆心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半径为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9098"/>
      </w:tblGrid>
      <w:tr w14:paraId="6684BC8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C3037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三种</w:t>
            </w:r>
          </w:p>
          <w:p w14:paraId="373C38E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情况</w:t>
            </w:r>
          </w:p>
        </w:tc>
        <w:tc>
          <w:tcPr>
            <w:tcW w:w="4323" w:type="pct"/>
            <w:tcMar>
              <w:left w:w="52" w:type="dxa"/>
              <w:right w:w="52" w:type="dxa"/>
            </w:tcMar>
            <w:vAlign w:val="center"/>
          </w:tcPr>
          <w:p w14:paraId="397DB15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hint="eastAsia"/>
                <w:sz w:val="21"/>
                <w:szCs w:val="21"/>
              </w:rPr>
              <w:t>点在圆上</w:t>
            </w:r>
          </w:p>
        </w:tc>
      </w:tr>
      <w:tr w14:paraId="04C0198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4D4B0CD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323" w:type="pct"/>
            <w:tcMar>
              <w:left w:w="52" w:type="dxa"/>
              <w:right w:w="52" w:type="dxa"/>
            </w:tcMar>
            <w:vAlign w:val="center"/>
          </w:tcPr>
          <w:p w14:paraId="197E242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hint="eastAsia"/>
                <w:sz w:val="21"/>
                <w:szCs w:val="21"/>
              </w:rPr>
              <w:t>点在圆外</w:t>
            </w:r>
          </w:p>
        </w:tc>
      </w:tr>
      <w:tr w14:paraId="5E73B0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7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3052C7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4323" w:type="pct"/>
            <w:tcMar>
              <w:left w:w="52" w:type="dxa"/>
              <w:right w:w="52" w:type="dxa"/>
            </w:tcMar>
            <w:vAlign w:val="center"/>
          </w:tcPr>
          <w:p w14:paraId="0461992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sz w:val="21"/>
                <w:szCs w:val="21"/>
                <w:u w:val="single" w:color="000000"/>
              </w:rPr>
              <w:t>　　　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hint="eastAsia" w:eastAsia="Times New Roman"/>
                <w:sz w:val="21"/>
                <w:szCs w:val="21"/>
              </w:rPr>
              <w:t>⇔</w:t>
            </w:r>
            <w:r>
              <w:rPr>
                <w:rFonts w:hint="eastAsia"/>
                <w:sz w:val="21"/>
                <w:szCs w:val="21"/>
              </w:rPr>
              <w:t>点在圆内</w:t>
            </w:r>
          </w:p>
        </w:tc>
      </w:tr>
    </w:tbl>
    <w:p w14:paraId="6C872BC5">
      <w:pPr>
        <w:tabs>
          <w:tab w:val="left" w:pos="2552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228FCF4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561" name="三角形彩.jpg" descr="id:21475037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三角形彩.jpg" descr="id:2147503741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4EFA989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的内部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3A89B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｜＜</w:t>
      </w:r>
      <w:r>
        <w:rPr>
          <w:sz w:val="21"/>
          <w:szCs w:val="21"/>
        </w:rPr>
        <w:t>1</w:t>
      </w:r>
    </w:p>
    <w:p w14:paraId="7274B0F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9EE20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对称的点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在圆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3069E02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4"/>
        <w:gridCol w:w="5854"/>
      </w:tblGrid>
      <w:tr w14:paraId="38E4B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3" w:type="pct"/>
            <w:tcMar>
              <w:left w:w="0" w:type="dxa"/>
              <w:right w:w="0" w:type="dxa"/>
            </w:tcMar>
            <w:vAlign w:val="center"/>
          </w:tcPr>
          <w:p w14:paraId="00A77C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563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7" w:type="pct"/>
            <w:tcMar>
              <w:left w:w="105" w:type="dxa"/>
              <w:right w:w="105" w:type="dxa"/>
            </w:tcMar>
            <w:vAlign w:val="center"/>
          </w:tcPr>
          <w:p w14:paraId="307027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与圆有关的轨迹问题</w:t>
            </w:r>
          </w:p>
        </w:tc>
      </w:tr>
    </w:tbl>
    <w:p w14:paraId="2018BE9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选一</w:t>
      </w:r>
      <w:r>
        <w:rPr>
          <w:sz w:val="21"/>
          <w:szCs w:val="21"/>
        </w:rPr>
        <w:t>P89</w:t>
      </w:r>
      <w:r>
        <w:rPr>
          <w:rFonts w:eastAsia="隶书"/>
          <w:sz w:val="21"/>
          <w:szCs w:val="21"/>
        </w:rPr>
        <w:t>习题</w:t>
      </w:r>
      <w:r>
        <w:rPr>
          <w:sz w:val="21"/>
          <w:szCs w:val="21"/>
        </w:rPr>
        <w:t>8</w:t>
      </w:r>
      <w:r>
        <w:rPr>
          <w:rFonts w:eastAsia="隶书"/>
          <w:sz w:val="21"/>
          <w:szCs w:val="21"/>
        </w:rPr>
        <w:t>题〕</w:t>
      </w:r>
      <w:r>
        <w:rPr>
          <w:rFonts w:hint="eastAsia"/>
          <w:sz w:val="21"/>
          <w:szCs w:val="21"/>
        </w:rPr>
        <w:t>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的两个端点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分别在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轴上滑动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的中点的轨迹方程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并说明轨迹的形状</w:t>
      </w:r>
      <w:r>
        <w:rPr>
          <w:rFonts w:ascii="宋体" w:hAnsi="宋体"/>
          <w:sz w:val="21"/>
          <w:szCs w:val="21"/>
        </w:rPr>
        <w:t>.</w:t>
      </w:r>
    </w:p>
    <w:p w14:paraId="2163D2E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求与圆有关的轨迹问题时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根据题设条件的不同常采用以下方法</w:t>
      </w:r>
      <w:r>
        <w:rPr>
          <w:rFonts w:ascii="宋体" w:hAnsi="宋体"/>
          <w:sz w:val="21"/>
          <w:szCs w:val="21"/>
        </w:rPr>
        <w:t>：</w:t>
      </w:r>
    </w:p>
    <w:p w14:paraId="47C422E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直接法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直接根据题目提供的条件列出方程</w:t>
      </w:r>
      <w:r>
        <w:rPr>
          <w:rFonts w:ascii="宋体" w:hAnsi="宋体"/>
          <w:sz w:val="21"/>
          <w:szCs w:val="21"/>
        </w:rPr>
        <w:t>；</w:t>
      </w:r>
    </w:p>
    <w:p w14:paraId="3B25A07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根据圆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直线等定义列方程</w:t>
      </w:r>
      <w:r>
        <w:rPr>
          <w:rFonts w:ascii="宋体" w:hAnsi="宋体"/>
          <w:sz w:val="21"/>
          <w:szCs w:val="21"/>
        </w:rPr>
        <w:t>；</w:t>
      </w:r>
    </w:p>
    <w:p w14:paraId="62FAE0C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几何法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利用圆的几何性质列方程</w:t>
      </w:r>
      <w:r>
        <w:rPr>
          <w:rFonts w:ascii="宋体" w:hAnsi="宋体"/>
          <w:sz w:val="21"/>
          <w:szCs w:val="21"/>
        </w:rPr>
        <w:t>；</w:t>
      </w:r>
    </w:p>
    <w:p w14:paraId="6EFD946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代入法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找到要求点与已知点的关系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代入已知点满足的关系式</w:t>
      </w:r>
      <w:r>
        <w:rPr>
          <w:rFonts w:ascii="宋体" w:hAnsi="宋体"/>
          <w:sz w:val="21"/>
          <w:szCs w:val="21"/>
        </w:rPr>
        <w:t>.</w:t>
      </w:r>
    </w:p>
    <w:p w14:paraId="717C1EA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〔几何法〕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PAB</w:t>
      </w:r>
      <w:r>
        <w:rPr>
          <w:rFonts w:hint="eastAsia"/>
          <w:sz w:val="21"/>
          <w:szCs w:val="21"/>
        </w:rPr>
        <w:t>是圆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的内接三角形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PB</w:t>
      </w:r>
      <w:r>
        <w:rPr>
          <w:rFonts w:ascii="宋体" w:hAnsi="宋体"/>
          <w:sz w:val="21"/>
          <w:szCs w:val="21"/>
        </w:rPr>
        <w:t>，∠</w:t>
      </w:r>
      <w:r>
        <w:rPr>
          <w:i/>
          <w:sz w:val="21"/>
          <w:szCs w:val="21"/>
        </w:rPr>
        <w:t>APB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1EE817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</w:p>
    <w:p w14:paraId="258FA1A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3303C3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</w:p>
    <w:p w14:paraId="7EA90D0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</w:p>
    <w:p w14:paraId="0EAD1A4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〔定义法〕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是圆上的动点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与圆相切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AM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的轨迹方程是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38C02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</w:p>
    <w:p w14:paraId="434354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CF72C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</w:p>
    <w:p w14:paraId="45346B5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</w:p>
    <w:p w14:paraId="73C621F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〔相关点代入法〕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上任意一点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向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轴作垂线段</w:t>
      </w:r>
      <w:r>
        <w:rPr>
          <w:i/>
          <w:sz w:val="21"/>
          <w:szCs w:val="21"/>
        </w:rPr>
        <w:t>PP'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P'</w:t>
      </w:r>
      <w:r>
        <w:rPr>
          <w:rFonts w:hint="eastAsia"/>
          <w:sz w:val="21"/>
          <w:szCs w:val="21"/>
        </w:rPr>
        <w:t>为垂足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则线段</w:t>
      </w:r>
      <w:r>
        <w:rPr>
          <w:i/>
          <w:sz w:val="21"/>
          <w:szCs w:val="21"/>
        </w:rPr>
        <w:t>PP'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38DC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4115C3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15A2668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4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〔直接法〕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与两个定点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的距离的比为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7E5599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B999D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</w:p>
    <w:tbl>
      <w:tblPr>
        <w:tblStyle w:val="6"/>
        <w:tblW w:w="5000" w:type="pct"/>
        <w:jc w:val="center"/>
        <w:tblBorders>
          <w:top w:val="none" w:color="auto" w:sz="0" w:space="0"/>
          <w:left w:val="none" w:color="auto" w:sz="0" w:space="0"/>
          <w:bottom w:val="dashed" w:color="000000" w:sz="0" w:space="0"/>
          <w:right w:val="none" w:color="auto" w:sz="0" w:space="0"/>
          <w:insideH w:val="none" w:color="000000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9"/>
        <w:gridCol w:w="5636"/>
      </w:tblGrid>
      <w:tr w14:paraId="6B89CCAB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8" w:type="pct"/>
            <w:tcBorders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DACED8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88310" cy="283210"/>
                  <wp:effectExtent l="0" t="0" r="0" b="0"/>
                  <wp:docPr id="564" name="衔接教材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" name="衔接教材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769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pct"/>
            <w:tcBorders>
              <w:left w:val="nil"/>
            </w:tcBorders>
            <w:tcMar>
              <w:left w:w="52" w:type="dxa"/>
              <w:right w:w="52" w:type="dxa"/>
            </w:tcMar>
            <w:vAlign w:val="center"/>
          </w:tcPr>
          <w:p w14:paraId="461912D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利用三角函数关系巧设圆的方程</w:t>
            </w:r>
          </w:p>
        </w:tc>
      </w:tr>
      <w:tr w14:paraId="243CA092">
        <w:tblPrEx>
          <w:tblBorders>
            <w:top w:val="none" w:color="auto" w:sz="0" w:space="0"/>
            <w:left w:val="none" w:color="auto" w:sz="0" w:space="0"/>
            <w:bottom w:val="dashed" w:color="000000" w:sz="0" w:space="0"/>
            <w:right w:val="none" w:color="auto" w:sz="0" w:space="0"/>
            <w:insideH w:val="none" w:color="000000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Borders>
              <w:left w:val="dashed" w:color="000000" w:sz="0" w:space="0"/>
              <w:right w:val="dashed" w:color="000000" w:sz="0" w:space="0"/>
            </w:tcBorders>
            <w:tcMar>
              <w:left w:w="52" w:type="dxa"/>
              <w:right w:w="52" w:type="dxa"/>
            </w:tcMar>
            <w:vAlign w:val="center"/>
          </w:tcPr>
          <w:p w14:paraId="3E3CC2F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color w:val="00AEEF"/>
                <w:sz w:val="21"/>
                <w:szCs w:val="21"/>
              </w:rPr>
              <w:t>教材母题</w:t>
            </w:r>
            <w:r>
              <w:rPr>
                <w:rFonts w:ascii="宋体" w:hAnsi="宋体"/>
                <w:color w:val="00AEEF"/>
                <w:sz w:val="21"/>
                <w:szCs w:val="21"/>
              </w:rPr>
              <w:t>：</w:t>
            </w:r>
            <w:r>
              <w:rPr>
                <w:rFonts w:eastAsia="隶书"/>
                <w:sz w:val="21"/>
                <w:szCs w:val="21"/>
              </w:rPr>
              <w:t>〔人</w:t>
            </w:r>
            <w:r>
              <w:rPr>
                <w:sz w:val="21"/>
                <w:szCs w:val="21"/>
              </w:rPr>
              <w:t>A</w:t>
            </w:r>
            <w:r>
              <w:rPr>
                <w:rFonts w:eastAsia="隶书"/>
                <w:sz w:val="21"/>
                <w:szCs w:val="21"/>
              </w:rPr>
              <w:t>选一</w:t>
            </w:r>
            <w:r>
              <w:rPr>
                <w:sz w:val="21"/>
                <w:szCs w:val="21"/>
              </w:rPr>
              <w:t>P89</w:t>
            </w:r>
            <w:r>
              <w:rPr>
                <w:rFonts w:eastAsia="隶书"/>
                <w:sz w:val="21"/>
                <w:szCs w:val="21"/>
              </w:rPr>
              <w:t>习题</w:t>
            </w:r>
            <w:r>
              <w:rPr>
                <w:sz w:val="21"/>
                <w:szCs w:val="21"/>
              </w:rPr>
              <w:t>10</w:t>
            </w:r>
            <w:r>
              <w:rPr>
                <w:rFonts w:eastAsia="隶书"/>
                <w:sz w:val="21"/>
                <w:szCs w:val="21"/>
              </w:rPr>
              <w:t>题〕</w:t>
            </w:r>
            <w:r>
              <w:rPr>
                <w:rFonts w:hint="eastAsia"/>
                <w:sz w:val="21"/>
                <w:szCs w:val="21"/>
              </w:rPr>
              <w:t>在平面直角坐标系中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的坐标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满足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cos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＋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r</m:t>
                        </m:r>
                        <m:r>
                          <m:rPr/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sin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θ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，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hint="eastAsia"/>
                <w:sz w:val="21"/>
                <w:szCs w:val="21"/>
              </w:rPr>
              <w:t>其中</w:t>
            </w:r>
            <w:r>
              <w:rPr>
                <w:sz w:val="21"/>
                <w:szCs w:val="21"/>
              </w:rPr>
              <w:t>θ</w:t>
            </w:r>
            <w:r>
              <w:rPr>
                <w:rFonts w:hint="eastAsia"/>
                <w:sz w:val="21"/>
                <w:szCs w:val="21"/>
              </w:rPr>
              <w:t>为参数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证明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点</w:t>
            </w:r>
            <w:r>
              <w:rPr>
                <w:i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的轨迹是圆心为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hint="eastAsia"/>
                <w:sz w:val="21"/>
                <w:szCs w:val="21"/>
              </w:rPr>
              <w:t>半径为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的圆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5E5812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由教材知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我们可以利用同角三角函数的平方关系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把圆心为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半径为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 xml:space="preserve"> 的圆上的点设为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简称设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点参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特别地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若原点为圆心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常用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来表示半径为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 xml:space="preserve"> 的圆上的任一点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利用同角三角函数的平方关系设圆的方程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一方面可减少参数的个数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另一方面可以借助三角恒等变换来解决问题</w:t>
      </w:r>
      <w:r>
        <w:rPr>
          <w:rFonts w:ascii="宋体" w:hAnsi="宋体"/>
          <w:sz w:val="21"/>
          <w:szCs w:val="21"/>
        </w:rPr>
        <w:t>.</w:t>
      </w:r>
    </w:p>
    <w:p w14:paraId="25417DD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565" name="例彩.jpg" descr="id:21475037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例彩.jpg" descr="id:214750377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的最大值是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01D31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154954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5A5C01C4">
      <w:pPr>
        <w:tabs>
          <w:tab w:val="left" w:pos="2552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在圆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314ED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542A7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30D3D"/>
    <w:rsid w:val="00F40EA4"/>
    <w:rsid w:val="00F81A0E"/>
    <w:rsid w:val="00FA57C3"/>
    <w:rsid w:val="00FC4922"/>
    <w:rsid w:val="3EAB07AD"/>
    <w:rsid w:val="73DA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4.xml"/><Relationship Id="rId16" Type="http://schemas.openxmlformats.org/officeDocument/2006/relationships/customXml" Target="../customXml/item3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1731</Words>
  <Characters>1926</Characters>
  <Lines>15</Lines>
  <Paragraphs>4</Paragraphs>
  <TotalTime>78</TotalTime>
  <ScaleCrop>false</ScaleCrop>
  <LinksUpToDate>false</LinksUpToDate>
  <CharactersWithSpaces>1994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cp:lastPrinted>2026-07-05T04:22:19Z</cp:lastPrinted>
  <dcterms:modified xsi:type="dcterms:W3CDTF">2026-07-05T04:22:26Z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D32E3FB22AE84134B77A8248B0D0445C_12</vt:lpwstr>
  </property>
</Properties>
</file>