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3811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14</w:t>
      </w:r>
    </w:p>
    <w:p w14:paraId="3B5168E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06046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E4E6B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，…，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，…，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023</w:t>
      </w:r>
      <w:r>
        <w:rPr>
          <w:rFonts w:hint="eastAsia"/>
          <w:sz w:val="21"/>
          <w:szCs w:val="21"/>
        </w:rPr>
        <w:t>是这个数列的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F09FD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项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项</w:t>
      </w:r>
    </w:p>
    <w:p w14:paraId="783220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项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>项</w:t>
      </w:r>
    </w:p>
    <w:p w14:paraId="4C1500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C6586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1C9E1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025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D909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050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050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339AB1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8D2E7E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72618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河南洛阳模拟预测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027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2A32C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026</w:t>
      </w:r>
    </w:p>
    <w:p w14:paraId="3ADD9A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sz w:val="21"/>
          <w:szCs w:val="21"/>
          <w:vertAlign w:val="superscript"/>
        </w:rPr>
        <w:t>028</w:t>
      </w:r>
    </w:p>
    <w:p w14:paraId="0476E9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1939D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B719D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河南信阳模拟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的公比</w:t>
      </w:r>
      <w:r>
        <w:rPr>
          <w:i/>
          <w:sz w:val="21"/>
          <w:szCs w:val="21"/>
        </w:rPr>
        <w:t>q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hint="eastAsia"/>
          <w:sz w:val="21"/>
          <w:szCs w:val="21"/>
        </w:rPr>
        <w:t>成等差数列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1F21C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  <w:vertAlign w:val="superscript"/>
        </w:rPr>
        <w:t>n</w:t>
      </w:r>
    </w:p>
    <w:p w14:paraId="6BA0E2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</w:p>
    <w:p w14:paraId="044EFF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CE2B5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D7CCB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且对任意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C939D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0D0741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，＋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47280F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B793A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DCBEF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江西新余模拟预测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－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9435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</w:p>
    <w:p w14:paraId="561284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＋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7C9A9C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86F60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51D3E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22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B8EE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0C2A9A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22</w:t>
      </w:r>
    </w:p>
    <w:p w14:paraId="3D60FA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8AEEF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61F45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广西河池模拟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A446F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EE1C6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是周期数列</w:t>
      </w:r>
    </w:p>
    <w:p w14:paraId="6A15D2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是等差数列</w:t>
      </w:r>
    </w:p>
    <w:p w14:paraId="1D017C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03785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BCDE7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90D38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是各项均为正数的等差数列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其公差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是等比数列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026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5BEE18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100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100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100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100</w:t>
      </w:r>
    </w:p>
    <w:p w14:paraId="11710E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027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027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bscript"/>
        </w:rPr>
        <w:t>2</w:t>
      </w:r>
      <w:r>
        <w:rPr>
          <w:rFonts w:hint="eastAsia"/>
          <w:sz w:val="21"/>
          <w:szCs w:val="21"/>
          <w:vertAlign w:val="subscript"/>
        </w:rPr>
        <w:t xml:space="preserve"> </w:t>
      </w:r>
      <w:r>
        <w:rPr>
          <w:sz w:val="21"/>
          <w:szCs w:val="21"/>
          <w:vertAlign w:val="subscript"/>
        </w:rPr>
        <w:t>027</w:t>
      </w:r>
    </w:p>
    <w:p w14:paraId="5C03EFF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03D4D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F1354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800AB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519E9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上海模拟预测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 xml:space="preserve">已知 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，{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为递增数列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λ</w:t>
      </w:r>
      <w:r>
        <w:rPr>
          <w:rFonts w:hint="eastAsia"/>
          <w:sz w:val="21"/>
          <w:szCs w:val="21"/>
        </w:rPr>
        <w:t xml:space="preserve">的取值范围为 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FD4F6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44869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F00EB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m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用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表示不超过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的最大整数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ascii="宋体" w:hAnsi="宋体"/>
          <w:sz w:val="21"/>
          <w:szCs w:val="21"/>
        </w:rPr>
        <w:t>{[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]}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C3BCA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E7E29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98488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则满足不等式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－（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的最大值是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EA306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8C6CC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21255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714BDA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的首项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）.</w:t>
      </w:r>
    </w:p>
    <w:p w14:paraId="2C7DF9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69379D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6DBC21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〔交汇创新〕</w:t>
      </w:r>
      <w:r>
        <w:rPr>
          <w:rFonts w:hint="eastAsia"/>
          <w:sz w:val="21"/>
          <w:szCs w:val="21"/>
        </w:rPr>
        <w:t>已知点集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＝{（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m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其中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点列</w:t>
      </w:r>
      <w:r>
        <w:rPr>
          <w:i/>
          <w:sz w:val="21"/>
          <w:szCs w:val="21"/>
        </w:rPr>
        <w:t>P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且点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hint="eastAsia"/>
          <w:sz w:val="21"/>
          <w:szCs w:val="21"/>
        </w:rPr>
        <w:t>的坐标为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等差数列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的公差为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.</w:t>
      </w:r>
    </w:p>
    <w:p w14:paraId="3242A3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24780352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k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是否存在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hint="eastAsia"/>
          <w:sz w:val="21"/>
          <w:szCs w:val="21"/>
        </w:rPr>
        <w:t>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）？</w:t>
      </w:r>
      <w:r>
        <w:rPr>
          <w:rFonts w:hint="eastAsia"/>
          <w:sz w:val="21"/>
          <w:szCs w:val="21"/>
        </w:rPr>
        <w:t>若存在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 xml:space="preserve"> 求出</w:t>
      </w:r>
      <w:r>
        <w:rPr>
          <w:i/>
          <w:sz w:val="21"/>
          <w:szCs w:val="21"/>
        </w:rPr>
        <w:t>k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若不存在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</w:p>
    <w:p w14:paraId="78659752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D58AF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A5A29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8277B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3AD1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0C1F"/>
    <w:rsid w:val="00F81A0E"/>
    <w:rsid w:val="00FA57C3"/>
    <w:rsid w:val="00FC4922"/>
    <w:rsid w:val="19040B5D"/>
    <w:rsid w:val="1FA80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1151</Words>
  <Characters>1519</Characters>
  <Lines>19</Lines>
  <Paragraphs>5</Paragraphs>
  <TotalTime>6</TotalTime>
  <ScaleCrop>false</ScaleCrop>
  <LinksUpToDate>false</LinksUpToDate>
  <CharactersWithSpaces>2763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2026-07-14T04:15:07Z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883F3976829F4354B5EB89A14AB3855A_12</vt:lpwstr>
  </property>
</Properties>
</file>