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CD90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15</w:t>
      </w:r>
    </w:p>
    <w:p w14:paraId="523B833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5690A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51631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5712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013</w:t>
      </w:r>
    </w:p>
    <w:p w14:paraId="1D4D19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</w:p>
    <w:p w14:paraId="4B5F29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1805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998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998</w:t>
      </w:r>
    </w:p>
    <w:p w14:paraId="00CDB8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002</w:t>
      </w:r>
    </w:p>
    <w:p w14:paraId="7E1892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99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0880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7E78D9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294BC8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为其前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F88B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</w:p>
    <w:p w14:paraId="5A3381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19</w:t>
      </w:r>
    </w:p>
    <w:p w14:paraId="281857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四川德阳模拟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项和为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15EC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32E97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D68D2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7659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156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103</w:t>
      </w:r>
    </w:p>
    <w:p w14:paraId="1827DC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156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103</w:t>
      </w:r>
    </w:p>
    <w:p w14:paraId="07F632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我们把使乘积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…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为整数的数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叫做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优数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内的所有优数的和为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6830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003</w:t>
      </w:r>
    </w:p>
    <w:p w14:paraId="5A9CDA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048</w:t>
      </w:r>
    </w:p>
    <w:p w14:paraId="5E7BEE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E6F34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3528F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5040BE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47D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100</w:t>
      </w:r>
    </w:p>
    <w:p w14:paraId="30ED8C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.{｜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｜}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357</w:t>
      </w:r>
    </w:p>
    <w:p w14:paraId="6BFA12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95A8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</w:p>
    <w:p w14:paraId="637F93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20</w:t>
      </w:r>
    </w:p>
    <w:p w14:paraId="1841F6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项之和为定值</w:t>
      </w:r>
    </w:p>
    <w:p w14:paraId="46E76B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项之和为定值</w:t>
      </w:r>
    </w:p>
    <w:p w14:paraId="44A78D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A015B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1194C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在一个数列中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如果每一项与它的后一项的和为同一个常数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那么这个数列称为等和数列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这个常数称为该数列的公和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是等和数列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则这个数列的前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>项的和为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BA2FE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某校数学兴趣小组制作了如下数表</w:t>
      </w:r>
      <w:r>
        <w:rPr>
          <w:rFonts w:ascii="宋体" w:hAnsi="宋体"/>
          <w:sz w:val="21"/>
          <w:szCs w:val="21"/>
        </w:rPr>
        <w:t>：</w:t>
      </w:r>
    </w:p>
    <w:p w14:paraId="3B9EBDD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…</w:t>
      </w:r>
    </w:p>
    <w:p w14:paraId="5A0DB67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i/>
          <w:sz w:val="21"/>
          <w:szCs w:val="21"/>
        </w:rPr>
        <w:t>　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11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13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</w:p>
    <w:p w14:paraId="3E447AA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16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20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24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28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</w:p>
    <w:p w14:paraId="59A3D78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i/>
          <w:sz w:val="21"/>
          <w:szCs w:val="21"/>
        </w:rPr>
        <w:t>　　　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</w:p>
    <w:p w14:paraId="5D9D30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该数表的第一行是数列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从第二行起每一个数都等于它肩上的两个数之和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这个数表中第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行的第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若各行的第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个数依次构成数列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则该数列的前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CA616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3E846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黑龙江哈尔滨模拟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是正项等比数列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5806DB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39AE94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之间插入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个数组成一个公差为</w:t>
      </w:r>
      <w:r>
        <w:rPr>
          <w:i/>
          <w:sz w:val="21"/>
          <w:szCs w:val="21"/>
        </w:rPr>
        <w:t>d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1B0466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99C24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D599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056B5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6CA4C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34542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A6B79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20CF5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且线段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的横坐标是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01FD5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的纵坐标是定值</w:t>
      </w:r>
      <w:r>
        <w:rPr>
          <w:rFonts w:ascii="宋体" w:hAnsi="宋体"/>
          <w:sz w:val="21"/>
          <w:szCs w:val="21"/>
        </w:rPr>
        <w:t>；</w:t>
      </w:r>
    </w:p>
    <w:p w14:paraId="3CB12085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  <w:vertAlign w:val="subscript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的通项公式是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</w:p>
    <w:p w14:paraId="0DEE980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vertAlign w:val="subscript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3F1176"/>
    <w:rsid w:val="00405CA5"/>
    <w:rsid w:val="00451408"/>
    <w:rsid w:val="00463D07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41F93DC5"/>
    <w:rsid w:val="62D5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1169</Words>
  <Characters>1561</Characters>
  <Lines>21</Lines>
  <Paragraphs>5</Paragraphs>
  <TotalTime>7</TotalTime>
  <ScaleCrop>false</ScaleCrop>
  <LinksUpToDate>false</LinksUpToDate>
  <CharactersWithSpaces>2939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2026-06-14T03:13:22Z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A2525845F0694E75AEEBAE959B3F21E5_12</vt:lpwstr>
  </property>
</Properties>
</file>