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4390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2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排列、组合</w:t>
      </w:r>
    </w:p>
    <w:p w14:paraId="08F0A9A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89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7C409A1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6102F59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79" name="基础达标灰.jpg" descr="id:21475009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基础达标灰.jpg" descr="id:2147500957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5C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3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则正整数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AD344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256013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</w:p>
    <w:p w14:paraId="37D683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06BC0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3F905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山东菏泽模拟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某班班会从甲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乙等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名学生中选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名学生发言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要求甲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乙两名同学至少有一人参加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那么不同的选法种数为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0C647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</w:t>
      </w:r>
    </w:p>
    <w:p w14:paraId="4D51D2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</w:p>
    <w:p w14:paraId="63F323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27629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EB675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甘肃白银模拟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某中学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位任课老师和班上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名学生站成一排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位任课老师站在一起的排法种数可以用排列数表示为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E3DA1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</w:p>
    <w:p w14:paraId="785810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</w:p>
    <w:p w14:paraId="1E110E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213D4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A24B5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某班一天上午有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节课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下午有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节课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现要安排该班一天中语文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数学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政治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英语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体育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心理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堂课的课程表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要求数学课排在上午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体育课排在下午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不同排法种数是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85071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192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144</w:t>
      </w:r>
    </w:p>
    <w:p w14:paraId="10EFD9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216</w:t>
      </w:r>
    </w:p>
    <w:p w14:paraId="48B977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39F14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E3DC7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长沙是一座有着悠久历史和丰富文化底蕴的城市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当地美食也独具特色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某个假期期间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一名游客前往长沙旅游打卡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现要每天分别从臭豆腐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炸藕夹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剁椒鱼头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辣椒小炒肉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酱板鸭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糖油粑粑这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种美食中随机选择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种品尝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选择的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种美食不分先后顺序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若三天后他品尝完这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种美食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则这三天他选择美食的不同选法种数为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7ACF8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120</w:t>
      </w:r>
    </w:p>
    <w:p w14:paraId="4C63DA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180</w:t>
      </w:r>
    </w:p>
    <w:p w14:paraId="529A5E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9D038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372C3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F1950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D1339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89A70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福建泉州模拟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某学校高二年级数学课外活动小组中有男生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女生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C6FFC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从中选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人做正组长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人做副组长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共有</w:t>
      </w:r>
      <w:r>
        <w:rPr>
          <w:sz w:val="21"/>
          <w:szCs w:val="21"/>
        </w:rPr>
        <w:t>56</w:t>
      </w:r>
      <w:r>
        <w:rPr>
          <w:rFonts w:hint="eastAsia"/>
          <w:sz w:val="21"/>
          <w:szCs w:val="21"/>
        </w:rPr>
        <w:t>种不同的选法</w:t>
      </w:r>
    </w:p>
    <w:p w14:paraId="5C0B88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从中选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人参加数学竞赛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其中男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女生各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共有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种不同的选法</w:t>
      </w:r>
    </w:p>
    <w:p w14:paraId="40540A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将这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名学生排成一排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位女生排在一起的方法共有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320</w:t>
      </w:r>
      <w:r>
        <w:rPr>
          <w:rFonts w:hint="eastAsia"/>
          <w:sz w:val="21"/>
          <w:szCs w:val="21"/>
        </w:rPr>
        <w:t>种</w:t>
      </w:r>
    </w:p>
    <w:p w14:paraId="754E08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名学生排成一排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名男生已排好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现将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名女生插入队伍中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则共有</w:t>
      </w:r>
      <w:r>
        <w:rPr>
          <w:sz w:val="21"/>
          <w:szCs w:val="21"/>
        </w:rPr>
        <w:t>356</w:t>
      </w:r>
      <w:r>
        <w:rPr>
          <w:rFonts w:hint="eastAsia"/>
          <w:sz w:val="21"/>
          <w:szCs w:val="21"/>
        </w:rPr>
        <w:t>种排法</w:t>
      </w:r>
    </w:p>
    <w:p w14:paraId="5136A8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64F26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1495C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F7603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浙江温州模拟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省属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三位一体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综合评价招生政策进行了调整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每位考生限报四所大学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某考生从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所大学中选择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所进行报名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乙两所学校至多报一所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则该考生报名的可能情况有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  <w:u w:val="single" w:color="000000"/>
        </w:rPr>
        <w:t xml:space="preserve"> </w:t>
      </w:r>
      <w:r>
        <w:rPr>
          <w:rFonts w:hint="eastAsia"/>
          <w:sz w:val="21"/>
          <w:szCs w:val="21"/>
        </w:rPr>
        <w:t>种</w:t>
      </w:r>
      <w:r>
        <w:rPr>
          <w:rFonts w:ascii="宋体" w:hAnsi="宋体"/>
          <w:sz w:val="21"/>
          <w:szCs w:val="21"/>
        </w:rPr>
        <w:t>.</w:t>
      </w:r>
    </w:p>
    <w:p w14:paraId="2E483C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3E227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FF286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C880C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福建厦门模拟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四个人排成一排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相邻时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必须在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的右边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那么不同的排法共有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种</w:t>
      </w:r>
      <w:r>
        <w:rPr>
          <w:rFonts w:ascii="宋体" w:hAnsi="宋体"/>
          <w:sz w:val="21"/>
          <w:szCs w:val="21"/>
        </w:rPr>
        <w:t>.</w:t>
      </w:r>
    </w:p>
    <w:p w14:paraId="56D0D5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DBFAE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A52FE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83A76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某运动会启动志愿者招募工作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乙等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人报名参加了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三个项目的志愿者活动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因工作需要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每个项目仅需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名志愿者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若甲不能参加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项目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乙不能参加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项目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那么共有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种不同的选拔志愿者的方案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用数字作答</w:t>
      </w:r>
      <w:r>
        <w:rPr>
          <w:rFonts w:ascii="宋体" w:hAnsi="宋体"/>
          <w:sz w:val="21"/>
          <w:szCs w:val="21"/>
        </w:rPr>
        <w:t>）</w:t>
      </w:r>
    </w:p>
    <w:p w14:paraId="5DEC96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00E75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D095D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EE34E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江苏盐城模拟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计算</w:t>
      </w:r>
      <w:r>
        <w:rPr>
          <w:rFonts w:ascii="宋体" w:hAnsi="宋体"/>
          <w:sz w:val="21"/>
          <w:szCs w:val="21"/>
        </w:rPr>
        <w:t>：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；</w:t>
      </w:r>
    </w:p>
    <w:p w14:paraId="2B4576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利用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这六个数字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组成无重复数字的三位数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其中奇数有多少个</w:t>
      </w:r>
      <w:r>
        <w:rPr>
          <w:rFonts w:ascii="宋体" w:hAnsi="宋体"/>
          <w:sz w:val="21"/>
          <w:szCs w:val="21"/>
        </w:rPr>
        <w:t>？</w:t>
      </w:r>
    </w:p>
    <w:p w14:paraId="7E5E1C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戊五个同学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分配到三个城市参加活动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每个城市至少去一人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共有多少种不同的分配方法</w:t>
      </w:r>
      <w:r>
        <w:rPr>
          <w:rFonts w:ascii="宋体" w:hAnsi="宋体"/>
          <w:sz w:val="21"/>
          <w:szCs w:val="21"/>
        </w:rPr>
        <w:t>？</w:t>
      </w:r>
    </w:p>
    <w:p w14:paraId="75A8E52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80" name="综合应用灰.jpg" descr="id:21475009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综合应用灰.jpg" descr="id:2147500964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37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〔创新考法〕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142857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 xml:space="preserve"> 这一串数字被称为走马灯数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是世界上著名的几个数之一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142857</w:t>
      </w:r>
      <w:r>
        <w:rPr>
          <w:rFonts w:hint="eastAsia"/>
          <w:sz w:val="21"/>
          <w:szCs w:val="21"/>
        </w:rPr>
        <w:t>与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至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中任意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个数字相乘时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乘积仍然由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 xml:space="preserve">这 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 xml:space="preserve"> 个数字组成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 xml:space="preserve">若从 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这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 xml:space="preserve">个数字中任选 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 xml:space="preserve"> 个数字组成无重复数字的四位数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则在这些组成的四位数中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大于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700</w:t>
      </w:r>
      <w:r>
        <w:rPr>
          <w:rFonts w:hint="eastAsia"/>
          <w:sz w:val="21"/>
          <w:szCs w:val="21"/>
        </w:rPr>
        <w:t>的偶数个数是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6081D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66</w:t>
      </w:r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75</w:t>
      </w:r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78</w:t>
      </w:r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90</w:t>
      </w:r>
    </w:p>
    <w:p w14:paraId="121708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2D63A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0A1CA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7478E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E78B3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安徽六安模拟预测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中国空间站主体由天和核心舱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问天实验舱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梦天实验舱构成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某次实验需要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位宇航员同时在三个舱中开展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每个人只能去一个舱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每个舱至少安排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名宇航员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其中甲宇航员只能去问天实验舱和梦天实验舱中的一个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则不同的安排方法种数为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668D7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144</w:t>
      </w:r>
    </w:p>
    <w:p w14:paraId="42AAD1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A197E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DDE13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〔创新解题路径〕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1×2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1×2×3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＋…＋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）…（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1×2×3×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…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×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则方程</w:t>
      </w:r>
      <w:r>
        <w:rPr>
          <w:i/>
          <w:sz w:val="21"/>
          <w:szCs w:val="21"/>
        </w:rPr>
        <w:t>f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的根为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AFDB7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85950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D1ABA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学校有一队含有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名教师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名高一学生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名高二学生和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名高三学生的志愿者队伍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现从这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名志愿者中选调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名志愿者平均分配到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两个社区作宣传活动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：</w:t>
      </w:r>
    </w:p>
    <w:p w14:paraId="72A7D1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若选调的志愿者中必须有教师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则有多少种选调方法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不需要分配到社区</w:t>
      </w:r>
      <w:r>
        <w:rPr>
          <w:rFonts w:ascii="宋体" w:hAnsi="宋体"/>
          <w:sz w:val="21"/>
          <w:szCs w:val="21"/>
        </w:rPr>
        <w:t>）？</w:t>
      </w:r>
    </w:p>
    <w:p w14:paraId="7EC24E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若每个社区必须有教师带队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且不含高三学生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则有多少种分配方法</w:t>
      </w:r>
      <w:r>
        <w:rPr>
          <w:rFonts w:ascii="宋体" w:hAnsi="宋体"/>
          <w:sz w:val="21"/>
          <w:szCs w:val="21"/>
        </w:rPr>
        <w:t>？</w:t>
      </w:r>
    </w:p>
    <w:p w14:paraId="0F04B4EA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若选调的志愿者中高一与高二学生选调人数相等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则有多少种分配方法</w:t>
      </w:r>
    </w:p>
    <w:p w14:paraId="2B9D99DB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2E2E4F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509F8"/>
    <w:rsid w:val="006C537E"/>
    <w:rsid w:val="006E28A5"/>
    <w:rsid w:val="006F6FE0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1E1B"/>
    <w:rsid w:val="00FA57C3"/>
    <w:rsid w:val="00FC4922"/>
    <w:rsid w:val="00FF362E"/>
    <w:rsid w:val="46E55228"/>
    <w:rsid w:val="4AED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1585</Words>
  <Characters>1830</Characters>
  <Lines>23</Lines>
  <Paragraphs>6</Paragraphs>
  <TotalTime>6</TotalTime>
  <ScaleCrop>false</ScaleCrop>
  <LinksUpToDate>false</LinksUpToDate>
  <CharactersWithSpaces>3270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2026-07-14T04:50:17Z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6DB11B9404E94750AB6867311F9BCACB_12</vt:lpwstr>
  </property>
</Properties>
</file>