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8902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1</w:t>
      </w:r>
    </w:p>
    <w:p w14:paraId="0F7709D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AB3F0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382FD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浙江绍兴模拟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2F6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3438DE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79F4B7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E853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381F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无实根</w:t>
      </w:r>
    </w:p>
    <w:p w14:paraId="53D1F3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</w:p>
    <w:p w14:paraId="4A4C80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无实根</w:t>
      </w:r>
    </w:p>
    <w:p w14:paraId="7C1F77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有实根</w:t>
      </w:r>
    </w:p>
    <w:p w14:paraId="5F710A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答案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</w:t>
      </w:r>
    </w:p>
    <w:p w14:paraId="543A41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浙江稽阳联谊学校模拟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E8B2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4CAD5B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493B6C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已知全集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表示自然数集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对于集合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解不等式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则其解为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D456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D9E7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77B752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22AB4A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474B93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F42F4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已知实数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例如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不是</w:t>
      </w:r>
      <w:r>
        <w:rPr>
          <w:rFonts w:hAnsi="仿宋" w:eastAsia="仿宋"/>
          <w:color w:val="FF0000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例如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符合此不等式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但是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不是</w:t>
      </w:r>
      <w:r>
        <w:rPr>
          <w:rFonts w:hAnsi="仿宋" w:eastAsia="仿宋"/>
          <w:color w:val="FF0000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的必要条件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的既不充分也不必要条件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9071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山东齐鲁名校大联考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则图中阴影部分表示的集合为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C42C9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530225"/>
            <wp:effectExtent l="0" t="0" r="0" b="0"/>
            <wp:docPr id="103" name="27byljcsx1-30.jpg" descr="id:21475176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27byljcsx1-30.jpg" descr="id:214751762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4084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B6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38821B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</w:p>
    <w:p w14:paraId="08EFC9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易知题图中阴影部分表示的集合为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）∩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）∩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7FA7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使得不等式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成立的一个必要不充分条件是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DCD7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4BDC81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6AE7F9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成立的充要条件为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成立的充分不必要条件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成立的充要条件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成立的必要不充分条件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成立的既不充分又不必要条件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859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则下列叙述中正确的是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E250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的充要条件是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”</w:t>
      </w:r>
    </w:p>
    <w:p w14:paraId="45D06D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</w:p>
    <w:p w14:paraId="0D2948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设非空集合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x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P</w:t>
      </w:r>
    </w:p>
    <w:p w14:paraId="5C3844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由实数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｜，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所构成的集合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中最多含有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个元素</w:t>
      </w:r>
    </w:p>
    <w:p w14:paraId="5D44A73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成立时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成立时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不能得出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即充分性成立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必要性不成立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所以是充分不必要条件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的包含关系如图所示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｜＝－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故集合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中最多含有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个元素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C887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26440" cy="734060"/>
            <wp:effectExtent l="0" t="0" r="0" b="0"/>
            <wp:docPr id="104" name="27byljcsx1-29.jpg" descr="id:21475176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27byljcsx1-29.jpg" descr="id:214751762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476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0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E8EC6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34E2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0FD62E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70CD44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的符号不确定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由不等式的基本性质可得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一定能成立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一定能成立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不一定成立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一定能成立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EDE8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当一个非空数集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我们称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就是一个数域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DC4A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是任何数域的元素</w:t>
      </w:r>
    </w:p>
    <w:p w14:paraId="525C75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若数域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有非零元素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G</w:t>
      </w:r>
    </w:p>
    <w:p w14:paraId="6E66AA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是一个数域</w:t>
      </w:r>
    </w:p>
    <w:p w14:paraId="199774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有理数集是一个数域</w:t>
      </w:r>
    </w:p>
    <w:p w14:paraId="6A75AF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根据当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是任何数域的元素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进而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所以集合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不是一个数域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是有理数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都是有理数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故有理数集是一个数域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FF78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782C0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中的最大元素为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9DBA1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不满足集合中元素的互异性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故舍去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经检验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33BA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E14D4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上的最小值为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2FA2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27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831ED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由题得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≤（</w:t>
      </w:r>
      <w:r>
        <w:rPr>
          <w:i/>
          <w:color w:val="FF0000"/>
          <w:sz w:val="21"/>
          <w:szCs w:val="21"/>
        </w:rPr>
        <w:t>xy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两式相乘得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≤（</w:t>
      </w:r>
      <w:r>
        <w:rPr>
          <w:i/>
          <w:color w:val="FF0000"/>
          <w:sz w:val="21"/>
          <w:szCs w:val="21"/>
        </w:rPr>
        <w:t>xy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70B1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78719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rFonts w:hint="eastAsia"/>
          <w:sz w:val="21"/>
          <w:szCs w:val="21"/>
        </w:rPr>
        <w:t>不大于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的自然数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}.</w:t>
      </w:r>
    </w:p>
    <w:p w14:paraId="07DB35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7D37FB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说明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之间的关系</w:t>
      </w:r>
      <w:r>
        <w:rPr>
          <w:rFonts w:ascii="宋体" w:hAnsi="宋体"/>
          <w:sz w:val="21"/>
          <w:szCs w:val="21"/>
        </w:rPr>
        <w:t>.</w:t>
      </w:r>
    </w:p>
    <w:p w14:paraId="1B0481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52E80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中的元素须满足以下两个条件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408D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中的元素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6953F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不是集合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中的元素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FC2D9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不是集合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中的元素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484F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同理可知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是集合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中的元素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E928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0177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2159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02AE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1202E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4E3B90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3EDFA7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中至少有一个为真命题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B446E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若命题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＞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D3F04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若命题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有两个不等实根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127D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若命题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中至少有一个为真命题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则结合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＞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90094A">
      <w:pPr>
        <w:tabs>
          <w:tab w:val="left" w:pos="2127"/>
        </w:tabs>
        <w:overflowPunct w:val="0"/>
        <w:snapToGrid w:val="0"/>
        <w:spacing w:line="360" w:lineRule="auto"/>
        <w:rPr>
          <w:rFonts w:hint="eastAsia" w:eastAsia="Times New Roman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为假命题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均为假命题时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中至少一个为真命题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</w:p>
    <w:p w14:paraId="31A81D0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CF3F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0696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C423A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BEA2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19AD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87F9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AD180D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1C05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2683C9C"/>
    <w:rsid w:val="7A9E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2432</Words>
  <Characters>2737</Characters>
  <Lines>29</Lines>
  <Paragraphs>8</Paragraphs>
  <TotalTime>0</TotalTime>
  <ScaleCrop>false</ScaleCrop>
  <LinksUpToDate>false</LinksUpToDate>
  <CharactersWithSpaces>2782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2026-07-14T14:35:59Z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D0E2A78683824E70AAB8BEFB7F1492C9_12</vt:lpwstr>
  </property>
</Properties>
</file>