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E7C19">
      <w:pPr>
        <w:tabs>
          <w:tab w:val="left" w:pos="2127"/>
        </w:tabs>
        <w:overflowPunct w:val="0"/>
        <w:snapToGrid w:val="0"/>
        <w:spacing w:line="360" w:lineRule="auto"/>
        <w:jc w:val="center"/>
        <w:rPr>
          <w:sz w:val="21"/>
          <w:szCs w:val="21"/>
        </w:rPr>
      </w:pPr>
      <w:r>
        <w:rPr>
          <w:sz w:val="21"/>
          <w:szCs w:val="21"/>
        </w:rPr>
        <w:t>第3节　不等式及其性质</w:t>
      </w:r>
    </w:p>
    <w:p w14:paraId="73A9576E">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3E224EE3">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理解用作差法比较两个实数大小的理论依据</w:t>
      </w:r>
      <w:r>
        <w:rPr>
          <w:rFonts w:ascii="宋体" w:hAnsi="宋体"/>
          <w:sz w:val="21"/>
          <w:szCs w:val="21"/>
        </w:rPr>
        <w:t>.</w:t>
      </w:r>
    </w:p>
    <w:p w14:paraId="7302AA63">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理解不等式的性质</w:t>
      </w:r>
      <w:r>
        <w:rPr>
          <w:rFonts w:ascii="宋体" w:hAnsi="宋体"/>
          <w:sz w:val="21"/>
          <w:szCs w:val="21"/>
        </w:rPr>
        <w:t>，</w:t>
      </w:r>
      <w:r>
        <w:rPr>
          <w:rFonts w:eastAsia="楷体"/>
          <w:sz w:val="21"/>
          <w:szCs w:val="21"/>
        </w:rPr>
        <w:t>掌握不等式性质的简单应用</w:t>
      </w:r>
      <w:r>
        <w:rPr>
          <w:rFonts w:ascii="宋体" w:hAnsi="宋体"/>
          <w:sz w:val="21"/>
          <w:szCs w:val="21"/>
        </w:rPr>
        <w:t>.</w:t>
      </w:r>
    </w:p>
    <w:p w14:paraId="0A5A253D">
      <w:pPr>
        <w:tabs>
          <w:tab w:val="left" w:pos="2127"/>
        </w:tabs>
        <w:overflowPunct w:val="0"/>
        <w:snapToGrid w:val="0"/>
        <w:spacing w:line="360" w:lineRule="auto"/>
        <w:rPr>
          <w:sz w:val="21"/>
          <w:szCs w:val="21"/>
        </w:rPr>
      </w:pPr>
      <w:r>
        <w:rPr>
          <w:rFonts w:ascii="微软雅黑" w:hAnsi="微软雅黑" w:eastAsia="微软雅黑"/>
          <w:b/>
          <w:sz w:val="21"/>
          <w:szCs w:val="21"/>
        </w:rPr>
        <w:t>比较两个数</w:t>
      </w:r>
      <w:r>
        <w:rPr>
          <w:rFonts w:ascii="宋体" w:hAnsi="宋体"/>
          <w:sz w:val="21"/>
          <w:szCs w:val="21"/>
        </w:rPr>
        <w:t>（</w:t>
      </w:r>
      <w:r>
        <w:rPr>
          <w:rFonts w:ascii="微软雅黑" w:hAnsi="微软雅黑" w:eastAsia="微软雅黑"/>
          <w:b/>
          <w:sz w:val="21"/>
          <w:szCs w:val="21"/>
        </w:rPr>
        <w:t>式</w:t>
      </w:r>
      <w:r>
        <w:rPr>
          <w:rFonts w:ascii="宋体" w:hAnsi="宋体"/>
          <w:sz w:val="21"/>
          <w:szCs w:val="21"/>
        </w:rPr>
        <w:t>）</w:t>
      </w:r>
      <w:r>
        <w:rPr>
          <w:rFonts w:ascii="微软雅黑" w:hAnsi="微软雅黑" w:eastAsia="微软雅黑"/>
          <w:b/>
          <w:sz w:val="21"/>
          <w:szCs w:val="21"/>
        </w:rPr>
        <w:t>的大小</w:t>
      </w:r>
    </w:p>
    <w:p w14:paraId="58CBE9EB">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93" name="考点一彩.jpg" descr="id:21475175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考点一彩.jpg" descr="id:2147517533;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0C1C4883">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hint="eastAsia"/>
          <w:sz w:val="21"/>
          <w:szCs w:val="21"/>
        </w:rPr>
        <w:t>作差法</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a</m:t>
                  </m:r>
                  <m:r>
                    <m:rPr/>
                    <w:rPr>
                      <w:rFonts w:ascii="Cambria Math"/>
                      <w:sz w:val="21"/>
                      <w:szCs w:val="21"/>
                    </w:rPr>
                    <m:t>－</m:t>
                  </m:r>
                  <m:r>
                    <m:rPr/>
                    <w:rPr>
                      <w:rFonts w:ascii="Cambria Math" w:hAnsi="Cambria Math"/>
                      <w:sz w:val="21"/>
                      <w:szCs w:val="21"/>
                    </w:rPr>
                    <m:t>b</m:t>
                  </m:r>
                  <m:r>
                    <m:rPr>
                      <m:sty m:val="p"/>
                    </m:rPr>
                    <w:rPr>
                      <w:rFonts w:ascii="Cambria Math"/>
                      <w:sz w:val="21"/>
                      <w:szCs w:val="21"/>
                    </w:rPr>
                    <m:t>&gt;0</m:t>
                  </m:r>
                  <m:r>
                    <m:rPr>
                      <m:nor/>
                      <m:sty m:val="p"/>
                    </m:rPr>
                    <w:rPr>
                      <w:rFonts w:ascii="Cambria Math" w:hAnsi="Cambria Math" w:cs="Cambria Math" w:eastAsiaTheme="minorEastAsia"/>
                      <w:b w:val="0"/>
                      <w:i w:val="0"/>
                      <w:sz w:val="21"/>
                      <w:szCs w:val="21"/>
                    </w:rPr>
                    <m:t>⇔</m:t>
                  </m:r>
                  <m:r>
                    <m:rPr/>
                    <w:rPr>
                      <w:rFonts w:ascii="Cambria Math" w:hAnsi="Cambria Math"/>
                      <w:sz w:val="21"/>
                      <w:szCs w:val="21"/>
                    </w:rPr>
                    <m:t>a</m:t>
                  </m:r>
                  <m:bar>
                    <m:barPr>
                      <m:ctrlPr>
                        <w:rPr>
                          <w:rFonts w:ascii="Cambria Math" w:hAnsi="Cambria Math"/>
                          <w:sz w:val="21"/>
                          <w:szCs w:val="21"/>
                        </w:rPr>
                      </m:ctrlPr>
                    </m:barPr>
                    <m:e>
                      <m:r>
                        <m:rPr>
                          <m:sty m:val="p"/>
                        </m:rPr>
                        <w:rPr>
                          <w:rFonts w:ascii="Cambria Math"/>
                          <w:color w:val="FF0000"/>
                          <w:sz w:val="21"/>
                          <w:szCs w:val="21"/>
                        </w:rPr>
                        <m:t>＞</m:t>
                      </m:r>
                      <m:ctrlPr>
                        <w:rPr>
                          <w:rFonts w:ascii="Cambria Math" w:hAnsi="Cambria Math"/>
                          <w:sz w:val="21"/>
                          <w:szCs w:val="21"/>
                        </w:rPr>
                      </m:ctrlPr>
                    </m:e>
                  </m:ba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e>
              </m:mr>
              <m:mr>
                <m:e>
                  <m:r>
                    <m:rPr/>
                    <w:rPr>
                      <w:rFonts w:ascii="Cambria Math" w:hAnsi="Cambria Math"/>
                      <w:sz w:val="21"/>
                      <w:szCs w:val="21"/>
                    </w:rPr>
                    <m:t>a</m:t>
                  </m:r>
                  <m:r>
                    <m:rPr/>
                    <w:rPr>
                      <w:rFonts w:ascii="Cambria Math"/>
                      <w:sz w:val="21"/>
                      <w:szCs w:val="21"/>
                    </w:rPr>
                    <m:t>－</m:t>
                  </m:r>
                  <m:r>
                    <m:rPr/>
                    <w:rPr>
                      <w:rFonts w:ascii="Cambria Math" w:hAnsi="Cambria Math"/>
                      <w:sz w:val="21"/>
                      <w:szCs w:val="21"/>
                    </w:rPr>
                    <m:t>b</m:t>
                  </m:r>
                  <m:r>
                    <m:rPr>
                      <m:sty m:val="p"/>
                    </m:rPr>
                    <w:rPr>
                      <w:rFonts w:ascii="Cambria Math"/>
                      <w:sz w:val="21"/>
                      <w:szCs w:val="21"/>
                    </w:rPr>
                    <m:t>=0</m:t>
                  </m:r>
                  <m:r>
                    <m:rPr>
                      <m:nor/>
                      <m:sty m:val="p"/>
                    </m:rPr>
                    <w:rPr>
                      <w:rFonts w:ascii="Cambria Math" w:hAnsi="Cambria Math" w:cs="Cambria Math" w:eastAsiaTheme="minorEastAsia"/>
                      <w:b w:val="0"/>
                      <w:i w:val="0"/>
                      <w:sz w:val="21"/>
                      <w:szCs w:val="21"/>
                    </w:rPr>
                    <m:t>⇔</m:t>
                  </m:r>
                  <m:r>
                    <m:rPr/>
                    <w:rPr>
                      <w:rFonts w:ascii="Cambria Math" w:hAnsi="Cambria Math"/>
                      <w:sz w:val="21"/>
                      <w:szCs w:val="21"/>
                    </w:rPr>
                    <m:t>a</m:t>
                  </m:r>
                  <m:bar>
                    <m:barPr>
                      <m:ctrlPr>
                        <w:rPr>
                          <w:rFonts w:ascii="Cambria Math" w:hAnsi="Cambria Math"/>
                          <w:sz w:val="21"/>
                          <w:szCs w:val="21"/>
                        </w:rPr>
                      </m:ctrlPr>
                    </m:barPr>
                    <m:e>
                      <m:r>
                        <m:rPr>
                          <m:sty m:val="p"/>
                        </m:rPr>
                        <w:rPr>
                          <w:rFonts w:ascii="Cambria Math"/>
                          <w:color w:val="FF0000"/>
                          <w:sz w:val="21"/>
                          <w:szCs w:val="21"/>
                        </w:rPr>
                        <m:t>＝</m:t>
                      </m:r>
                      <m:ctrlPr>
                        <w:rPr>
                          <w:rFonts w:ascii="Cambria Math" w:hAnsi="Cambria Math"/>
                          <w:sz w:val="21"/>
                          <w:szCs w:val="21"/>
                        </w:rPr>
                      </m:ctrlPr>
                    </m:e>
                  </m:ba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e>
              </m:mr>
              <m:mr>
                <m:e>
                  <m:r>
                    <m:rPr/>
                    <w:rPr>
                      <w:rFonts w:ascii="Cambria Math" w:hAnsi="Cambria Math"/>
                      <w:sz w:val="21"/>
                      <w:szCs w:val="21"/>
                    </w:rPr>
                    <m:t>a</m:t>
                  </m:r>
                  <m:r>
                    <m:rPr/>
                    <w:rPr>
                      <w:rFonts w:ascii="Cambria Math"/>
                      <w:sz w:val="21"/>
                      <w:szCs w:val="21"/>
                    </w:rPr>
                    <m:t>－</m:t>
                  </m:r>
                  <m:r>
                    <m:rPr/>
                    <w:rPr>
                      <w:rFonts w:ascii="Cambria Math" w:hAnsi="Cambria Math"/>
                      <w:sz w:val="21"/>
                      <w:szCs w:val="21"/>
                    </w:rPr>
                    <m:t>b</m:t>
                  </m:r>
                  <m:r>
                    <m:rPr>
                      <m:sty m:val="p"/>
                    </m:rPr>
                    <w:rPr>
                      <w:rFonts w:ascii="Cambria Math"/>
                      <w:sz w:val="21"/>
                      <w:szCs w:val="21"/>
                    </w:rPr>
                    <m:t>&lt;0</m:t>
                  </m:r>
                  <m:r>
                    <m:rPr>
                      <m:nor/>
                      <m:sty m:val="p"/>
                    </m:rPr>
                    <w:rPr>
                      <w:rFonts w:ascii="Cambria Math" w:hAnsi="Cambria Math" w:cs="Cambria Math" w:eastAsiaTheme="minorEastAsia"/>
                      <w:b w:val="0"/>
                      <w:i w:val="0"/>
                      <w:sz w:val="21"/>
                      <w:szCs w:val="21"/>
                    </w:rPr>
                    <m:t>⇔</m:t>
                  </m:r>
                  <m:r>
                    <m:rPr/>
                    <w:rPr>
                      <w:rFonts w:ascii="Cambria Math" w:hAnsi="Cambria Math"/>
                      <w:sz w:val="21"/>
                      <w:szCs w:val="21"/>
                    </w:rPr>
                    <m:t>a</m:t>
                  </m:r>
                  <m:bar>
                    <m:barPr>
                      <m:ctrlPr>
                        <w:rPr>
                          <w:rFonts w:ascii="Cambria Math" w:hAnsi="Cambria Math"/>
                          <w:sz w:val="21"/>
                          <w:szCs w:val="21"/>
                        </w:rPr>
                      </m:ctrlPr>
                    </m:barPr>
                    <m:e>
                      <m:r>
                        <m:rPr>
                          <m:sty m:val="p"/>
                        </m:rPr>
                        <w:rPr>
                          <w:rFonts w:ascii="Cambria Math"/>
                          <w:color w:val="FF0000"/>
                          <w:sz w:val="21"/>
                          <w:szCs w:val="21"/>
                        </w:rPr>
                        <m:t>＜</m:t>
                      </m:r>
                      <m:ctrlPr>
                        <w:rPr>
                          <w:rFonts w:ascii="Cambria Math" w:hAnsi="Cambria Math"/>
                          <w:sz w:val="21"/>
                          <w:szCs w:val="21"/>
                        </w:rPr>
                      </m:ctrlPr>
                    </m:e>
                  </m:ba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e>
              </m:mr>
            </m:m>
            <m:ctrlPr>
              <w:rPr>
                <w:rFonts w:ascii="Cambria Math" w:hAnsi="Cambria Math"/>
                <w:sz w:val="21"/>
                <w:szCs w:val="21"/>
              </w:rPr>
            </m:ctrlPr>
          </m:e>
        </m:d>
      </m:oMath>
      <w:r>
        <w:rPr>
          <w:rFonts w:ascii="宋体" w:hAnsi="宋体"/>
          <w:sz w:val="21"/>
          <w:szCs w:val="21"/>
        </w:rPr>
        <w:t>（</w:t>
      </w:r>
      <w:r>
        <w:rPr>
          <w:i/>
          <w:sz w:val="21"/>
          <w:szCs w:val="21"/>
        </w:rPr>
        <w:t>a</w:t>
      </w:r>
      <w:r>
        <w:rPr>
          <w:rFonts w:ascii="宋体" w:hAnsi="宋体"/>
          <w:sz w:val="21"/>
          <w:szCs w:val="21"/>
        </w:rPr>
        <w:t>，</w:t>
      </w:r>
      <w:r>
        <w:rPr>
          <w:i/>
          <w:sz w:val="21"/>
          <w:szCs w:val="21"/>
        </w:rPr>
        <w:t>b</w:t>
      </w:r>
      <w:r>
        <w:rPr>
          <w:rFonts w:asciiTheme="minorEastAsia" w:hAnsiTheme="minorEastAsia" w:eastAsiaTheme="minorEastAsia"/>
          <w:sz w:val="21"/>
          <w:szCs w:val="21"/>
        </w:rPr>
        <w:t>∈</w:t>
      </w:r>
      <w:r>
        <w:rPr>
          <w:b/>
          <w:sz w:val="21"/>
          <w:szCs w:val="21"/>
        </w:rPr>
        <w:t>R</w:t>
      </w:r>
      <w:r>
        <w:rPr>
          <w:rFonts w:ascii="宋体" w:hAnsi="宋体"/>
          <w:sz w:val="21"/>
          <w:szCs w:val="21"/>
        </w:rPr>
        <w:t>）.</w:t>
      </w:r>
    </w:p>
    <w:p w14:paraId="57F4F5DD">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hint="eastAsia"/>
          <w:sz w:val="21"/>
          <w:szCs w:val="21"/>
        </w:rPr>
        <w:t>作商法</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r>
                    <m:rPr>
                      <m:nor/>
                      <m:sty m:val="p"/>
                    </m:rPr>
                    <w:rPr>
                      <w:rFonts w:ascii="Cambria Math" w:hAnsi="Cambria Math" w:cs="Cambria Math" w:eastAsiaTheme="minorEastAsia"/>
                      <w:b w:val="0"/>
                      <w:i w:val="0"/>
                      <w:sz w:val="21"/>
                      <w:szCs w:val="21"/>
                    </w:rPr>
                    <m:t>⇔</m:t>
                  </m:r>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bar>
                    <m:barPr>
                      <m:ctrlPr>
                        <w:rPr>
                          <w:rFonts w:ascii="Cambria Math" w:hAnsi="Cambria Math"/>
                          <w:sz w:val="21"/>
                          <w:szCs w:val="21"/>
                        </w:rPr>
                      </m:ctrlPr>
                    </m:barPr>
                    <m:e>
                      <m:r>
                        <m:rPr>
                          <m:sty m:val="p"/>
                        </m:rPr>
                        <w:rPr>
                          <w:rFonts w:ascii="Cambria Math"/>
                          <w:color w:val="FF0000"/>
                          <w:sz w:val="21"/>
                          <w:szCs w:val="21"/>
                        </w:rPr>
                        <m:t>＞</m:t>
                      </m:r>
                      <m:ctrlPr>
                        <w:rPr>
                          <w:rFonts w:ascii="Cambria Math" w:hAnsi="Cambria Math"/>
                          <w:sz w:val="21"/>
                          <w:szCs w:val="21"/>
                        </w:rPr>
                      </m:ctrlPr>
                    </m:e>
                  </m:ba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b</m:t>
                  </m:r>
                  <m:r>
                    <m:rPr>
                      <m:sty m:val="p"/>
                    </m:rPr>
                    <w:rPr>
                      <w:rFonts w:ascii="Cambria Math"/>
                      <w:sz w:val="21"/>
                      <w:szCs w:val="21"/>
                    </w:rPr>
                    <m:t>&gt;0</m:t>
                  </m:r>
                  <m:r>
                    <m:rPr>
                      <m:nor/>
                      <m:sty m:val="p"/>
                    </m:rPr>
                    <w:rPr>
                      <w:rFonts w:ascii="Cambria Math"/>
                      <w:sz w:val="21"/>
                      <w:szCs w:val="21"/>
                    </w:rPr>
                    <m:t>）或</m:t>
                  </m:r>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bar>
                    <m:barPr>
                      <m:ctrlPr>
                        <w:rPr>
                          <w:rFonts w:ascii="Cambria Math" w:hAnsi="Cambria Math"/>
                          <w:sz w:val="21"/>
                          <w:szCs w:val="21"/>
                        </w:rPr>
                      </m:ctrlPr>
                    </m:barPr>
                    <m:e>
                      <m:r>
                        <m:rPr>
                          <m:sty m:val="p"/>
                        </m:rPr>
                        <w:rPr>
                          <w:rFonts w:ascii="Cambria Math"/>
                          <w:color w:val="FF0000"/>
                          <w:sz w:val="21"/>
                          <w:szCs w:val="21"/>
                        </w:rPr>
                        <m:t>＜</m:t>
                      </m:r>
                      <m:ctrlPr>
                        <w:rPr>
                          <w:rFonts w:ascii="Cambria Math" w:hAnsi="Cambria Math"/>
                          <w:sz w:val="21"/>
                          <w:szCs w:val="21"/>
                        </w:rPr>
                      </m:ctrlPr>
                    </m:e>
                  </m:ba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b</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r>
                <m:e>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r>
                    <m:rPr>
                      <m:nor/>
                      <m:sty m:val="p"/>
                    </m:rPr>
                    <w:rPr>
                      <w:rFonts w:ascii="Cambria Math" w:hAnsi="Cambria Math" w:cs="Cambria Math" w:eastAsiaTheme="minorEastAsia"/>
                      <w:b w:val="0"/>
                      <w:i w:val="0"/>
                      <w:sz w:val="21"/>
                      <w:szCs w:val="21"/>
                    </w:rPr>
                    <m:t>⇔</m:t>
                  </m:r>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b</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r>
                    <m:rPr>
                      <m:nor/>
                      <m:sty m:val="p"/>
                    </m:rPr>
                    <w:rPr>
                      <w:rFonts w:ascii="Cambria Math" w:hAnsi="Cambria Math" w:cs="Cambria Math" w:eastAsiaTheme="minorEastAsia"/>
                      <w:b w:val="0"/>
                      <w:i w:val="0"/>
                      <w:sz w:val="21"/>
                      <w:szCs w:val="21"/>
                    </w:rPr>
                    <m:t>⇔</m:t>
                  </m:r>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bar>
                    <m:barPr>
                      <m:ctrlPr>
                        <w:rPr>
                          <w:rFonts w:ascii="Cambria Math" w:hAnsi="Cambria Math"/>
                          <w:sz w:val="21"/>
                          <w:szCs w:val="21"/>
                        </w:rPr>
                      </m:ctrlPr>
                    </m:barPr>
                    <m:e>
                      <m:r>
                        <m:rPr>
                          <m:sty m:val="p"/>
                        </m:rPr>
                        <w:rPr>
                          <w:rFonts w:ascii="Cambria Math"/>
                          <w:color w:val="FF0000"/>
                          <w:sz w:val="21"/>
                          <w:szCs w:val="21"/>
                        </w:rPr>
                        <m:t>＜</m:t>
                      </m:r>
                      <m:ctrlPr>
                        <w:rPr>
                          <w:rFonts w:ascii="Cambria Math" w:hAnsi="Cambria Math"/>
                          <w:sz w:val="21"/>
                          <w:szCs w:val="21"/>
                        </w:rPr>
                      </m:ctrlPr>
                    </m:e>
                  </m:ba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b</m:t>
                  </m:r>
                  <m:r>
                    <m:rPr>
                      <m:sty m:val="p"/>
                    </m:rPr>
                    <w:rPr>
                      <w:rFonts w:ascii="Cambria Math"/>
                      <w:sz w:val="21"/>
                      <w:szCs w:val="21"/>
                    </w:rPr>
                    <m:t>&gt;0</m:t>
                  </m:r>
                  <m:r>
                    <m:rPr>
                      <m:nor/>
                      <m:sty m:val="p"/>
                    </m:rPr>
                    <w:rPr>
                      <w:rFonts w:ascii="Cambria Math"/>
                      <w:sz w:val="21"/>
                      <w:szCs w:val="21"/>
                    </w:rPr>
                    <m:t>）或</m:t>
                  </m:r>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bar>
                    <m:barPr>
                      <m:ctrlPr>
                        <w:rPr>
                          <w:rFonts w:ascii="Cambria Math" w:hAnsi="Cambria Math"/>
                          <w:sz w:val="21"/>
                          <w:szCs w:val="21"/>
                        </w:rPr>
                      </m:ctrlPr>
                    </m:barPr>
                    <m:e>
                      <m:r>
                        <m:rPr>
                          <m:sty m:val="p"/>
                        </m:rPr>
                        <w:rPr>
                          <w:rFonts w:ascii="Cambria Math"/>
                          <w:color w:val="FF0000"/>
                          <w:sz w:val="21"/>
                          <w:szCs w:val="21"/>
                        </w:rPr>
                        <m:t>＞</m:t>
                      </m:r>
                      <m:ctrlPr>
                        <w:rPr>
                          <w:rFonts w:ascii="Cambria Math" w:hAnsi="Cambria Math"/>
                          <w:sz w:val="21"/>
                          <w:szCs w:val="21"/>
                        </w:rPr>
                      </m:ctrlPr>
                    </m:e>
                  </m:ba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b</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p>
    <w:p w14:paraId="3291F626">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94" name="例1彩.jpg" descr="id:21475175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例1彩.jpg" descr="id:2147517540;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sz w:val="21"/>
          <w:szCs w:val="21"/>
        </w:rPr>
        <w:t>0</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w:r>
        <w:rPr>
          <w:rFonts w:hint="eastAsia"/>
          <w:sz w:val="21"/>
          <w:szCs w:val="21"/>
        </w:rPr>
        <w:t>且</w:t>
      </w:r>
      <w:r>
        <w:rPr>
          <w:i/>
          <w:sz w:val="21"/>
          <w:szCs w:val="21"/>
        </w:rPr>
        <w:t>M</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m:t>
            </m:r>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m:t>
            </m:r>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w:r>
        <w:rPr>
          <w:i/>
          <w:sz w:val="21"/>
          <w:szCs w:val="21"/>
        </w:rPr>
        <w:t>N</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m:sty m:val="p"/>
              </m:rPr>
              <w:rPr>
                <w:rFonts w:ascii="Cambria Math"/>
                <w:sz w:val="21"/>
                <w:szCs w:val="21"/>
              </w:rPr>
              <m:t>1+</m:t>
            </m:r>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1+</m:t>
            </m:r>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hint="eastAsia"/>
          <w:sz w:val="21"/>
          <w:szCs w:val="21"/>
        </w:rPr>
        <w:t>的大小关系是</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2568CD2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 xml:space="preserve"> </w:t>
      </w:r>
      <w:r>
        <w:rPr>
          <w:sz w:val="21"/>
          <w:szCs w:val="21"/>
        </w:rPr>
        <w:t>　B</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ab/>
      </w:r>
      <w:r>
        <w:rPr>
          <w:sz w:val="21"/>
          <w:szCs w:val="21"/>
        </w:rPr>
        <w:t>C</w:t>
      </w:r>
      <w:r>
        <w:rPr>
          <w:rFonts w:ascii="宋体" w:hAnsi="宋体"/>
          <w:sz w:val="21"/>
          <w:szCs w:val="21"/>
        </w:rPr>
        <w:t>.</w:t>
      </w:r>
      <w:r>
        <w:rPr>
          <w:i/>
          <w:sz w:val="21"/>
          <w:szCs w:val="21"/>
        </w:rPr>
        <w:t>M</w:t>
      </w:r>
      <w:r>
        <w:rPr>
          <w:rFonts w:ascii="宋体" w:hAnsi="宋体"/>
          <w:sz w:val="21"/>
          <w:szCs w:val="21"/>
        </w:rPr>
        <w:t>＝</w:t>
      </w:r>
      <w:r>
        <w:rPr>
          <w:i/>
          <w:sz w:val="21"/>
          <w:szCs w:val="21"/>
        </w:rPr>
        <w:t>N</w:t>
      </w:r>
      <w:r>
        <w:rPr>
          <w:sz w:val="21"/>
          <w:szCs w:val="21"/>
        </w:rPr>
        <w:t>　D</w:t>
      </w:r>
      <w:r>
        <w:rPr>
          <w:rFonts w:ascii="宋体" w:hAnsi="宋体"/>
          <w:sz w:val="21"/>
          <w:szCs w:val="21"/>
        </w:rPr>
        <w:t>.</w:t>
      </w:r>
      <w:r>
        <w:rPr>
          <w:rFonts w:hint="eastAsia"/>
          <w:sz w:val="21"/>
          <w:szCs w:val="21"/>
        </w:rPr>
        <w:t>不能确定</w:t>
      </w:r>
    </w:p>
    <w:p w14:paraId="019FBAF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ab</m:t>
            </m:r>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hAnsi="Cambria Math"/>
                <w:color w:val="FF0000"/>
                <w:sz w:val="21"/>
                <w:szCs w:val="21"/>
              </w:rPr>
              <m:t>a</m:t>
            </m:r>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524254F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山西晋城模拟</w:t>
      </w:r>
      <w:r>
        <w:rPr>
          <w:rFonts w:ascii="宋体" w:hAnsi="宋体"/>
          <w:sz w:val="21"/>
          <w:szCs w:val="21"/>
        </w:rPr>
        <w:t>）</w:t>
      </w:r>
      <w:r>
        <w:rPr>
          <w:rFonts w:hint="eastAsia"/>
          <w:sz w:val="21"/>
          <w:szCs w:val="21"/>
        </w:rPr>
        <w:t>若实数</w:t>
      </w:r>
      <w:r>
        <w:rPr>
          <w:i/>
          <w:sz w:val="21"/>
          <w:szCs w:val="21"/>
        </w:rPr>
        <w:t>m</w:t>
      </w:r>
      <w:r>
        <w:rPr>
          <w:rFonts w:ascii="宋体" w:hAnsi="宋体"/>
          <w:sz w:val="21"/>
          <w:szCs w:val="21"/>
        </w:rPr>
        <w:t>，</w:t>
      </w:r>
      <w:r>
        <w:rPr>
          <w:i/>
          <w:sz w:val="21"/>
          <w:szCs w:val="21"/>
        </w:rPr>
        <w:t>n</w:t>
      </w:r>
      <w:r>
        <w:rPr>
          <w:rFonts w:ascii="宋体" w:hAnsi="宋体"/>
          <w:sz w:val="21"/>
          <w:szCs w:val="21"/>
        </w:rPr>
        <w:t>，</w:t>
      </w:r>
      <w:r>
        <w:rPr>
          <w:i/>
          <w:sz w:val="21"/>
          <w:szCs w:val="21"/>
        </w:rPr>
        <w:t>p</w:t>
      </w:r>
      <w:r>
        <w:rPr>
          <w:rFonts w:hint="eastAsia"/>
          <w:sz w:val="21"/>
          <w:szCs w:val="21"/>
        </w:rPr>
        <w:t>满足</w:t>
      </w:r>
      <w:r>
        <w:rPr>
          <w:i/>
          <w:sz w:val="21"/>
          <w:szCs w:val="21"/>
        </w:rPr>
        <w:t>m</w:t>
      </w:r>
      <w:r>
        <w:rPr>
          <w:rFonts w:ascii="宋体" w:hAnsi="宋体"/>
          <w:sz w:val="21"/>
          <w:szCs w:val="21"/>
        </w:rPr>
        <w:t>＝</w:t>
      </w:r>
      <w:r>
        <w:rPr>
          <w:sz w:val="21"/>
          <w:szCs w:val="21"/>
        </w:rPr>
        <w:t>4</w:t>
      </w:r>
      <m:oMath>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n</w:t>
      </w:r>
      <w:r>
        <w:rPr>
          <w:rFonts w:ascii="宋体" w:hAnsi="宋体"/>
          <w:sz w:val="21"/>
          <w:szCs w:val="21"/>
        </w:rPr>
        <w:t>＝</w:t>
      </w:r>
      <w:r>
        <w:rPr>
          <w:sz w:val="21"/>
          <w:szCs w:val="21"/>
        </w:rPr>
        <w:t>5</w:t>
      </w:r>
      <m:oMath>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p</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18</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1C9BC73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p</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ab/>
      </w:r>
      <w:r>
        <w:rPr>
          <w:sz w:val="21"/>
          <w:szCs w:val="21"/>
        </w:rPr>
        <w:t>B</w:t>
      </w:r>
      <w:r>
        <w:rPr>
          <w:rFonts w:ascii="宋体" w:hAnsi="宋体"/>
          <w:sz w:val="21"/>
          <w:szCs w:val="21"/>
        </w:rPr>
        <w:t>.</w:t>
      </w:r>
      <w:r>
        <w:rPr>
          <w:i/>
          <w:sz w:val="21"/>
          <w:szCs w:val="21"/>
        </w:rPr>
        <w:t>p</w:t>
      </w:r>
      <w:r>
        <w:rPr>
          <w:rFonts w:ascii="宋体" w:hAnsi="宋体"/>
          <w:sz w:val="21"/>
          <w:szCs w:val="21"/>
        </w:rPr>
        <w:t>＜</w:t>
      </w:r>
      <w:r>
        <w:rPr>
          <w:i/>
          <w:sz w:val="21"/>
          <w:szCs w:val="21"/>
        </w:rPr>
        <w:t>n</w:t>
      </w:r>
      <w:r>
        <w:rPr>
          <w:rFonts w:ascii="宋体" w:hAnsi="宋体"/>
          <w:sz w:val="21"/>
          <w:szCs w:val="21"/>
        </w:rPr>
        <w:t>＜</w:t>
      </w:r>
      <w:r>
        <w:rPr>
          <w:i/>
          <w:sz w:val="21"/>
          <w:szCs w:val="21"/>
        </w:rPr>
        <w:t>m</w:t>
      </w:r>
    </w:p>
    <w:p w14:paraId="46AFDFD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m</w:t>
      </w:r>
      <w:r>
        <w:rPr>
          <w:rFonts w:ascii="宋体" w:hAnsi="宋体"/>
          <w:sz w:val="21"/>
          <w:szCs w:val="21"/>
        </w:rPr>
        <w:t>＜</w:t>
      </w:r>
      <w:r>
        <w:rPr>
          <w:i/>
          <w:sz w:val="21"/>
          <w:szCs w:val="21"/>
        </w:rPr>
        <w:t>p</w:t>
      </w:r>
      <w:r>
        <w:rPr>
          <w:rFonts w:ascii="宋体" w:hAnsi="宋体"/>
          <w:sz w:val="21"/>
          <w:szCs w:val="21"/>
        </w:rPr>
        <w:t>＜</w:t>
      </w:r>
      <w:r>
        <w:rPr>
          <w:i/>
          <w:sz w:val="21"/>
          <w:szCs w:val="21"/>
        </w:rPr>
        <w:t>n</w:t>
      </w:r>
      <w:r>
        <w:rPr>
          <w:rFonts w:hint="eastAsia"/>
          <w:sz w:val="21"/>
          <w:szCs w:val="21"/>
        </w:rPr>
        <w:tab/>
      </w:r>
      <w:r>
        <w:rPr>
          <w:sz w:val="21"/>
          <w:szCs w:val="21"/>
        </w:rPr>
        <w:t>D</w:t>
      </w:r>
      <w:r>
        <w:rPr>
          <w:rFonts w:ascii="宋体" w:hAnsi="宋体"/>
          <w:sz w:val="21"/>
          <w:szCs w:val="21"/>
        </w:rPr>
        <w:t>.</w:t>
      </w:r>
      <w:r>
        <w:rPr>
          <w:i/>
          <w:sz w:val="21"/>
          <w:szCs w:val="21"/>
        </w:rPr>
        <w:t>n</w:t>
      </w:r>
      <w:r>
        <w:rPr>
          <w:rFonts w:ascii="宋体" w:hAnsi="宋体"/>
          <w:sz w:val="21"/>
          <w:szCs w:val="21"/>
        </w:rPr>
        <w:t>＜</w:t>
      </w:r>
      <w:r>
        <w:rPr>
          <w:i/>
          <w:sz w:val="21"/>
          <w:szCs w:val="21"/>
        </w:rPr>
        <w:t>p</w:t>
      </w:r>
      <w:r>
        <w:rPr>
          <w:rFonts w:ascii="宋体" w:hAnsi="宋体"/>
          <w:sz w:val="21"/>
          <w:szCs w:val="21"/>
        </w:rPr>
        <w:t>＜</w:t>
      </w:r>
      <w:r>
        <w:rPr>
          <w:i/>
          <w:sz w:val="21"/>
          <w:szCs w:val="21"/>
        </w:rPr>
        <w:t>m</w:t>
      </w:r>
    </w:p>
    <w:p w14:paraId="1C048C4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m:oMath>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5</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又</w:t>
      </w:r>
      <m:oMath>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w:rPr>
                <w:rFonts w:ascii="Cambria Math" w:hAnsi="Cambria Math"/>
                <w:color w:val="FF0000"/>
                <w:sz w:val="21"/>
                <w:szCs w:val="21"/>
              </w:rPr>
              <m:t>p</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18</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3B48EDCD">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75123763">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比较大小的常用方法</w:t>
      </w:r>
    </w:p>
    <w:p w14:paraId="0890E610">
      <w:pPr>
        <w:tabs>
          <w:tab w:val="left" w:pos="2127"/>
        </w:tabs>
        <w:overflowPunct w:val="0"/>
        <w:snapToGrid w:val="0"/>
        <w:spacing w:line="360" w:lineRule="auto"/>
        <w:jc w:val="center"/>
        <w:rPr>
          <w:sz w:val="21"/>
          <w:szCs w:val="21"/>
        </w:rPr>
      </w:pPr>
      <w:r>
        <w:rPr>
          <w:sz w:val="21"/>
          <w:szCs w:val="21"/>
        </w:rPr>
        <w:drawing>
          <wp:inline distT="0" distB="0" distL="0" distR="0">
            <wp:extent cx="2792095" cy="977900"/>
            <wp:effectExtent l="0" t="0" r="0" b="0"/>
            <wp:docPr id="95" name="27byljcsx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27byljcsx1-19.jpg"/>
                    <pic:cNvPicPr>
                      <a:picLocks noChangeAspect="1"/>
                    </pic:cNvPicPr>
                  </pic:nvPicPr>
                  <pic:blipFill>
                    <a:blip r:embed="rId12"/>
                    <a:stretch>
                      <a:fillRect/>
                    </a:stretch>
                  </pic:blipFill>
                  <pic:spPr>
                    <a:xfrm>
                      <a:off x="0" y="0"/>
                      <a:ext cx="2792481" cy="977900"/>
                    </a:xfrm>
                    <a:prstGeom prst="rect">
                      <a:avLst/>
                    </a:prstGeom>
                  </pic:spPr>
                </pic:pic>
              </a:graphicData>
            </a:graphic>
          </wp:inline>
        </w:drawing>
      </w:r>
    </w:p>
    <w:p w14:paraId="5A1EFAF0">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〔多选〕</w:t>
      </w:r>
      <w:r>
        <w:rPr>
          <w:rFonts w:hint="eastAsia"/>
          <w:sz w:val="21"/>
          <w:szCs w:val="21"/>
        </w:rPr>
        <w:t>下列不等式中正确的是</w:t>
      </w:r>
      <w:r>
        <w:rPr>
          <w:rFonts w:ascii="宋体" w:hAnsi="宋体"/>
          <w:sz w:val="21"/>
          <w:szCs w:val="21"/>
        </w:rPr>
        <w:t>（</w:t>
      </w:r>
      <w:r>
        <w:rPr>
          <w:sz w:val="21"/>
          <w:szCs w:val="21"/>
        </w:rPr>
        <w:t>　</w:t>
      </w:r>
      <w:r>
        <w:rPr>
          <w:color w:val="FF0000"/>
          <w:sz w:val="21"/>
          <w:szCs w:val="21"/>
        </w:rPr>
        <w:t>AD</w:t>
      </w:r>
      <w:r>
        <w:rPr>
          <w:sz w:val="21"/>
          <w:szCs w:val="21"/>
        </w:rPr>
        <w:t>　</w:t>
      </w:r>
      <w:r>
        <w:rPr>
          <w:rFonts w:ascii="宋体" w:hAnsi="宋体"/>
          <w:sz w:val="21"/>
          <w:szCs w:val="21"/>
        </w:rPr>
        <w:t>）</w:t>
      </w:r>
    </w:p>
    <w:p w14:paraId="73D64CF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rFonts w:ascii="宋体" w:hAnsi="宋体"/>
          <w:sz w:val="21"/>
          <w:szCs w:val="21"/>
        </w:rPr>
        <w:t>（</w:t>
      </w:r>
      <w:r>
        <w:rPr>
          <w:i/>
          <w:sz w:val="21"/>
          <w:szCs w:val="21"/>
        </w:rPr>
        <w:t>x</w:t>
      </w:r>
      <w:r>
        <w:rPr>
          <w:rFonts w:asciiTheme="minorEastAsia" w:hAnsiTheme="minorEastAsia" w:eastAsiaTheme="minorEastAsia"/>
          <w:sz w:val="21"/>
          <w:szCs w:val="21"/>
        </w:rPr>
        <w:t>∈</w:t>
      </w:r>
      <w:r>
        <w:rPr>
          <w:b/>
          <w:sz w:val="21"/>
          <w:szCs w:val="21"/>
        </w:rPr>
        <w:t>R</w:t>
      </w:r>
      <w:r>
        <w:rPr>
          <w:rFonts w:ascii="宋体" w:hAnsi="宋体"/>
          <w:sz w:val="21"/>
          <w:szCs w:val="21"/>
        </w:rPr>
        <w:t>）</w:t>
      </w:r>
    </w:p>
    <w:p w14:paraId="3617510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sz w:val="21"/>
          <w:szCs w:val="21"/>
          <w:vertAlign w:val="superscript"/>
        </w:rPr>
        <w:t>3</w:t>
      </w:r>
      <w:r>
        <w:rPr>
          <w:rFonts w:ascii="宋体" w:hAnsi="宋体"/>
          <w:sz w:val="21"/>
          <w:szCs w:val="21"/>
        </w:rPr>
        <w:t>＋</w:t>
      </w:r>
      <w:r>
        <w:rPr>
          <w:i/>
          <w:sz w:val="21"/>
          <w:szCs w:val="21"/>
        </w:rPr>
        <w:t>b</w:t>
      </w:r>
      <w:r>
        <w:rPr>
          <w:sz w:val="21"/>
          <w:szCs w:val="21"/>
          <w:vertAlign w:val="superscript"/>
        </w:rPr>
        <w:t>3</w:t>
      </w:r>
      <w:r>
        <w:rPr>
          <w:rFonts w:ascii="宋体" w:hAnsi="宋体"/>
          <w:sz w:val="21"/>
          <w:szCs w:val="21"/>
        </w:rPr>
        <w:t>≥</w:t>
      </w:r>
      <w:r>
        <w:rPr>
          <w:i/>
          <w:sz w:val="21"/>
          <w:szCs w:val="21"/>
        </w:rPr>
        <w:t>a</w:t>
      </w:r>
      <w:r>
        <w:rPr>
          <w:sz w:val="21"/>
          <w:szCs w:val="21"/>
          <w:vertAlign w:val="superscript"/>
        </w:rPr>
        <w:t>2</w:t>
      </w:r>
      <w:r>
        <w:rPr>
          <w:i/>
          <w:sz w:val="21"/>
          <w:szCs w:val="21"/>
        </w:rPr>
        <w:t>b</w:t>
      </w:r>
      <w:r>
        <w:rPr>
          <w:rFonts w:ascii="宋体" w:hAnsi="宋体"/>
          <w:sz w:val="21"/>
          <w:szCs w:val="21"/>
        </w:rPr>
        <w:t>＋</w:t>
      </w:r>
      <w:r>
        <w:rPr>
          <w:i/>
          <w:sz w:val="21"/>
          <w:szCs w:val="21"/>
        </w:rPr>
        <w:t>ab</w:t>
      </w:r>
      <w:r>
        <w:rPr>
          <w:sz w:val="21"/>
          <w:szCs w:val="21"/>
          <w:vertAlign w:val="superscript"/>
        </w:rPr>
        <w:t>2</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Theme="minorEastAsia" w:hAnsiTheme="minorEastAsia" w:eastAsiaTheme="minorEastAsia"/>
          <w:sz w:val="21"/>
          <w:szCs w:val="21"/>
        </w:rPr>
        <w:t>∈</w:t>
      </w:r>
      <w:r>
        <w:rPr>
          <w:b/>
          <w:sz w:val="21"/>
          <w:szCs w:val="21"/>
        </w:rPr>
        <w:t>R</w:t>
      </w:r>
      <w:r>
        <w:rPr>
          <w:rFonts w:ascii="宋体" w:hAnsi="宋体"/>
          <w:sz w:val="21"/>
          <w:szCs w:val="21"/>
        </w:rPr>
        <w:t>）</w:t>
      </w:r>
    </w:p>
    <w:p w14:paraId="2F24EE9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i/>
          <w:sz w:val="21"/>
          <w:szCs w:val="21"/>
        </w:rPr>
        <w:t>b</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p>
    <w:p w14:paraId="27E0DA43">
      <w:pPr>
        <w:tabs>
          <w:tab w:val="left" w:pos="2127"/>
        </w:tabs>
        <w:overflowPunct w:val="0"/>
        <w:snapToGrid w:val="0"/>
        <w:spacing w:line="360" w:lineRule="auto"/>
        <w:rPr>
          <w:sz w:val="21"/>
          <w:szCs w:val="21"/>
        </w:rPr>
      </w:pPr>
      <w:r>
        <w:rPr>
          <w:sz w:val="21"/>
          <w:szCs w:val="21"/>
        </w:rPr>
        <w:t>D</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+2</m:t>
            </m:r>
            <m:r>
              <m:rPr>
                <m:nor/>
                <m:sty m:val="p"/>
              </m:rPr>
              <w:rPr>
                <w:rFonts w:ascii="Cambria Math"/>
                <w:sz w:val="21"/>
                <w:szCs w:val="21"/>
              </w:rPr>
              <m:t xml:space="preserve"> </m:t>
            </m:r>
            <m:r>
              <m:rPr>
                <m:sty m:val="p"/>
              </m:rPr>
              <w:rPr>
                <w:rFonts w:ascii="Cambria Math"/>
                <w:sz w:val="21"/>
                <w:szCs w:val="21"/>
              </w:rPr>
              <m:t>026</m:t>
            </m:r>
            <m:ctrlPr>
              <w:rPr>
                <w:rFonts w:ascii="Cambria Math" w:hAnsi="Cambria Math"/>
                <w:sz w:val="21"/>
                <w:szCs w:val="21"/>
              </w:rPr>
            </m:ctrlPr>
          </m:num>
          <m:den>
            <m:r>
              <m:rPr/>
              <w:rPr>
                <w:rFonts w:ascii="Cambria Math" w:hAnsi="Cambria Math"/>
                <w:sz w:val="21"/>
                <w:szCs w:val="21"/>
              </w:rPr>
              <m:t>b</m:t>
            </m:r>
            <m:r>
              <m:rPr>
                <m:sty m:val="p"/>
              </m:rPr>
              <w:rPr>
                <w:rFonts w:ascii="Cambria Math"/>
                <w:sz w:val="21"/>
                <w:szCs w:val="21"/>
              </w:rPr>
              <m:t>+2</m:t>
            </m:r>
            <m:r>
              <m:rPr>
                <m:nor/>
                <m:sty m:val="p"/>
              </m:rPr>
              <w:rPr>
                <w:rFonts w:ascii="Cambria Math"/>
                <w:sz w:val="21"/>
                <w:szCs w:val="21"/>
              </w:rPr>
              <m:t xml:space="preserve"> </m:t>
            </m:r>
            <m:r>
              <m:rPr>
                <m:sty m:val="p"/>
              </m:rPr>
              <w:rPr>
                <w:rFonts w:ascii="Cambria Math"/>
                <w:sz w:val="21"/>
                <w:szCs w:val="21"/>
              </w:rPr>
              <m:t>026</m:t>
            </m:r>
            <m:ctrlPr>
              <w:rPr>
                <w:rFonts w:ascii="Cambria Math" w:hAnsi="Cambria Math"/>
                <w:sz w:val="21"/>
                <w:szCs w:val="21"/>
              </w:rPr>
            </m:ctrlPr>
          </m:den>
        </m:f>
      </m:oMath>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795A08A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i/>
          <w:color w:val="FF0000"/>
          <w:sz w:val="21"/>
          <w:szCs w:val="21"/>
        </w:rPr>
        <w:t>a</w:t>
      </w:r>
      <w:r>
        <w:rPr>
          <w:color w:val="FF0000"/>
          <w:sz w:val="21"/>
          <w:szCs w:val="21"/>
          <w:vertAlign w:val="superscript"/>
        </w:rPr>
        <w:t>3</w:t>
      </w:r>
      <w:r>
        <w:rPr>
          <w:rFonts w:ascii="宋体" w:hAnsi="宋体"/>
          <w:color w:val="FF0000"/>
          <w:sz w:val="21"/>
          <w:szCs w:val="21"/>
        </w:rPr>
        <w:t>＋</w:t>
      </w:r>
      <w:r>
        <w:rPr>
          <w:i/>
          <w:color w:val="FF0000"/>
          <w:sz w:val="21"/>
          <w:szCs w:val="21"/>
        </w:rPr>
        <w:t>b</w:t>
      </w:r>
      <w:r>
        <w:rPr>
          <w:color w:val="FF0000"/>
          <w:sz w:val="21"/>
          <w:szCs w:val="21"/>
          <w:vertAlign w:val="superscript"/>
        </w:rPr>
        <w:t>3</w:t>
      </w:r>
      <w:r>
        <w:rPr>
          <w:rFonts w:ascii="宋体" w:hAnsi="宋体"/>
          <w:color w:val="FF0000"/>
          <w:sz w:val="21"/>
          <w:szCs w:val="21"/>
        </w:rPr>
        <w:t>－</w:t>
      </w:r>
      <w:r>
        <w:rPr>
          <w:i/>
          <w:color w:val="FF0000"/>
          <w:sz w:val="21"/>
          <w:szCs w:val="21"/>
        </w:rPr>
        <w:t>a</w:t>
      </w:r>
      <w:r>
        <w:rPr>
          <w:color w:val="FF0000"/>
          <w:sz w:val="21"/>
          <w:szCs w:val="21"/>
          <w:vertAlign w:val="superscript"/>
        </w:rPr>
        <w:t>2</w:t>
      </w:r>
      <w:r>
        <w:rPr>
          <w:i/>
          <w:color w:val="FF0000"/>
          <w:sz w:val="21"/>
          <w:szCs w:val="21"/>
        </w:rPr>
        <w:t>b</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的符号不确定</w:t>
      </w:r>
      <w:r>
        <w:rPr>
          <w:rFonts w:ascii="宋体" w:hAnsi="宋体"/>
          <w:color w:val="FF0000"/>
          <w:sz w:val="21"/>
          <w:szCs w:val="21"/>
        </w:rPr>
        <w:t>，∴</w:t>
      </w:r>
      <w:r>
        <w:rPr>
          <w:i/>
          <w:color w:val="FF0000"/>
          <w:sz w:val="21"/>
          <w:szCs w:val="21"/>
        </w:rPr>
        <w:t>a</w:t>
      </w:r>
      <w:r>
        <w:rPr>
          <w:color w:val="FF0000"/>
          <w:sz w:val="21"/>
          <w:szCs w:val="21"/>
          <w:vertAlign w:val="superscript"/>
        </w:rPr>
        <w:t>3</w:t>
      </w:r>
      <w:r>
        <w:rPr>
          <w:rFonts w:ascii="宋体" w:hAnsi="宋体"/>
          <w:color w:val="FF0000"/>
          <w:sz w:val="21"/>
          <w:szCs w:val="21"/>
        </w:rPr>
        <w:t>＋</w:t>
      </w:r>
      <w:r>
        <w:rPr>
          <w:i/>
          <w:color w:val="FF0000"/>
          <w:sz w:val="21"/>
          <w:szCs w:val="21"/>
        </w:rPr>
        <w:t>b</w:t>
      </w:r>
      <w:r>
        <w:rPr>
          <w:color w:val="FF0000"/>
          <w:sz w:val="21"/>
          <w:szCs w:val="21"/>
          <w:vertAlign w:val="superscript"/>
        </w:rPr>
        <w:t>3</w:t>
      </w:r>
      <w:r>
        <w:rPr>
          <w:rFonts w:eastAsia="仿宋"/>
          <w:color w:val="FF0000"/>
          <w:sz w:val="21"/>
          <w:szCs w:val="21"/>
        </w:rPr>
        <w:t>与</w:t>
      </w:r>
      <w:r>
        <w:rPr>
          <w:i/>
          <w:color w:val="FF0000"/>
          <w:sz w:val="21"/>
          <w:szCs w:val="21"/>
        </w:rPr>
        <w:t>a</w:t>
      </w:r>
      <w:r>
        <w:rPr>
          <w:color w:val="FF0000"/>
          <w:sz w:val="21"/>
          <w:szCs w:val="21"/>
          <w:vertAlign w:val="superscript"/>
        </w:rPr>
        <w:t>2</w:t>
      </w:r>
      <w:r>
        <w:rPr>
          <w:i/>
          <w:color w:val="FF0000"/>
          <w:sz w:val="21"/>
          <w:szCs w:val="21"/>
        </w:rPr>
        <w:t>b</w:t>
      </w:r>
      <w:r>
        <w:rPr>
          <w:rFonts w:ascii="宋体" w:hAnsi="宋体"/>
          <w:color w:val="FF0000"/>
          <w:sz w:val="21"/>
          <w:szCs w:val="21"/>
        </w:rPr>
        <w:t>＋</w:t>
      </w:r>
      <w:r>
        <w:rPr>
          <w:i/>
          <w:color w:val="FF0000"/>
          <w:sz w:val="21"/>
          <w:szCs w:val="21"/>
        </w:rPr>
        <w:t>ab</w:t>
      </w:r>
      <w:r>
        <w:rPr>
          <w:color w:val="FF0000"/>
          <w:sz w:val="21"/>
          <w:szCs w:val="21"/>
          <w:vertAlign w:val="superscript"/>
        </w:rPr>
        <w:t>2</w:t>
      </w:r>
      <w:r>
        <w:rPr>
          <w:rFonts w:eastAsia="仿宋"/>
          <w:color w:val="FF0000"/>
          <w:sz w:val="21"/>
          <w:szCs w:val="21"/>
        </w:rPr>
        <w:t>的大小不确定</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ctrlPr>
              <w:rPr>
                <w:rFonts w:ascii="Cambria Math" w:hAnsi="Cambria Math"/>
                <w:color w:val="FF0000"/>
                <w:sz w:val="21"/>
                <w:szCs w:val="21"/>
              </w:rPr>
            </m:ctrlPr>
          </m:num>
          <m:den>
            <m:r>
              <m:rPr/>
              <w:rPr>
                <w:rFonts w:ascii="Cambria Math" w:hAnsi="Cambria Math"/>
                <w:color w:val="FF0000"/>
                <w:sz w:val="21"/>
                <w:szCs w:val="21"/>
              </w:rPr>
              <m:t>b</m:t>
            </m:r>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r>
              <m:rPr>
                <m:nor/>
                <m:sty m:val="p"/>
              </m:rPr>
              <w:rPr>
                <w:rFonts w:ascii="Cambria Math"/>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r>
              <m:rPr>
                <m:nor/>
                <m:sty m:val="p"/>
              </m:rPr>
              <w:rPr>
                <w:rFonts w:ascii="Cambria Math"/>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ctrlPr>
              <w:rPr>
                <w:rFonts w:ascii="Cambria Math" w:hAnsi="Cambria Math"/>
                <w:color w:val="FF0000"/>
                <w:sz w:val="21"/>
                <w:szCs w:val="21"/>
              </w:rPr>
            </m:ctrlPr>
          </m:num>
          <m:den>
            <m:r>
              <m:rPr/>
              <w:rPr>
                <w:rFonts w:ascii="Cambria Math" w:hAnsi="Cambria Math"/>
                <w:color w:val="FF0000"/>
                <w:sz w:val="21"/>
                <w:szCs w:val="21"/>
              </w:rPr>
              <m:t>b</m:t>
            </m:r>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19DE615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已知</w:t>
      </w:r>
      <w:r>
        <w:rPr>
          <w:i/>
          <w:sz w:val="21"/>
          <w:szCs w:val="21"/>
        </w:rPr>
        <w:t>c</w:t>
      </w:r>
      <w:r>
        <w:rPr>
          <w:rFonts w:ascii="宋体" w:hAnsi="宋体"/>
          <w:sz w:val="21"/>
          <w:szCs w:val="21"/>
        </w:rPr>
        <w:t>＞</w:t>
      </w:r>
      <w:r>
        <w:rPr>
          <w:sz w:val="21"/>
          <w:szCs w:val="21"/>
        </w:rPr>
        <w:t>1</w:t>
      </w:r>
      <w:r>
        <w:rPr>
          <w:rFonts w:ascii="宋体" w:hAnsi="宋体"/>
          <w:sz w:val="21"/>
          <w:szCs w:val="21"/>
        </w:rPr>
        <w:t>，</w:t>
      </w:r>
      <w:r>
        <w:rPr>
          <w:rFonts w:hint="eastAsia"/>
          <w:sz w:val="21"/>
          <w:szCs w:val="21"/>
        </w:rPr>
        <w:t>且</w:t>
      </w:r>
      <w:r>
        <w:rPr>
          <w:i/>
          <w:sz w:val="21"/>
          <w:szCs w:val="21"/>
        </w:rPr>
        <w:t>x</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c</m:t>
            </m:r>
            <m:r>
              <m:rPr>
                <m:sty m:val="p"/>
              </m:rPr>
              <w:rPr>
                <w:rFonts w:ascii="Cambria Math"/>
                <w:sz w:val="21"/>
                <w:szCs w:val="21"/>
              </w:rPr>
              <m:t>+1</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c</m:t>
            </m:r>
            <m:ctrlPr>
              <w:rPr>
                <w:rFonts w:ascii="Cambria Math" w:hAnsi="Cambria Math"/>
                <w:sz w:val="21"/>
                <w:szCs w:val="21"/>
              </w:rPr>
            </m:ctrlPr>
          </m:e>
        </m:rad>
      </m:oMath>
      <w:r>
        <w:rPr>
          <w:rFonts w:ascii="宋体" w:hAnsi="宋体"/>
          <w:sz w:val="21"/>
          <w:szCs w:val="21"/>
        </w:rPr>
        <w:t>，</w:t>
      </w:r>
      <w:r>
        <w:rPr>
          <w:i/>
          <w:sz w:val="21"/>
          <w:szCs w:val="21"/>
        </w:rPr>
        <w:t>y</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c</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c</m:t>
            </m:r>
            <m:r>
              <m:rPr/>
              <w:rPr>
                <w:rFonts w:ascii="Cambria Math"/>
                <w:sz w:val="21"/>
                <w:szCs w:val="21"/>
              </w:rPr>
              <m:t>－</m:t>
            </m:r>
            <m:r>
              <m:rPr>
                <m:sty m:val="p"/>
              </m:rPr>
              <w:rPr>
                <w:rFonts w:ascii="Cambria Math"/>
                <w:sz w:val="21"/>
                <w:szCs w:val="21"/>
              </w:rPr>
              <m:t>1</m:t>
            </m:r>
            <m:ctrlPr>
              <w:rPr>
                <w:rFonts w:ascii="Cambria Math" w:hAnsi="Cambria Math"/>
                <w:sz w:val="21"/>
                <w:szCs w:val="21"/>
              </w:rPr>
            </m:ctrlPr>
          </m:e>
        </m:rad>
      </m:oMath>
      <w:r>
        <w:rPr>
          <w:rFonts w:ascii="宋体" w:hAnsi="宋体"/>
          <w:sz w:val="21"/>
          <w:szCs w:val="21"/>
        </w:rPr>
        <w:t>，</w:t>
      </w:r>
      <w:r>
        <w:rPr>
          <w:rFonts w:hint="eastAsia"/>
          <w:sz w:val="21"/>
          <w:szCs w:val="21"/>
        </w:rPr>
        <w:t>则</w:t>
      </w:r>
      <w:r>
        <w:rPr>
          <w:i/>
          <w:sz w:val="21"/>
          <w:szCs w:val="21"/>
        </w:rPr>
        <w:t>x</w:t>
      </w:r>
      <w:r>
        <w:rPr>
          <w:sz w:val="21"/>
          <w:szCs w:val="21"/>
          <w:u w:val="single" w:color="000000"/>
        </w:rPr>
        <w:t>　</w:t>
      </w:r>
      <w:r>
        <w:rPr>
          <w:rFonts w:ascii="宋体" w:hAnsi="宋体"/>
          <w:color w:val="FF0000"/>
          <w:sz w:val="21"/>
          <w:szCs w:val="21"/>
          <w:u w:val="single" w:color="000000" w:themeColor="text1"/>
        </w:rPr>
        <w:t>＜</w:t>
      </w:r>
      <w:r>
        <w:rPr>
          <w:sz w:val="21"/>
          <w:szCs w:val="21"/>
          <w:u w:val="single" w:color="000000"/>
        </w:rPr>
        <w:t>　</w:t>
      </w:r>
      <w:r>
        <w:rPr>
          <w:i/>
          <w:sz w:val="21"/>
          <w:szCs w:val="21"/>
        </w:rPr>
        <w:t>y</w:t>
      </w:r>
      <w:r>
        <w:rPr>
          <w:rFonts w:ascii="宋体" w:hAnsi="宋体"/>
          <w:sz w:val="21"/>
          <w:szCs w:val="21"/>
        </w:rPr>
        <w:t>（</w:t>
      </w:r>
      <w:r>
        <w:rPr>
          <w:rFonts w:hint="eastAsia"/>
          <w:sz w:val="21"/>
          <w:szCs w:val="21"/>
        </w:rPr>
        <w:t>填</w:t>
      </w:r>
      <w:r>
        <w:rPr>
          <w:rFonts w:ascii="宋体" w:hAnsi="宋体"/>
          <w:sz w:val="21"/>
          <w:szCs w:val="21"/>
        </w:rPr>
        <w:t>“＞”“＜”</w:t>
      </w:r>
      <w:r>
        <w:rPr>
          <w:rFonts w:hint="eastAsia"/>
          <w:sz w:val="21"/>
          <w:szCs w:val="21"/>
        </w:rPr>
        <w:t>或</w:t>
      </w:r>
      <w:r>
        <w:rPr>
          <w:rFonts w:ascii="宋体" w:hAnsi="宋体"/>
          <w:sz w:val="21"/>
          <w:szCs w:val="21"/>
        </w:rPr>
        <w:t>“＝”）.</w:t>
      </w:r>
    </w:p>
    <w:p w14:paraId="158FCBF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ascii="微软雅黑" w:hAnsi="微软雅黑" w:eastAsia="微软雅黑"/>
          <w:color w:val="FF0000"/>
          <w:sz w:val="21"/>
          <w:szCs w:val="21"/>
        </w:rPr>
        <w:t>法一</w:t>
      </w:r>
      <w:r>
        <w:rPr>
          <w:color w:val="FF0000"/>
          <w:sz w:val="21"/>
          <w:szCs w:val="21"/>
        </w:rPr>
        <w:t>　</w:t>
      </w:r>
      <w:r>
        <w:rPr>
          <w:rFonts w:eastAsia="仿宋"/>
          <w:color w:val="FF0000"/>
          <w:sz w:val="21"/>
          <w:szCs w:val="21"/>
        </w:rPr>
        <w:t>由题设</w:t>
      </w:r>
      <w:r>
        <w:rPr>
          <w:rFonts w:ascii="宋体" w:hAnsi="宋体"/>
          <w:color w:val="FF0000"/>
          <w:sz w:val="21"/>
          <w:szCs w:val="21"/>
        </w:rPr>
        <w:t>，</w:t>
      </w:r>
      <w:r>
        <w:rPr>
          <w:rFonts w:eastAsia="仿宋"/>
          <w:color w:val="FF0000"/>
          <w:sz w:val="21"/>
          <w:szCs w:val="21"/>
        </w:rPr>
        <w:t>易知</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r>
                  <m:rPr>
                    <m:sty m:val="p"/>
                  </m:rPr>
                  <w:rPr>
                    <w:rFonts w:ascii="Cambria Math"/>
                    <w:color w:val="FF0000"/>
                    <w:sz w:val="21"/>
                    <w:szCs w:val="21"/>
                  </w:rPr>
                  <m:t>+1</m:t>
                </m:r>
                <m:ctrlPr>
                  <w:rPr>
                    <w:rFonts w:ascii="Cambria Math" w:hAnsi="Cambria Math"/>
                    <w:color w:val="FF0000"/>
                    <w:sz w:val="21"/>
                    <w:szCs w:val="21"/>
                  </w:rPr>
                </m:ctrlPr>
              </m:e>
            </m:rad>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ctrlPr>
                  <w:rPr>
                    <w:rFonts w:ascii="Cambria Math" w:hAnsi="Cambria Math"/>
                    <w:color w:val="FF0000"/>
                    <w:sz w:val="21"/>
                    <w:szCs w:val="21"/>
                  </w:rPr>
                </m:ctrlPr>
              </m:e>
            </m:rad>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r>
                  <m:rPr>
                    <m:sty m:val="p"/>
                  </m:rPr>
                  <w:rPr>
                    <w:rFonts w:ascii="Cambria Math"/>
                    <w:color w:val="FF0000"/>
                    <w:sz w:val="21"/>
                    <w:szCs w:val="21"/>
                  </w:rPr>
                  <m:t>+1</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c</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p>
    <w:p w14:paraId="33120556">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eastAsia="仿宋"/>
          <w:color w:val="FF0000"/>
          <w:sz w:val="21"/>
          <w:szCs w:val="21"/>
        </w:rPr>
        <w:t>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x</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定义域为</w:t>
      </w:r>
      <w:r>
        <w:rPr>
          <w:rFonts w:ascii="仿宋" w:hAnsi="仿宋"/>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x</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为减函数</w:t>
      </w:r>
      <w:r>
        <w:rPr>
          <w:rFonts w:ascii="宋体" w:hAnsi="宋体"/>
          <w:color w:val="FF0000"/>
          <w:sz w:val="21"/>
          <w:szCs w:val="21"/>
        </w:rPr>
        <w:t>，</w:t>
      </w:r>
      <w:r>
        <w:rPr>
          <w:rFonts w:eastAsia="仿宋"/>
          <w:color w:val="FF0000"/>
          <w:sz w:val="21"/>
          <w:szCs w:val="21"/>
        </w:rPr>
        <w:t>又</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p>
    <w:p w14:paraId="1348589C">
      <w:pPr>
        <w:tabs>
          <w:tab w:val="left" w:pos="2127"/>
        </w:tabs>
        <w:overflowPunct w:val="0"/>
        <w:snapToGrid w:val="0"/>
        <w:spacing w:line="360" w:lineRule="auto"/>
        <w:rPr>
          <w:sz w:val="21"/>
          <w:szCs w:val="21"/>
        </w:rPr>
      </w:pPr>
      <w:r>
        <w:rPr>
          <w:rFonts w:ascii="微软雅黑" w:hAnsi="微软雅黑" w:eastAsia="微软雅黑"/>
          <w:b/>
          <w:sz w:val="21"/>
          <w:szCs w:val="21"/>
        </w:rPr>
        <w:t>不等式的基本性质</w:t>
      </w:r>
    </w:p>
    <w:p w14:paraId="34FBC1CD">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96" name="考点二彩.jpg" descr="id:21475175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考点二彩.jpg" descr="id:2147517555;FounderCES"/>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p w14:paraId="147C7591">
      <w:pPr>
        <w:tabs>
          <w:tab w:val="left" w:pos="2127"/>
        </w:tabs>
        <w:overflowPunct w:val="0"/>
        <w:snapToGrid w:val="0"/>
        <w:spacing w:line="360" w:lineRule="auto"/>
        <w:rPr>
          <w:sz w:val="21"/>
          <w:szCs w:val="21"/>
        </w:rPr>
      </w:pPr>
      <w:r>
        <w:rPr>
          <w:rFonts w:hint="eastAsia"/>
          <w:sz w:val="21"/>
          <w:szCs w:val="21"/>
        </w:rPr>
        <w:t>性质</w:t>
      </w:r>
      <w:r>
        <w:rPr>
          <w:sz w:val="21"/>
          <w:szCs w:val="21"/>
        </w:rPr>
        <w:t>1　</w:t>
      </w:r>
      <w:r>
        <w:rPr>
          <w:rFonts w:hint="eastAsia"/>
          <w:sz w:val="21"/>
          <w:szCs w:val="21"/>
        </w:rPr>
        <w:t>对称性</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Cambria Math" w:hAnsi="Cambria Math" w:cs="Cambria Math" w:eastAsiaTheme="minorEastAsia"/>
          <w:sz w:val="21"/>
          <w:szCs w:val="21"/>
        </w:rPr>
        <w:t>⇔</w:t>
      </w:r>
      <w:r>
        <w:rPr>
          <w:i/>
          <w:sz w:val="21"/>
          <w:szCs w:val="21"/>
        </w:rPr>
        <w:t>b</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　</w:t>
      </w:r>
      <w:r>
        <w:rPr>
          <w:i/>
          <w:sz w:val="21"/>
          <w:szCs w:val="21"/>
        </w:rPr>
        <w:t>a</w:t>
      </w:r>
      <w:r>
        <w:rPr>
          <w:rFonts w:ascii="宋体" w:hAnsi="宋体"/>
          <w:sz w:val="21"/>
          <w:szCs w:val="21"/>
        </w:rPr>
        <w:t>；</w:t>
      </w:r>
    </w:p>
    <w:p w14:paraId="1F38020B">
      <w:pPr>
        <w:tabs>
          <w:tab w:val="left" w:pos="2127"/>
        </w:tabs>
        <w:overflowPunct w:val="0"/>
        <w:snapToGrid w:val="0"/>
        <w:spacing w:line="360" w:lineRule="auto"/>
        <w:rPr>
          <w:sz w:val="21"/>
          <w:szCs w:val="21"/>
        </w:rPr>
      </w:pPr>
      <w:r>
        <w:rPr>
          <w:rFonts w:hint="eastAsia"/>
          <w:sz w:val="21"/>
          <w:szCs w:val="21"/>
        </w:rPr>
        <w:t>性质</w:t>
      </w:r>
      <w:r>
        <w:rPr>
          <w:sz w:val="21"/>
          <w:szCs w:val="21"/>
        </w:rPr>
        <w:t>2　</w:t>
      </w:r>
      <w:r>
        <w:rPr>
          <w:rFonts w:hint="eastAsia"/>
          <w:sz w:val="21"/>
          <w:szCs w:val="21"/>
        </w:rPr>
        <w:t>传递性</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Cambria Math" w:hAnsi="Cambria Math" w:eastAsia="Cambria Math"/>
          <w:sz w:val="21"/>
          <w:szCs w:val="21"/>
        </w:rPr>
        <w:t>⇒</w:t>
      </w:r>
      <w:r>
        <w:rPr>
          <w:i/>
          <w:sz w:val="21"/>
          <w:szCs w:val="21"/>
        </w:rPr>
        <w:t>a</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　</w:t>
      </w:r>
      <w:r>
        <w:rPr>
          <w:i/>
          <w:sz w:val="21"/>
          <w:szCs w:val="21"/>
        </w:rPr>
        <w:t>c</w:t>
      </w:r>
      <w:r>
        <w:rPr>
          <w:rFonts w:ascii="宋体" w:hAnsi="宋体"/>
          <w:sz w:val="21"/>
          <w:szCs w:val="21"/>
        </w:rPr>
        <w:t>；</w:t>
      </w:r>
    </w:p>
    <w:p w14:paraId="6E33C38D">
      <w:pPr>
        <w:tabs>
          <w:tab w:val="left" w:pos="2127"/>
        </w:tabs>
        <w:overflowPunct w:val="0"/>
        <w:snapToGrid w:val="0"/>
        <w:spacing w:line="360" w:lineRule="auto"/>
        <w:rPr>
          <w:sz w:val="21"/>
          <w:szCs w:val="21"/>
        </w:rPr>
      </w:pPr>
      <w:r>
        <w:rPr>
          <w:rFonts w:hint="eastAsia"/>
          <w:sz w:val="21"/>
          <w:szCs w:val="21"/>
        </w:rPr>
        <w:t>性质</w:t>
      </w:r>
      <w:r>
        <w:rPr>
          <w:sz w:val="21"/>
          <w:szCs w:val="21"/>
        </w:rPr>
        <w:t>3　</w:t>
      </w:r>
      <w:r>
        <w:rPr>
          <w:rFonts w:hint="eastAsia"/>
          <w:sz w:val="21"/>
          <w:szCs w:val="21"/>
        </w:rPr>
        <w:t>可加性</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Cambria Math" w:hAnsi="Cambria Math" w:cs="Cambria Math" w:eastAsiaTheme="minorEastAsia"/>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p>
    <w:p w14:paraId="1881C847">
      <w:pPr>
        <w:tabs>
          <w:tab w:val="left" w:pos="2127"/>
        </w:tabs>
        <w:overflowPunct w:val="0"/>
        <w:snapToGrid w:val="0"/>
        <w:spacing w:line="360" w:lineRule="auto"/>
        <w:rPr>
          <w:sz w:val="21"/>
          <w:szCs w:val="21"/>
        </w:rPr>
      </w:pPr>
      <w:r>
        <w:rPr>
          <w:rFonts w:hint="eastAsia"/>
          <w:sz w:val="21"/>
          <w:szCs w:val="21"/>
        </w:rPr>
        <w:t>性质</w:t>
      </w:r>
      <w:r>
        <w:rPr>
          <w:sz w:val="21"/>
          <w:szCs w:val="21"/>
        </w:rPr>
        <w:t>4　</w:t>
      </w:r>
      <w:r>
        <w:rPr>
          <w:rFonts w:hint="eastAsia"/>
          <w:sz w:val="21"/>
          <w:szCs w:val="21"/>
        </w:rPr>
        <w:t>可乘性</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Cambria Math" w:hAnsi="Cambria Math" w:eastAsia="Cambria Math"/>
          <w:sz w:val="21"/>
          <w:szCs w:val="21"/>
        </w:rPr>
        <w:t>⇒</w:t>
      </w:r>
      <w:r>
        <w:rPr>
          <w:i/>
          <w:sz w:val="21"/>
          <w:szCs w:val="21"/>
        </w:rPr>
        <w:t>ac</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　</w:t>
      </w:r>
      <w:r>
        <w:rPr>
          <w:i/>
          <w:sz w:val="21"/>
          <w:szCs w:val="21"/>
        </w:rPr>
        <w:t>bc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Cambria Math" w:hAnsi="Cambria Math" w:eastAsia="Cambria Math"/>
          <w:sz w:val="21"/>
          <w:szCs w:val="21"/>
        </w:rPr>
        <w:t>⇒</w:t>
      </w:r>
      <w:r>
        <w:rPr>
          <w:i/>
          <w:sz w:val="21"/>
          <w:szCs w:val="21"/>
        </w:rPr>
        <w:t>ac</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　</w:t>
      </w:r>
      <w:r>
        <w:rPr>
          <w:i/>
          <w:sz w:val="21"/>
          <w:szCs w:val="21"/>
        </w:rPr>
        <w:t>bc</w:t>
      </w:r>
      <w:r>
        <w:rPr>
          <w:rFonts w:ascii="宋体" w:hAnsi="宋体"/>
          <w:sz w:val="21"/>
          <w:szCs w:val="21"/>
        </w:rPr>
        <w:t>；</w:t>
      </w:r>
    </w:p>
    <w:p w14:paraId="5549F95C">
      <w:pPr>
        <w:tabs>
          <w:tab w:val="left" w:pos="2127"/>
        </w:tabs>
        <w:overflowPunct w:val="0"/>
        <w:snapToGrid w:val="0"/>
        <w:spacing w:line="360" w:lineRule="auto"/>
        <w:rPr>
          <w:sz w:val="21"/>
          <w:szCs w:val="21"/>
        </w:rPr>
      </w:pPr>
      <w:r>
        <w:rPr>
          <w:rFonts w:hint="eastAsia"/>
          <w:sz w:val="21"/>
          <w:szCs w:val="21"/>
        </w:rPr>
        <w:t>性质</w:t>
      </w:r>
      <w:r>
        <w:rPr>
          <w:sz w:val="21"/>
          <w:szCs w:val="21"/>
        </w:rPr>
        <w:t>5　</w:t>
      </w:r>
      <w:r>
        <w:rPr>
          <w:rFonts w:hint="eastAsia"/>
          <w:sz w:val="21"/>
          <w:szCs w:val="21"/>
        </w:rPr>
        <w:t>同向可加性</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Cambria Math" w:hAnsi="Cambria Math" w:eastAsia="Cambria Math"/>
          <w:sz w:val="21"/>
          <w:szCs w:val="21"/>
        </w:rPr>
        <w:t>⇒</w:t>
      </w:r>
      <w:r>
        <w:rPr>
          <w:i/>
          <w:sz w:val="21"/>
          <w:szCs w:val="21"/>
        </w:rPr>
        <w:t>a</w:t>
      </w:r>
      <w:r>
        <w:rPr>
          <w:rFonts w:ascii="宋体" w:hAnsi="宋体"/>
          <w:sz w:val="21"/>
          <w:szCs w:val="21"/>
        </w:rPr>
        <w:t>＋</w:t>
      </w:r>
      <w:r>
        <w:rPr>
          <w:i/>
          <w:sz w:val="21"/>
          <w:szCs w:val="21"/>
        </w:rPr>
        <w:t>c</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　</w:t>
      </w:r>
      <w:r>
        <w:rPr>
          <w:i/>
          <w:sz w:val="21"/>
          <w:szCs w:val="21"/>
        </w:rPr>
        <w:t>b</w:t>
      </w:r>
      <w:r>
        <w:rPr>
          <w:rFonts w:ascii="宋体" w:hAnsi="宋体"/>
          <w:sz w:val="21"/>
          <w:szCs w:val="21"/>
        </w:rPr>
        <w:t>＋</w:t>
      </w:r>
      <w:r>
        <w:rPr>
          <w:i/>
          <w:sz w:val="21"/>
          <w:szCs w:val="21"/>
        </w:rPr>
        <w:t>d</w:t>
      </w:r>
      <w:r>
        <w:rPr>
          <w:rFonts w:ascii="宋体" w:hAnsi="宋体"/>
          <w:sz w:val="21"/>
          <w:szCs w:val="21"/>
        </w:rPr>
        <w:t>；</w:t>
      </w:r>
    </w:p>
    <w:p w14:paraId="50363C09">
      <w:pPr>
        <w:tabs>
          <w:tab w:val="left" w:pos="2127"/>
        </w:tabs>
        <w:overflowPunct w:val="0"/>
        <w:snapToGrid w:val="0"/>
        <w:spacing w:line="360" w:lineRule="auto"/>
        <w:rPr>
          <w:sz w:val="21"/>
          <w:szCs w:val="21"/>
        </w:rPr>
      </w:pPr>
      <w:r>
        <w:rPr>
          <w:rFonts w:hint="eastAsia"/>
          <w:sz w:val="21"/>
          <w:szCs w:val="21"/>
        </w:rPr>
        <w:t>性质</w:t>
      </w:r>
      <w:r>
        <w:rPr>
          <w:sz w:val="21"/>
          <w:szCs w:val="21"/>
        </w:rPr>
        <w:t>6　</w:t>
      </w:r>
      <w:r>
        <w:rPr>
          <w:rFonts w:hint="eastAsia"/>
          <w:sz w:val="21"/>
          <w:szCs w:val="21"/>
        </w:rPr>
        <w:t>同向同正可乘性</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宋体" w:hAnsi="宋体"/>
          <w:sz w:val="21"/>
          <w:szCs w:val="21"/>
        </w:rPr>
        <w:t>＞</w:t>
      </w:r>
      <w:r>
        <w:rPr>
          <w:sz w:val="21"/>
          <w:szCs w:val="21"/>
        </w:rPr>
        <w:t>0</w:t>
      </w:r>
      <w:r>
        <w:rPr>
          <w:rFonts w:ascii="Cambria Math" w:hAnsi="Cambria Math" w:eastAsia="Cambria Math"/>
          <w:sz w:val="21"/>
          <w:szCs w:val="21"/>
        </w:rPr>
        <w:t>⇒</w:t>
      </w:r>
      <w:r>
        <w:rPr>
          <w:i/>
          <w:sz w:val="21"/>
          <w:szCs w:val="21"/>
        </w:rPr>
        <w:t>ac</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　</w:t>
      </w:r>
      <w:r>
        <w:rPr>
          <w:i/>
          <w:sz w:val="21"/>
          <w:szCs w:val="21"/>
        </w:rPr>
        <w:t>bd</w:t>
      </w:r>
      <w:r>
        <w:rPr>
          <w:rFonts w:ascii="宋体" w:hAnsi="宋体"/>
          <w:sz w:val="21"/>
          <w:szCs w:val="21"/>
        </w:rPr>
        <w:t>；</w:t>
      </w:r>
    </w:p>
    <w:p w14:paraId="151E32C9">
      <w:pPr>
        <w:tabs>
          <w:tab w:val="left" w:pos="2127"/>
        </w:tabs>
        <w:overflowPunct w:val="0"/>
        <w:snapToGrid w:val="0"/>
        <w:spacing w:line="360" w:lineRule="auto"/>
        <w:rPr>
          <w:sz w:val="21"/>
          <w:szCs w:val="21"/>
        </w:rPr>
      </w:pPr>
      <w:r>
        <w:rPr>
          <w:rFonts w:hint="eastAsia"/>
          <w:sz w:val="21"/>
          <w:szCs w:val="21"/>
        </w:rPr>
        <w:t>性质</w:t>
      </w:r>
      <w:r>
        <w:rPr>
          <w:sz w:val="21"/>
          <w:szCs w:val="21"/>
        </w:rPr>
        <w:t>7　</w:t>
      </w:r>
      <w:r>
        <w:rPr>
          <w:rFonts w:hint="eastAsia"/>
          <w:sz w:val="21"/>
          <w:szCs w:val="21"/>
        </w:rPr>
        <w:t>同正可乘方性</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Cambria Math" w:hAnsi="Cambria Math" w:eastAsia="Cambria Math"/>
          <w:sz w:val="21"/>
          <w:szCs w:val="21"/>
        </w:rPr>
        <w:t>⇒</w:t>
      </w:r>
      <w:r>
        <w:rPr>
          <w:i/>
          <w:sz w:val="21"/>
          <w:szCs w:val="21"/>
        </w:rPr>
        <w:t>a</w:t>
      </w:r>
      <w:r>
        <w:rPr>
          <w:i/>
          <w:sz w:val="21"/>
          <w:szCs w:val="21"/>
          <w:vertAlign w:val="superscript"/>
        </w:rPr>
        <w:t>n</w:t>
      </w:r>
      <w:r>
        <w:rPr>
          <w:rFonts w:ascii="宋体" w:hAnsi="宋体"/>
          <w:sz w:val="21"/>
          <w:szCs w:val="21"/>
        </w:rPr>
        <w:t>＞</w:t>
      </w:r>
      <w:r>
        <w:rPr>
          <w:i/>
          <w:sz w:val="21"/>
          <w:szCs w:val="21"/>
        </w:rPr>
        <w:t>b</w:t>
      </w:r>
      <w:r>
        <w:rPr>
          <w:i/>
          <w:sz w:val="21"/>
          <w:szCs w:val="21"/>
          <w:vertAlign w:val="superscript"/>
        </w:rPr>
        <w:t>n</w:t>
      </w:r>
      <w:r>
        <w:rPr>
          <w:rFonts w:ascii="宋体" w:hAnsi="宋体"/>
          <w:sz w:val="21"/>
          <w:szCs w:val="21"/>
        </w:rPr>
        <w:t>（</w:t>
      </w:r>
      <w:r>
        <w:rPr>
          <w:i/>
          <w:sz w:val="21"/>
          <w:szCs w:val="21"/>
        </w:rPr>
        <w:t>n</w:t>
      </w:r>
      <w:r>
        <w:rPr>
          <w:rFonts w:asciiTheme="minorEastAsia" w:hAnsiTheme="minorEastAsia" w:eastAsiaTheme="minorEastAsia"/>
          <w:sz w:val="21"/>
          <w:szCs w:val="21"/>
        </w:rPr>
        <w:t>∈</w:t>
      </w:r>
      <w:r>
        <w:rPr>
          <w:b/>
          <w:sz w:val="21"/>
          <w:szCs w:val="21"/>
        </w:rPr>
        <w:t>N</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p>
    <w:p w14:paraId="192AFA9F">
      <w:pPr>
        <w:tabs>
          <w:tab w:val="left" w:pos="2127"/>
        </w:tabs>
        <w:overflowPunct w:val="0"/>
        <w:snapToGrid w:val="0"/>
        <w:spacing w:line="360" w:lineRule="auto"/>
        <w:rPr>
          <w:rFonts w:ascii="宋体" w:hAnsi="宋体"/>
          <w:sz w:val="21"/>
          <w:szCs w:val="21"/>
        </w:rPr>
      </w:pPr>
      <w:r>
        <w:rPr>
          <w:rFonts w:hint="eastAsia"/>
          <w:sz w:val="21"/>
          <w:szCs w:val="21"/>
        </w:rPr>
        <w:t>性质</w:t>
      </w:r>
      <w:r>
        <w:rPr>
          <w:sz w:val="21"/>
          <w:szCs w:val="21"/>
        </w:rPr>
        <w:t>8　</w:t>
      </w:r>
      <w:r>
        <w:rPr>
          <w:rFonts w:hint="eastAsia"/>
          <w:sz w:val="21"/>
          <w:szCs w:val="21"/>
        </w:rPr>
        <w:t>可开方性</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Cambria Math" w:hAnsi="Cambria Math" w:eastAsia="Cambria Math"/>
          <w:sz w:val="21"/>
          <w:szCs w:val="21"/>
        </w:rPr>
        <w:t>⇒</w:t>
      </w:r>
      <m:oMath>
        <m:rad>
          <m:radPr>
            <m:ctrlPr>
              <w:rPr>
                <w:rFonts w:ascii="Cambria Math" w:hAnsi="Cambria Math"/>
                <w:sz w:val="21"/>
                <w:szCs w:val="21"/>
              </w:rPr>
            </m:ctrlPr>
          </m:radPr>
          <m:deg>
            <m:r>
              <m:rPr/>
              <w:rPr>
                <w:rFonts w:ascii="Cambria Math" w:hAnsi="Cambria Math"/>
                <w:sz w:val="21"/>
                <w:szCs w:val="21"/>
              </w:rPr>
              <m:t>n</m:t>
            </m:r>
            <m:ctrlPr>
              <w:rPr>
                <w:rFonts w:ascii="Cambria Math" w:hAnsi="Cambria Math"/>
                <w:sz w:val="21"/>
                <w:szCs w:val="21"/>
              </w:rPr>
            </m:ctrlPr>
          </m:deg>
          <m:e>
            <m:r>
              <m:rPr/>
              <w:rPr>
                <w:rFonts w:ascii="Cambria Math" w:hAnsi="Cambria Math"/>
                <w:sz w:val="21"/>
                <w:szCs w:val="21"/>
              </w:rPr>
              <m:t>a</m:t>
            </m:r>
            <m:ctrlPr>
              <w:rPr>
                <w:rFonts w:ascii="Cambria Math" w:hAnsi="Cambria Math"/>
                <w:sz w:val="21"/>
                <w:szCs w:val="21"/>
              </w:rPr>
            </m:ctrlPr>
          </m:e>
        </m:rad>
      </m:oMath>
      <w:r>
        <w:rPr>
          <w:rFonts w:ascii="宋体" w:hAnsi="宋体"/>
          <w:sz w:val="21"/>
          <w:szCs w:val="21"/>
        </w:rPr>
        <w:t>＞</w:t>
      </w:r>
      <m:oMath>
        <m:rad>
          <m:radPr>
            <m:ctrlPr>
              <w:rPr>
                <w:rFonts w:ascii="Cambria Math" w:hAnsi="Cambria Math"/>
                <w:sz w:val="21"/>
                <w:szCs w:val="21"/>
              </w:rPr>
            </m:ctrlPr>
          </m:radPr>
          <m:deg>
            <m:r>
              <m:rPr/>
              <w:rPr>
                <w:rFonts w:ascii="Cambria Math" w:hAnsi="Cambria Math"/>
                <w:sz w:val="21"/>
                <w:szCs w:val="21"/>
              </w:rPr>
              <m:t>n</m:t>
            </m:r>
            <m:ctrlPr>
              <w:rPr>
                <w:rFonts w:ascii="Cambria Math" w:hAnsi="Cambria Math"/>
                <w:sz w:val="21"/>
                <w:szCs w:val="21"/>
              </w:rPr>
            </m:ctrlPr>
          </m:deg>
          <m:e>
            <m:r>
              <m:rPr/>
              <w:rPr>
                <w:rFonts w:ascii="Cambria Math" w:hAnsi="Cambria Math"/>
                <w:sz w:val="21"/>
                <w:szCs w:val="21"/>
              </w:rPr>
              <m:t>b</m:t>
            </m:r>
            <m:ctrlPr>
              <w:rPr>
                <w:rFonts w:ascii="Cambria Math" w:hAnsi="Cambria Math"/>
                <w:sz w:val="21"/>
                <w:szCs w:val="21"/>
              </w:rPr>
            </m:ctrlPr>
          </m:e>
        </m:rad>
      </m:oMath>
      <w:r>
        <w:rPr>
          <w:rFonts w:ascii="宋体" w:hAnsi="宋体"/>
          <w:sz w:val="21"/>
          <w:szCs w:val="21"/>
        </w:rPr>
        <w:t>（</w:t>
      </w:r>
      <w:r>
        <w:rPr>
          <w:i/>
          <w:sz w:val="21"/>
          <w:szCs w:val="21"/>
        </w:rPr>
        <w:t>n</w:t>
      </w:r>
      <w:r>
        <w:rPr>
          <w:rFonts w:asciiTheme="minorEastAsia" w:hAnsiTheme="minorEastAsia" w:eastAsiaTheme="minorEastAsia"/>
          <w:sz w:val="21"/>
          <w:szCs w:val="21"/>
        </w:rPr>
        <w:t>∈</w:t>
      </w:r>
      <w:r>
        <w:rPr>
          <w:b/>
          <w:sz w:val="21"/>
          <w:szCs w:val="21"/>
        </w:rPr>
        <w:t>N</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p>
    <w:p w14:paraId="2E698C68">
      <w:pPr>
        <w:tabs>
          <w:tab w:val="left" w:pos="2127"/>
        </w:tabs>
        <w:overflowPunct w:val="0"/>
        <w:snapToGrid w:val="0"/>
        <w:spacing w:line="360" w:lineRule="auto"/>
        <w:rPr>
          <w:sz w:val="21"/>
          <w:szCs w:val="21"/>
        </w:rPr>
      </w:pPr>
      <w:r>
        <w:rPr>
          <w:rFonts w:ascii="微软雅黑" w:hAnsi="微软雅黑" w:eastAsia="微软雅黑"/>
          <w:b/>
          <w:color w:val="C0504D" w:themeColor="accent2"/>
          <w:sz w:val="21"/>
          <w:szCs w:val="21"/>
          <w14:textFill>
            <w14:solidFill>
              <w14:schemeClr w14:val="accent2"/>
            </w14:solidFill>
          </w14:textFill>
        </w:rPr>
        <w:t>结论</w:t>
      </w:r>
      <w:r>
        <w:rPr>
          <w:rFonts w:ascii="宋体" w:hAnsi="宋体"/>
          <w:color w:val="C0504D" w:themeColor="accent2"/>
          <w:sz w:val="21"/>
          <w:szCs w:val="21"/>
          <w14:textFill>
            <w14:solidFill>
              <w14:schemeClr w14:val="accent2"/>
            </w14:solidFill>
          </w14:textFill>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倒数性质</w:t>
      </w:r>
      <w:r>
        <w:rPr>
          <w:rFonts w:ascii="宋体" w:hAnsi="宋体"/>
          <w:sz w:val="21"/>
          <w:szCs w:val="21"/>
        </w:rPr>
        <w:t>：①</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ab</w:t>
      </w:r>
      <w:r>
        <w:rPr>
          <w:rFonts w:ascii="宋体" w:hAnsi="宋体"/>
          <w:sz w:val="21"/>
          <w:szCs w:val="21"/>
        </w:rPr>
        <w:t>＞</w:t>
      </w:r>
      <w:r>
        <w:rPr>
          <w:sz w:val="21"/>
          <w:szCs w:val="21"/>
        </w:rPr>
        <w:t>0</w:t>
      </w:r>
      <w:r>
        <w:rPr>
          <w:rFonts w:ascii="Cambria Math" w:hAnsi="Cambria Math" w:eastAsia="Cambria Math"/>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；②</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Cambria Math" w:hAnsi="Cambria Math" w:eastAsia="Cambria Math"/>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；③</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d</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Cambria Math" w:hAnsi="Cambria Math" w:eastAsia="Cambria Math"/>
          <w:sz w:val="21"/>
          <w:szCs w:val="21"/>
        </w:rPr>
        <w:t>⇒</w:t>
      </w:r>
      <m:oMath>
        <m:f>
          <m:fPr>
            <m:ctrlPr>
              <w:rPr>
                <w:rFonts w:ascii="Cambria Math" w:hAnsi="Cambria Math"/>
                <w:i/>
                <w:sz w:val="21"/>
                <w:szCs w:val="21"/>
              </w:rPr>
            </m:ctrlPr>
          </m:fPr>
          <m:num>
            <m:r>
              <m:rPr/>
              <w:rPr>
                <w:rFonts w:ascii="Cambria Math" w:hAnsi="Cambria Math"/>
                <w:sz w:val="21"/>
                <w:szCs w:val="21"/>
              </w:rPr>
              <m:t>a</m:t>
            </m:r>
            <m:ctrlPr>
              <w:rPr>
                <w:rFonts w:ascii="Cambria Math" w:hAnsi="Cambria Math"/>
                <w:i/>
                <w:sz w:val="21"/>
                <w:szCs w:val="21"/>
              </w:rPr>
            </m:ctrlPr>
          </m:num>
          <m:den>
            <m:r>
              <m:rPr/>
              <w:rPr>
                <w:rFonts w:ascii="Cambria Math" w:hAnsi="Cambria Math"/>
                <w:sz w:val="21"/>
                <w:szCs w:val="21"/>
              </w:rPr>
              <m:t>c</m:t>
            </m:r>
            <m:ctrlPr>
              <w:rPr>
                <w:rFonts w:ascii="Cambria Math" w:hAnsi="Cambria Math"/>
                <w:i/>
                <w:sz w:val="21"/>
                <w:szCs w:val="21"/>
              </w:rPr>
            </m:ctrlPr>
          </m:den>
        </m:f>
      </m:oMath>
      <w:r>
        <w:rPr>
          <w:rFonts w:ascii="宋体" w:hAnsi="宋体"/>
          <w:sz w:val="21"/>
          <w:szCs w:val="21"/>
        </w:rPr>
        <w:t>＞</w:t>
      </w:r>
      <m:oMath>
        <m:f>
          <m:fPr>
            <m:ctrlPr>
              <w:rPr>
                <w:rFonts w:ascii="Cambria Math" w:hAnsi="Cambria Math"/>
                <w:i/>
                <w:sz w:val="21"/>
                <w:szCs w:val="21"/>
              </w:rPr>
            </m:ctrlPr>
          </m:fPr>
          <m:num>
            <m:r>
              <m:rPr/>
              <w:rPr>
                <w:rFonts w:ascii="Cambria Math" w:hAnsi="Cambria Math"/>
                <w:sz w:val="21"/>
                <w:szCs w:val="21"/>
              </w:rPr>
              <m:t>b</m:t>
            </m:r>
            <m:ctrlPr>
              <w:rPr>
                <w:rFonts w:ascii="Cambria Math" w:hAnsi="Cambria Math"/>
                <w:i/>
                <w:sz w:val="21"/>
                <w:szCs w:val="21"/>
              </w:rPr>
            </m:ctrlPr>
          </m:num>
          <m:den>
            <m:r>
              <m:rPr/>
              <w:rPr>
                <w:rFonts w:ascii="Cambria Math" w:hAnsi="Cambria Math"/>
                <w:sz w:val="21"/>
                <w:szCs w:val="21"/>
              </w:rPr>
              <m:t>d</m:t>
            </m:r>
            <m:ctrlPr>
              <w:rPr>
                <w:rFonts w:ascii="Cambria Math" w:hAnsi="Cambria Math"/>
                <w:i/>
                <w:sz w:val="21"/>
                <w:szCs w:val="21"/>
              </w:rPr>
            </m:ctrlPr>
          </m:den>
        </m:f>
      </m:oMath>
      <w:r>
        <w:rPr>
          <w:rFonts w:ascii="宋体" w:hAnsi="宋体"/>
          <w:sz w:val="21"/>
          <w:szCs w:val="21"/>
        </w:rPr>
        <w:t>.</w:t>
      </w:r>
    </w:p>
    <w:p w14:paraId="24EE691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分数性质</w:t>
      </w:r>
      <w:r>
        <w:rPr>
          <w:rFonts w:ascii="宋体" w:hAnsi="宋体"/>
          <w:sz w:val="21"/>
          <w:szCs w:val="21"/>
        </w:rPr>
        <w:t>：</w:t>
      </w:r>
      <w:r>
        <w:rPr>
          <w:rFonts w:eastAsia="楷体"/>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eastAsia="楷体"/>
          <w:sz w:val="21"/>
          <w:szCs w:val="21"/>
        </w:rPr>
        <w:t>则</w:t>
      </w:r>
    </w:p>
    <w:p w14:paraId="0A79CBE1">
      <w:pPr>
        <w:tabs>
          <w:tab w:val="left" w:pos="2127"/>
        </w:tabs>
        <w:overflowPunct w:val="0"/>
        <w:snapToGrid w:val="0"/>
        <w:spacing w:line="360" w:lineRule="auto"/>
        <w:rPr>
          <w:sz w:val="21"/>
          <w:szCs w:val="21"/>
        </w:rPr>
      </w:pPr>
      <w:r>
        <w:rPr>
          <w:rFonts w:ascii="宋体" w:hAnsi="宋体"/>
          <w:sz w:val="21"/>
          <w:szCs w:val="21"/>
        </w:rPr>
        <w:t>①</w:t>
      </w:r>
      <w:r>
        <w:rPr>
          <w:rFonts w:eastAsia="楷体"/>
          <w:sz w:val="21"/>
          <w:szCs w:val="21"/>
        </w:rPr>
        <w:t>真分数性质</w:t>
      </w:r>
      <w:r>
        <w:rPr>
          <w:rFonts w:ascii="宋体" w:hAnsi="宋体"/>
          <w:sz w:val="21"/>
          <w:szCs w:val="21"/>
        </w:rPr>
        <w:t>：</w:t>
      </w:r>
      <m:oMath>
        <m:f>
          <m:fPr>
            <m:ctrlPr>
              <w:rPr>
                <w:rFonts w:ascii="Cambria Math" w:hAnsi="Cambria Math"/>
                <w:i/>
                <w:sz w:val="21"/>
                <w:szCs w:val="21"/>
              </w:rPr>
            </m:ctrlPr>
          </m:fPr>
          <m:num>
            <m:r>
              <m:rPr/>
              <w:rPr>
                <w:rFonts w:ascii="Cambria Math" w:hAnsi="Cambria Math"/>
                <w:sz w:val="21"/>
                <w:szCs w:val="21"/>
              </w:rPr>
              <m:t>b</m:t>
            </m:r>
            <m:ctrlPr>
              <w:rPr>
                <w:rFonts w:ascii="Cambria Math" w:hAnsi="Cambria Math"/>
                <w:i/>
                <w:sz w:val="21"/>
                <w:szCs w:val="21"/>
              </w:rPr>
            </m:ctrlPr>
          </m:num>
          <m:den>
            <m:r>
              <m:rPr/>
              <w:rPr>
                <w:rFonts w:ascii="Cambria Math" w:hAnsi="Cambria Math"/>
                <w:sz w:val="21"/>
                <w:szCs w:val="21"/>
              </w:rPr>
              <m:t>a</m:t>
            </m:r>
            <m:ctrlPr>
              <w:rPr>
                <w:rFonts w:ascii="Cambria Math" w:hAnsi="Cambria Math"/>
                <w:i/>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m:oMath>
        <m:f>
          <m:fPr>
            <m:ctrlPr>
              <w:rPr>
                <w:rFonts w:ascii="Cambria Math" w:hAnsi="Cambria Math"/>
                <w:i/>
                <w:sz w:val="21"/>
                <w:szCs w:val="21"/>
              </w:rPr>
            </m:ctrlPr>
          </m:fPr>
          <m:num>
            <m:r>
              <m:rPr/>
              <w:rPr>
                <w:rFonts w:ascii="Cambria Math" w:hAnsi="Cambria Math"/>
                <w:sz w:val="21"/>
                <w:szCs w:val="21"/>
              </w:rPr>
              <m:t>b</m:t>
            </m:r>
            <m:ctrlPr>
              <w:rPr>
                <w:rFonts w:ascii="Cambria Math" w:hAnsi="Cambria Math"/>
                <w:i/>
                <w:sz w:val="21"/>
                <w:szCs w:val="21"/>
              </w:rPr>
            </m:ctrlPr>
          </m:num>
          <m:den>
            <m:r>
              <m:rPr/>
              <w:rPr>
                <w:rFonts w:ascii="Cambria Math" w:hAnsi="Cambria Math"/>
                <w:sz w:val="21"/>
                <w:szCs w:val="21"/>
              </w:rPr>
              <m:t>a</m:t>
            </m:r>
            <m:ctrlPr>
              <w:rPr>
                <w:rFonts w:ascii="Cambria Math" w:hAnsi="Cambria Math"/>
                <w:i/>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r>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a</m:t>
            </m:r>
            <m:r>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w:r>
        <w:rPr>
          <w:i/>
          <w:sz w:val="21"/>
          <w:szCs w:val="21"/>
        </w:rPr>
        <w:t>b</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p>
    <w:p w14:paraId="6B2965BD">
      <w:pPr>
        <w:tabs>
          <w:tab w:val="left" w:pos="2127"/>
        </w:tabs>
        <w:overflowPunct w:val="0"/>
        <w:snapToGrid w:val="0"/>
        <w:spacing w:line="360" w:lineRule="auto"/>
        <w:rPr>
          <w:sz w:val="21"/>
          <w:szCs w:val="21"/>
        </w:rPr>
      </w:pPr>
      <w:r>
        <w:rPr>
          <w:rFonts w:ascii="宋体" w:hAnsi="宋体"/>
          <w:sz w:val="21"/>
          <w:szCs w:val="21"/>
        </w:rPr>
        <w:t>②</w:t>
      </w:r>
      <w:r>
        <w:rPr>
          <w:rFonts w:eastAsia="楷体"/>
          <w:sz w:val="21"/>
          <w:szCs w:val="21"/>
        </w:rPr>
        <w:t>假分数性质</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m:oMath>
        <m:f>
          <m:fPr>
            <m:ctrlPr>
              <w:rPr>
                <w:rFonts w:ascii="Cambria Math" w:hAnsi="Cambria Math"/>
                <w:i/>
                <w:sz w:val="21"/>
                <w:szCs w:val="21"/>
              </w:rPr>
            </m:ctrlPr>
          </m:fPr>
          <m:num>
            <m:r>
              <m:rPr/>
              <w:rPr>
                <w:rFonts w:ascii="Cambria Math" w:hAnsi="Cambria Math"/>
                <w:sz w:val="21"/>
                <w:szCs w:val="21"/>
              </w:rPr>
              <m:t>a</m:t>
            </m:r>
            <m:ctrlPr>
              <w:rPr>
                <w:rFonts w:ascii="Cambria Math" w:hAnsi="Cambria Math"/>
                <w:i/>
                <w:sz w:val="21"/>
                <w:szCs w:val="21"/>
              </w:rPr>
            </m:ctrlPr>
          </m:num>
          <m:den>
            <m:r>
              <m:rPr/>
              <w:rPr>
                <w:rFonts w:ascii="Cambria Math" w:hAnsi="Cambria Math"/>
                <w:sz w:val="21"/>
                <w:szCs w:val="21"/>
              </w:rPr>
              <m:t>b</m:t>
            </m:r>
            <m:ctrlPr>
              <w:rPr>
                <w:rFonts w:ascii="Cambria Math" w:hAnsi="Cambria Math"/>
                <w:i/>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b</m:t>
            </m:r>
            <m:r>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w:r>
        <w:rPr>
          <w:i/>
          <w:sz w:val="21"/>
          <w:szCs w:val="21"/>
        </w:rPr>
        <w:t>b</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p>
    <w:p w14:paraId="53F75B01">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97" name="例2彩.jpg" descr="id:21475175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例2彩.jpg" descr="id:2147517570;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已知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hint="eastAsia"/>
          <w:sz w:val="21"/>
          <w:szCs w:val="21"/>
        </w:rPr>
        <w:t>均为实数</w:t>
      </w:r>
      <w:r>
        <w:rPr>
          <w:rFonts w:ascii="宋体" w:hAnsi="宋体"/>
          <w:sz w:val="21"/>
          <w:szCs w:val="21"/>
        </w:rPr>
        <w:t>，</w:t>
      </w:r>
      <w:r>
        <w:rPr>
          <w:rFonts w:hint="eastAsia"/>
          <w:sz w:val="21"/>
          <w:szCs w:val="21"/>
        </w:rPr>
        <w:t>下列不等关系推导成立的是</w:t>
      </w:r>
      <w:r>
        <w:rPr>
          <w:rFonts w:ascii="宋体" w:hAnsi="宋体"/>
          <w:sz w:val="21"/>
          <w:szCs w:val="21"/>
        </w:rPr>
        <w:t>（</w:t>
      </w:r>
      <w:r>
        <w:rPr>
          <w:sz w:val="21"/>
          <w:szCs w:val="21"/>
        </w:rPr>
        <w:t>　　</w:t>
      </w:r>
      <w:r>
        <w:rPr>
          <w:rFonts w:ascii="宋体" w:hAnsi="宋体"/>
          <w:sz w:val="21"/>
          <w:szCs w:val="21"/>
        </w:rPr>
        <w:t>）</w:t>
      </w:r>
    </w:p>
    <w:p w14:paraId="7C32F01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Cambria Math" w:hAnsi="Cambria Math" w:eastAsia="Cambria Math"/>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d</w:t>
      </w:r>
    </w:p>
    <w:p w14:paraId="3404AA94">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Cambria Math" w:hAnsi="Cambria Math" w:eastAsia="Cambria Math"/>
          <w:sz w:val="21"/>
          <w:szCs w:val="21"/>
        </w:rPr>
        <w:t>⇒</w:t>
      </w:r>
      <w:r>
        <w:rPr>
          <w:i/>
          <w:sz w:val="21"/>
          <w:szCs w:val="21"/>
        </w:rPr>
        <w:t>ac</w:t>
      </w:r>
      <w:r>
        <w:rPr>
          <w:rFonts w:ascii="宋体" w:hAnsi="宋体"/>
          <w:sz w:val="21"/>
          <w:szCs w:val="21"/>
        </w:rPr>
        <w:t>＞</w:t>
      </w:r>
      <w:r>
        <w:rPr>
          <w:i/>
          <w:sz w:val="21"/>
          <w:szCs w:val="21"/>
        </w:rPr>
        <w:t>bd</w:t>
      </w:r>
    </w:p>
    <w:p w14:paraId="24A118C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若</w:t>
      </w:r>
      <w:r>
        <w:rPr>
          <w:i/>
          <w:sz w:val="21"/>
          <w:szCs w:val="21"/>
        </w:rPr>
        <w:t>bc</w:t>
      </w:r>
      <w:r>
        <w:rPr>
          <w:rFonts w:ascii="宋体" w:hAnsi="宋体"/>
          <w:sz w:val="21"/>
          <w:szCs w:val="21"/>
        </w:rPr>
        <w:t>－</w:t>
      </w:r>
      <w:r>
        <w:rPr>
          <w:i/>
          <w:sz w:val="21"/>
          <w:szCs w:val="21"/>
        </w:rPr>
        <w:t>ad</w:t>
      </w:r>
      <w:r>
        <w:rPr>
          <w:rFonts w:ascii="宋体" w:hAnsi="宋体"/>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c</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d</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w:r>
        <w:rPr>
          <w:sz w:val="21"/>
          <w:szCs w:val="21"/>
        </w:rPr>
        <w:t>0</w:t>
      </w:r>
      <w:r>
        <w:rPr>
          <w:rFonts w:ascii="Cambria Math" w:hAnsi="Cambria Math" w:eastAsia="Cambria Math"/>
          <w:sz w:val="21"/>
          <w:szCs w:val="21"/>
        </w:rPr>
        <w:t>⇒</w:t>
      </w:r>
      <w:r>
        <w:rPr>
          <w:i/>
          <w:sz w:val="21"/>
          <w:szCs w:val="21"/>
        </w:rPr>
        <w:t>b</w:t>
      </w:r>
      <w:r>
        <w:rPr>
          <w:rFonts w:ascii="宋体" w:hAnsi="宋体"/>
          <w:sz w:val="21"/>
          <w:szCs w:val="21"/>
        </w:rPr>
        <w:t>＜</w:t>
      </w:r>
      <w:r>
        <w:rPr>
          <w:sz w:val="21"/>
          <w:szCs w:val="21"/>
        </w:rPr>
        <w:t>0</w:t>
      </w:r>
    </w:p>
    <w:p w14:paraId="447B59B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宋体" w:hAnsi="宋体"/>
          <w:sz w:val="21"/>
          <w:szCs w:val="21"/>
        </w:rPr>
        <w:t>＞</w:t>
      </w:r>
      <w:r>
        <w:rPr>
          <w:sz w:val="21"/>
          <w:szCs w:val="21"/>
        </w:rPr>
        <w:t>0</w:t>
      </w:r>
      <w:r>
        <w:rPr>
          <w:rFonts w:ascii="Cambria Math" w:hAnsi="Cambria Math" w:eastAsia="Cambria Math"/>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d</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w:rPr>
                    <w:rFonts w:ascii="Cambria Math" w:hAnsi="Cambria Math"/>
                    <w:sz w:val="21"/>
                    <w:szCs w:val="21"/>
                  </w:rPr>
                  <m:t>c</m:t>
                </m:r>
                <m:ctrlPr>
                  <w:rPr>
                    <w:rFonts w:ascii="Cambria Math" w:hAnsi="Cambria Math"/>
                    <w:sz w:val="21"/>
                    <w:szCs w:val="21"/>
                  </w:rPr>
                </m:ctrlPr>
              </m:den>
            </m:f>
            <m:ctrlPr>
              <w:rPr>
                <w:rFonts w:ascii="Cambria Math" w:hAnsi="Cambria Math"/>
                <w:sz w:val="21"/>
                <w:szCs w:val="21"/>
              </w:rPr>
            </m:ctrlPr>
          </m:e>
        </m:rad>
      </m:oMath>
    </w:p>
    <w:p w14:paraId="44CB347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取</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取</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ac</w:t>
      </w:r>
      <w:r>
        <w:rPr>
          <w:rFonts w:ascii="宋体" w:hAnsi="宋体"/>
          <w:color w:val="FF0000"/>
          <w:sz w:val="21"/>
          <w:szCs w:val="21"/>
        </w:rPr>
        <w:t>＝</w:t>
      </w:r>
      <w:r>
        <w:rPr>
          <w:i/>
          <w:color w:val="FF0000"/>
          <w:sz w:val="21"/>
          <w:szCs w:val="21"/>
        </w:rPr>
        <w:t>bd</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若</w:t>
      </w:r>
      <w:r>
        <w:rPr>
          <w:i/>
          <w:color w:val="FF0000"/>
          <w:sz w:val="21"/>
          <w:szCs w:val="21"/>
        </w:rPr>
        <w:t>bc</w:t>
      </w:r>
      <w:r>
        <w:rPr>
          <w:rFonts w:ascii="宋体" w:hAnsi="宋体"/>
          <w:color w:val="FF0000"/>
          <w:sz w:val="21"/>
          <w:szCs w:val="21"/>
        </w:rPr>
        <w:t>－</w:t>
      </w:r>
      <w:r>
        <w:rPr>
          <w:i/>
          <w:color w:val="FF0000"/>
          <w:sz w:val="21"/>
          <w:szCs w:val="21"/>
        </w:rPr>
        <w:t>ad</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d</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bc</m:t>
            </m:r>
            <m:r>
              <m:rPr/>
              <w:rPr>
                <w:rFonts w:ascii="Cambria Math"/>
                <w:color w:val="FF0000"/>
                <w:sz w:val="21"/>
                <w:szCs w:val="21"/>
              </w:rPr>
              <m:t>－</m:t>
            </m:r>
            <m:r>
              <m:rPr/>
              <w:rPr>
                <w:rFonts w:ascii="Cambria Math" w:hAnsi="Cambria Math"/>
                <w:color w:val="FF0000"/>
                <w:sz w:val="21"/>
                <w:szCs w:val="21"/>
              </w:rPr>
              <m:t>ad</m:t>
            </m:r>
            <m:ctrlPr>
              <w:rPr>
                <w:rFonts w:ascii="Cambria Math" w:hAnsi="Cambria Math"/>
                <w:color w:val="FF0000"/>
                <w:sz w:val="21"/>
                <w:szCs w:val="21"/>
              </w:rPr>
            </m:ctrlPr>
          </m:num>
          <m:den>
            <m:r>
              <m:rPr/>
              <w:rPr>
                <w:rFonts w:ascii="Cambria Math" w:hAnsi="Cambria Math"/>
                <w:color w:val="FF0000"/>
                <w:sz w:val="21"/>
                <w:szCs w:val="21"/>
              </w:rPr>
              <m:t>ab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无法得出</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d</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d</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d</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c</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4B254664">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2CA00333">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判断不等式成立的常用方法</w:t>
      </w:r>
    </w:p>
    <w:p w14:paraId="5166C70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利用不等式的性质逐个验证</w:t>
      </w:r>
      <w:r>
        <w:rPr>
          <w:rFonts w:ascii="宋体" w:hAnsi="宋体"/>
          <w:sz w:val="21"/>
          <w:szCs w:val="21"/>
        </w:rPr>
        <w:t>；（</w:t>
      </w:r>
      <w:r>
        <w:rPr>
          <w:sz w:val="21"/>
          <w:szCs w:val="21"/>
        </w:rPr>
        <w:t>2</w:t>
      </w:r>
      <w:r>
        <w:rPr>
          <w:rFonts w:ascii="宋体" w:hAnsi="宋体"/>
          <w:sz w:val="21"/>
          <w:szCs w:val="21"/>
        </w:rPr>
        <w:t>）</w:t>
      </w:r>
      <w:r>
        <w:rPr>
          <w:rFonts w:eastAsia="楷体"/>
          <w:sz w:val="21"/>
          <w:szCs w:val="21"/>
        </w:rPr>
        <w:t>利用特殊值法排除错误选项</w:t>
      </w:r>
      <w:r>
        <w:rPr>
          <w:rFonts w:ascii="宋体" w:hAnsi="宋体"/>
          <w:sz w:val="21"/>
          <w:szCs w:val="21"/>
        </w:rPr>
        <w:t>；（</w:t>
      </w:r>
      <w:r>
        <w:rPr>
          <w:sz w:val="21"/>
          <w:szCs w:val="21"/>
        </w:rPr>
        <w:t>3</w:t>
      </w:r>
      <w:r>
        <w:rPr>
          <w:rFonts w:ascii="宋体" w:hAnsi="宋体"/>
          <w:sz w:val="21"/>
          <w:szCs w:val="21"/>
        </w:rPr>
        <w:t>）</w:t>
      </w:r>
      <w:r>
        <w:rPr>
          <w:rFonts w:eastAsia="楷体"/>
          <w:sz w:val="21"/>
          <w:szCs w:val="21"/>
        </w:rPr>
        <w:t>作差法</w:t>
      </w:r>
      <w:r>
        <w:rPr>
          <w:rFonts w:ascii="宋体" w:hAnsi="宋体"/>
          <w:sz w:val="21"/>
          <w:szCs w:val="21"/>
        </w:rPr>
        <w:t>；（</w:t>
      </w:r>
      <w:r>
        <w:rPr>
          <w:sz w:val="21"/>
          <w:szCs w:val="21"/>
        </w:rPr>
        <w:t>4</w:t>
      </w:r>
      <w:r>
        <w:rPr>
          <w:rFonts w:ascii="宋体" w:hAnsi="宋体"/>
          <w:sz w:val="21"/>
          <w:szCs w:val="21"/>
        </w:rPr>
        <w:t>）</w:t>
      </w:r>
      <w:r>
        <w:rPr>
          <w:rFonts w:eastAsia="楷体"/>
          <w:sz w:val="21"/>
          <w:szCs w:val="21"/>
        </w:rPr>
        <w:t>构造函数</w:t>
      </w:r>
      <w:r>
        <w:rPr>
          <w:rFonts w:ascii="宋体" w:hAnsi="宋体"/>
          <w:sz w:val="21"/>
          <w:szCs w:val="21"/>
        </w:rPr>
        <w:t>，</w:t>
      </w:r>
      <w:r>
        <w:rPr>
          <w:rFonts w:eastAsia="楷体"/>
          <w:sz w:val="21"/>
          <w:szCs w:val="21"/>
        </w:rPr>
        <w:t>利用函数的单调性</w:t>
      </w:r>
      <w:r>
        <w:rPr>
          <w:rFonts w:ascii="宋体" w:hAnsi="宋体"/>
          <w:sz w:val="21"/>
          <w:szCs w:val="21"/>
        </w:rPr>
        <w:t>.</w:t>
      </w:r>
    </w:p>
    <w:p w14:paraId="688F7D1D">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证明不等式成立的策略</w:t>
      </w:r>
    </w:p>
    <w:p w14:paraId="3596A92E">
      <w:pPr>
        <w:tabs>
          <w:tab w:val="left" w:pos="2127"/>
        </w:tabs>
        <w:overflowPunct w:val="0"/>
        <w:snapToGrid w:val="0"/>
        <w:spacing w:line="360" w:lineRule="auto"/>
        <w:rPr>
          <w:sz w:val="21"/>
          <w:szCs w:val="21"/>
        </w:rPr>
      </w:pPr>
      <w:r>
        <w:rPr>
          <w:rFonts w:eastAsia="楷体"/>
          <w:sz w:val="21"/>
          <w:szCs w:val="21"/>
        </w:rPr>
        <w:t>利用不等式的性质证明不等式成立的实质是根据性质把已知条件不断变形最后推出待证结论成立</w:t>
      </w:r>
      <w:r>
        <w:rPr>
          <w:rFonts w:ascii="宋体" w:hAnsi="宋体"/>
          <w:sz w:val="21"/>
          <w:szCs w:val="21"/>
        </w:rPr>
        <w:t>.</w:t>
      </w:r>
      <w:r>
        <w:rPr>
          <w:rFonts w:eastAsia="楷体"/>
          <w:sz w:val="21"/>
          <w:szCs w:val="21"/>
        </w:rPr>
        <w:t>注意每个性质成立的条件</w:t>
      </w:r>
      <w:r>
        <w:rPr>
          <w:rFonts w:ascii="宋体" w:hAnsi="宋体"/>
          <w:sz w:val="21"/>
          <w:szCs w:val="21"/>
        </w:rPr>
        <w:t>.</w:t>
      </w:r>
    </w:p>
    <w:p w14:paraId="0ED8E9B2">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〔多选〕</w:t>
      </w:r>
      <w:r>
        <w:rPr>
          <w:rFonts w:hint="eastAsia"/>
          <w:sz w:val="21"/>
          <w:szCs w:val="21"/>
        </w:rPr>
        <w:t>已知</w:t>
      </w:r>
      <w:r>
        <w:rPr>
          <w:i/>
          <w:sz w:val="21"/>
          <w:szCs w:val="21"/>
        </w:rPr>
        <w:t>a</w:t>
      </w:r>
      <w:r>
        <w:rPr>
          <w:rFonts w:ascii="宋体" w:hAnsi="宋体"/>
          <w:sz w:val="21"/>
          <w:szCs w:val="21"/>
        </w:rPr>
        <w:t>，</w:t>
      </w:r>
      <w:r>
        <w:rPr>
          <w:i/>
          <w:sz w:val="21"/>
          <w:szCs w:val="21"/>
        </w:rPr>
        <w:t>b</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则下列选项中能使</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hint="eastAsia"/>
          <w:sz w:val="21"/>
          <w:szCs w:val="21"/>
        </w:rPr>
        <w:t>成立的是</w:t>
      </w:r>
      <w:r>
        <w:rPr>
          <w:rFonts w:ascii="宋体" w:hAnsi="宋体"/>
          <w:sz w:val="21"/>
          <w:szCs w:val="21"/>
        </w:rPr>
        <w:t>（</w:t>
      </w:r>
      <w:r>
        <w:rPr>
          <w:sz w:val="21"/>
          <w:szCs w:val="21"/>
        </w:rPr>
        <w:t>　　</w:t>
      </w:r>
      <w:r>
        <w:rPr>
          <w:rFonts w:ascii="宋体" w:hAnsi="宋体"/>
          <w:sz w:val="21"/>
          <w:szCs w:val="21"/>
        </w:rPr>
        <w:t>）</w:t>
      </w:r>
    </w:p>
    <w:p w14:paraId="3D318E1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p>
    <w:p w14:paraId="2552DA5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a</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p>
    <w:p w14:paraId="6FAB8EA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hint="eastAsia"/>
          <w:sz w:val="21"/>
          <w:szCs w:val="21"/>
        </w:rPr>
        <w:t>均为实数</w:t>
      </w:r>
      <w:r>
        <w:rPr>
          <w:rFonts w:ascii="宋体" w:hAnsi="宋体"/>
          <w:sz w:val="21"/>
          <w:szCs w:val="21"/>
        </w:rPr>
        <w:t>，</w:t>
      </w:r>
      <w:r>
        <w:rPr>
          <w:rFonts w:hint="eastAsia"/>
          <w:sz w:val="21"/>
          <w:szCs w:val="21"/>
        </w:rPr>
        <w:t>若</w:t>
      </w:r>
      <w:r>
        <w:rPr>
          <w:i/>
          <w:sz w:val="21"/>
          <w:szCs w:val="21"/>
        </w:rPr>
        <w:t>bc</w:t>
      </w:r>
      <w:r>
        <w:rPr>
          <w:rFonts w:ascii="宋体" w:hAnsi="宋体"/>
          <w:sz w:val="21"/>
          <w:szCs w:val="21"/>
        </w:rPr>
        <w:t>－</w:t>
      </w:r>
      <w:r>
        <w:rPr>
          <w:i/>
          <w:sz w:val="21"/>
          <w:szCs w:val="21"/>
        </w:rPr>
        <w:t>ad</w:t>
      </w:r>
      <w:r>
        <w:rPr>
          <w:rFonts w:ascii="宋体" w:hAnsi="宋体"/>
          <w:sz w:val="21"/>
          <w:szCs w:val="21"/>
        </w:rPr>
        <w:t>≥</w:t>
      </w:r>
      <w:r>
        <w:rPr>
          <w:sz w:val="21"/>
          <w:szCs w:val="21"/>
        </w:rPr>
        <w:t>0</w:t>
      </w:r>
      <w:r>
        <w:rPr>
          <w:rFonts w:ascii="宋体" w:hAnsi="宋体"/>
          <w:sz w:val="21"/>
          <w:szCs w:val="21"/>
        </w:rPr>
        <w:t>，</w:t>
      </w:r>
      <w:r>
        <w:rPr>
          <w:i/>
          <w:sz w:val="21"/>
          <w:szCs w:val="21"/>
        </w:rPr>
        <w:t>bd</w:t>
      </w:r>
      <w:r>
        <w:rPr>
          <w:rFonts w:ascii="宋体" w:hAnsi="宋体"/>
          <w:sz w:val="21"/>
          <w:szCs w:val="21"/>
        </w:rPr>
        <w:t>＞</w:t>
      </w:r>
      <w:r>
        <w:rPr>
          <w:sz w:val="21"/>
          <w:szCs w:val="21"/>
        </w:rPr>
        <w:t>0</w:t>
      </w:r>
      <w:r>
        <w:rPr>
          <w:rFonts w:ascii="宋体" w:hAnsi="宋体"/>
          <w:sz w:val="21"/>
          <w:szCs w:val="21"/>
        </w:rPr>
        <w:t>，</w:t>
      </w:r>
      <w:r>
        <w:rPr>
          <w:rFonts w:hint="eastAsia"/>
          <w:sz w:val="21"/>
          <w:szCs w:val="21"/>
        </w:rPr>
        <w:t>求证</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w:rPr>
                <w:rFonts w:ascii="Cambria Math"/>
                <w:sz w:val="21"/>
                <w:szCs w:val="21"/>
              </w:rPr>
              <m:t>－</m:t>
            </m:r>
            <m:r>
              <m:rPr/>
              <w:rPr>
                <w:rFonts w:ascii="Cambria Math" w:hAnsi="Cambria Math"/>
                <w:sz w:val="21"/>
                <w:szCs w:val="21"/>
              </w:rPr>
              <m:t>b</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c</m:t>
            </m:r>
            <m:r>
              <m:rPr/>
              <w:rPr>
                <w:rFonts w:ascii="Cambria Math"/>
                <w:sz w:val="21"/>
                <w:szCs w:val="21"/>
              </w:rPr>
              <m:t>－</m:t>
            </m:r>
            <m:r>
              <m:rPr/>
              <w:rPr>
                <w:rFonts w:ascii="Cambria Math" w:hAnsi="Cambria Math"/>
                <w:sz w:val="21"/>
                <w:szCs w:val="21"/>
              </w:rPr>
              <m:t>d</m:t>
            </m:r>
            <m:ctrlPr>
              <w:rPr>
                <w:rFonts w:ascii="Cambria Math" w:hAnsi="Cambria Math"/>
                <w:sz w:val="21"/>
                <w:szCs w:val="21"/>
              </w:rPr>
            </m:ctrlPr>
          </m:num>
          <m:den>
            <m:r>
              <m:rPr/>
              <w:rPr>
                <w:rFonts w:ascii="Cambria Math" w:hAnsi="Cambria Math"/>
                <w:sz w:val="21"/>
                <w:szCs w:val="21"/>
              </w:rPr>
              <m:t>d</m:t>
            </m:r>
            <m:ctrlPr>
              <w:rPr>
                <w:rFonts w:ascii="Cambria Math" w:hAnsi="Cambria Math"/>
                <w:sz w:val="21"/>
                <w:szCs w:val="21"/>
              </w:rPr>
            </m:ctrlPr>
          </m:den>
        </m:f>
      </m:oMath>
      <w:r>
        <w:rPr>
          <w:rFonts w:ascii="宋体" w:hAnsi="宋体"/>
          <w:sz w:val="21"/>
          <w:szCs w:val="21"/>
        </w:rPr>
        <w:t>.</w:t>
      </w:r>
    </w:p>
    <w:p w14:paraId="2588A91A">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由</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可得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由</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eastAsia="仿宋"/>
          <w:color w:val="FF0000"/>
          <w:sz w:val="21"/>
          <w:szCs w:val="21"/>
        </w:rPr>
        <w:t>可得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由</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eastAsia="仿宋"/>
          <w:color w:val="FF0000"/>
          <w:sz w:val="21"/>
          <w:szCs w:val="21"/>
        </w:rPr>
        <w:t>可得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由</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可得</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39C5E641">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ascii="微软雅黑" w:hAnsi="微软雅黑" w:eastAsia="微软雅黑"/>
          <w:color w:val="FF0000"/>
          <w:sz w:val="21"/>
          <w:szCs w:val="21"/>
        </w:rPr>
        <w:t>证明</w:t>
      </w:r>
      <w:r>
        <w:rPr>
          <w:rFonts w:ascii="宋体" w:hAnsi="宋体"/>
          <w:color w:val="FF0000"/>
          <w:sz w:val="21"/>
          <w:szCs w:val="21"/>
        </w:rPr>
        <w:t>：</w:t>
      </w:r>
      <w:r>
        <w:rPr>
          <w:rFonts w:eastAsia="仿宋"/>
          <w:color w:val="FF0000"/>
          <w:sz w:val="21"/>
          <w:szCs w:val="21"/>
        </w:rPr>
        <w:t>已知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eastAsia="仿宋"/>
          <w:color w:val="FF0000"/>
          <w:sz w:val="21"/>
          <w:szCs w:val="21"/>
        </w:rPr>
        <w:t>均为实数</w:t>
      </w:r>
      <w:r>
        <w:rPr>
          <w:rFonts w:ascii="宋体" w:hAnsi="宋体"/>
          <w:color w:val="FF0000"/>
          <w:sz w:val="21"/>
          <w:szCs w:val="21"/>
        </w:rPr>
        <w:t>，</w:t>
      </w:r>
    </w:p>
    <w:p w14:paraId="456DB2DF">
      <w:pPr>
        <w:tabs>
          <w:tab w:val="left" w:pos="2127"/>
        </w:tabs>
        <w:overflowPunct w:val="0"/>
        <w:snapToGrid w:val="0"/>
        <w:spacing w:line="360" w:lineRule="auto"/>
        <w:rPr>
          <w:sz w:val="21"/>
          <w:szCs w:val="21"/>
        </w:rPr>
      </w:pP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ad</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bc</w:t>
      </w:r>
      <w:r>
        <w:rPr>
          <w:rFonts w:ascii="宋体" w:hAnsi="宋体"/>
          <w:color w:val="FF0000"/>
          <w:sz w:val="21"/>
          <w:szCs w:val="21"/>
        </w:rPr>
        <w:t>≥</w:t>
      </w:r>
      <w:r>
        <w:rPr>
          <w:i/>
          <w:color w:val="FF0000"/>
          <w:sz w:val="21"/>
          <w:szCs w:val="21"/>
        </w:rPr>
        <w:t>ad</w:t>
      </w:r>
      <w:r>
        <w:rPr>
          <w:rFonts w:ascii="宋体" w:hAnsi="宋体"/>
          <w:color w:val="FF0000"/>
          <w:sz w:val="21"/>
          <w:szCs w:val="21"/>
        </w:rPr>
        <w:t>，</w:t>
      </w:r>
    </w:p>
    <w:p w14:paraId="18BFA695">
      <w:pPr>
        <w:tabs>
          <w:tab w:val="left" w:pos="2127"/>
        </w:tabs>
        <w:overflowPunct w:val="0"/>
        <w:snapToGrid w:val="0"/>
        <w:spacing w:line="360" w:lineRule="auto"/>
        <w:rPr>
          <w:sz w:val="21"/>
          <w:szCs w:val="21"/>
        </w:rPr>
      </w:pPr>
      <w:r>
        <w:rPr>
          <w:rFonts w:eastAsia="仿宋"/>
          <w:color w:val="FF0000"/>
          <w:sz w:val="21"/>
          <w:szCs w:val="21"/>
        </w:rPr>
        <w:t>又</w:t>
      </w:r>
      <w:r>
        <w:rPr>
          <w:rFonts w:ascii="宋体" w:hAnsi="宋体"/>
          <w:color w:val="FF0000"/>
          <w:sz w:val="21"/>
          <w:szCs w:val="21"/>
        </w:rPr>
        <w:t>∵</w:t>
      </w:r>
      <w:r>
        <w:rPr>
          <w:i/>
          <w:color w:val="FF0000"/>
          <w:sz w:val="21"/>
          <w:szCs w:val="21"/>
        </w:rPr>
        <w:t>bd</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bd</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d</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p>
    <w:p w14:paraId="399CAC1F">
      <w:pPr>
        <w:tabs>
          <w:tab w:val="left" w:pos="2127"/>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d</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r>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num>
          <m:den>
            <m:r>
              <m:rPr/>
              <w:rPr>
                <w:rFonts w:ascii="Cambria Math" w:hAnsi="Cambria Math"/>
                <w:color w:val="FF0000"/>
                <w:sz w:val="21"/>
                <w:szCs w:val="21"/>
              </w:rPr>
              <m:t>d</m:t>
            </m:r>
            <m:ctrlPr>
              <w:rPr>
                <w:rFonts w:ascii="Cambria Math" w:hAnsi="Cambria Math"/>
                <w:color w:val="FF0000"/>
                <w:sz w:val="21"/>
                <w:szCs w:val="21"/>
              </w:rPr>
            </m:ctrlPr>
          </m:den>
        </m:f>
      </m:oMath>
      <w:r>
        <w:rPr>
          <w:rFonts w:ascii="宋体" w:hAnsi="宋体"/>
          <w:color w:val="FF0000"/>
          <w:sz w:val="21"/>
          <w:szCs w:val="21"/>
        </w:rPr>
        <w:t>.</w:t>
      </w:r>
    </w:p>
    <w:p w14:paraId="2DB59358">
      <w:pPr>
        <w:tabs>
          <w:tab w:val="left" w:pos="2127"/>
        </w:tabs>
        <w:overflowPunct w:val="0"/>
        <w:snapToGrid w:val="0"/>
        <w:spacing w:line="360" w:lineRule="auto"/>
        <w:rPr>
          <w:sz w:val="21"/>
          <w:szCs w:val="21"/>
        </w:rPr>
      </w:pPr>
      <w:r>
        <w:rPr>
          <w:rFonts w:ascii="微软雅黑" w:hAnsi="微软雅黑" w:eastAsia="微软雅黑"/>
          <w:b/>
          <w:sz w:val="21"/>
          <w:szCs w:val="21"/>
        </w:rPr>
        <w:t>不等式性质的应用</w:t>
      </w:r>
    </w:p>
    <w:p w14:paraId="30A3912E">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98" name="提能点彩.jpg" descr="id:21475175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提能点彩.jpg" descr="id:2147517585;FounderCES"/>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p w14:paraId="36549D19">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教材母题</w:t>
      </w:r>
      <w:r>
        <w:rPr>
          <w:rFonts w:ascii="宋体" w:hAnsi="宋体"/>
          <w:color w:val="984807" w:themeColor="accent6" w:themeShade="80"/>
          <w:sz w:val="21"/>
          <w:szCs w:val="21"/>
        </w:rPr>
        <w:t>：</w:t>
      </w:r>
      <w:r>
        <w:rPr>
          <w:rFonts w:eastAsia="隶书"/>
          <w:sz w:val="21"/>
          <w:szCs w:val="21"/>
        </w:rPr>
        <w:t>〔人</w:t>
      </w:r>
      <w:r>
        <w:rPr>
          <w:sz w:val="21"/>
          <w:szCs w:val="21"/>
        </w:rPr>
        <w:t>A</w:t>
      </w:r>
      <w:r>
        <w:rPr>
          <w:rFonts w:eastAsia="隶书"/>
          <w:sz w:val="21"/>
          <w:szCs w:val="21"/>
        </w:rPr>
        <w:t>必修一</w:t>
      </w:r>
      <w:r>
        <w:rPr>
          <w:sz w:val="21"/>
          <w:szCs w:val="21"/>
        </w:rPr>
        <w:t>P43</w:t>
      </w:r>
      <w:r>
        <w:rPr>
          <w:rFonts w:eastAsia="隶书"/>
          <w:sz w:val="21"/>
          <w:szCs w:val="21"/>
        </w:rPr>
        <w:t>习题</w:t>
      </w:r>
      <w:r>
        <w:rPr>
          <w:sz w:val="21"/>
          <w:szCs w:val="21"/>
        </w:rPr>
        <w:t>5</w:t>
      </w:r>
      <w:r>
        <w:rPr>
          <w:rFonts w:eastAsia="隶书"/>
          <w:sz w:val="21"/>
          <w:szCs w:val="21"/>
        </w:rPr>
        <w:t>题〕</w:t>
      </w:r>
      <w:r>
        <w:rPr>
          <w:rFonts w:hint="eastAsia"/>
          <w:sz w:val="21"/>
          <w:szCs w:val="21"/>
        </w:rPr>
        <w:t>已知</w:t>
      </w:r>
      <w:r>
        <w:rPr>
          <w:sz w:val="21"/>
          <w:szCs w:val="21"/>
        </w:rPr>
        <w:t>2</w:t>
      </w:r>
      <w:r>
        <w:rPr>
          <w:rFonts w:ascii="宋体" w:hAnsi="宋体"/>
          <w:sz w:val="21"/>
          <w:szCs w:val="21"/>
        </w:rPr>
        <w:t>＜</w:t>
      </w:r>
      <w:r>
        <w:rPr>
          <w:i/>
          <w:sz w:val="21"/>
          <w:szCs w:val="21"/>
        </w:rPr>
        <w:t>a</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sz w:val="21"/>
          <w:szCs w:val="21"/>
        </w:rPr>
        <w:t>2</w:t>
      </w:r>
      <w:r>
        <w:rPr>
          <w:i/>
          <w:sz w:val="21"/>
          <w:szCs w:val="21"/>
        </w:rPr>
        <w:t>a</w:t>
      </w:r>
      <w:r>
        <w:rPr>
          <w:rFonts w:ascii="宋体" w:hAnsi="宋体"/>
          <w:sz w:val="21"/>
          <w:szCs w:val="21"/>
        </w:rPr>
        <w:t>＋</w:t>
      </w:r>
      <w:r>
        <w:rPr>
          <w:i/>
          <w:sz w:val="21"/>
          <w:szCs w:val="21"/>
        </w:rPr>
        <w:t>b</w:t>
      </w:r>
      <w:r>
        <w:rPr>
          <w:rFonts w:hint="eastAsia"/>
          <w:sz w:val="21"/>
          <w:szCs w:val="21"/>
        </w:rPr>
        <w:t>的取值范围</w:t>
      </w:r>
      <w:r>
        <w:rPr>
          <w:rFonts w:ascii="宋体" w:hAnsi="宋体"/>
          <w:sz w:val="21"/>
          <w:szCs w:val="21"/>
        </w:rPr>
        <w:t>.</w:t>
      </w:r>
    </w:p>
    <w:p w14:paraId="3650FB14">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细研教材</w:t>
      </w:r>
      <w:r>
        <w:rPr>
          <w:rFonts w:ascii="宋体" w:hAnsi="宋体"/>
          <w:color w:val="984807" w:themeColor="accent6" w:themeShade="80"/>
          <w:sz w:val="21"/>
          <w:szCs w:val="21"/>
        </w:rPr>
        <w:t>：</w:t>
      </w:r>
      <w:r>
        <w:rPr>
          <w:rFonts w:hint="eastAsia"/>
          <w:sz w:val="21"/>
          <w:szCs w:val="21"/>
        </w:rPr>
        <w:t>该母题的实质是已知部分量的取值范围</w:t>
      </w:r>
      <w:r>
        <w:rPr>
          <w:rFonts w:ascii="宋体" w:hAnsi="宋体"/>
          <w:sz w:val="21"/>
          <w:szCs w:val="21"/>
        </w:rPr>
        <w:t>，</w:t>
      </w:r>
      <w:r>
        <w:rPr>
          <w:rFonts w:hint="eastAsia"/>
          <w:sz w:val="21"/>
          <w:szCs w:val="21"/>
        </w:rPr>
        <w:t>求整体的取值范围</w:t>
      </w:r>
      <w:r>
        <w:rPr>
          <w:rFonts w:ascii="宋体" w:hAnsi="宋体"/>
          <w:sz w:val="21"/>
          <w:szCs w:val="21"/>
        </w:rPr>
        <w:t>.</w:t>
      </w:r>
      <w:r>
        <w:rPr>
          <w:rFonts w:hint="eastAsia"/>
          <w:sz w:val="21"/>
          <w:szCs w:val="21"/>
        </w:rPr>
        <w:t>解决该类问题的关键是充分利用不等式的性质</w:t>
      </w:r>
      <w:r>
        <w:rPr>
          <w:rFonts w:ascii="宋体" w:hAnsi="宋体"/>
          <w:sz w:val="21"/>
          <w:szCs w:val="21"/>
        </w:rPr>
        <w:t>，</w:t>
      </w:r>
      <w:r>
        <w:rPr>
          <w:rFonts w:hint="eastAsia"/>
          <w:sz w:val="21"/>
          <w:szCs w:val="21"/>
        </w:rPr>
        <w:t>对给定的条件进行整合进而求出某整体范围</w:t>
      </w:r>
      <w:r>
        <w:rPr>
          <w:rFonts w:ascii="宋体" w:hAnsi="宋体"/>
          <w:sz w:val="21"/>
          <w:szCs w:val="21"/>
        </w:rPr>
        <w:t>.</w:t>
      </w:r>
      <w:r>
        <w:rPr>
          <w:rFonts w:hint="eastAsia"/>
          <w:sz w:val="21"/>
          <w:szCs w:val="21"/>
        </w:rPr>
        <w:t>其求解策略为</w:t>
      </w:r>
      <w:r>
        <w:rPr>
          <w:rFonts w:ascii="宋体" w:hAnsi="宋体"/>
          <w:sz w:val="21"/>
          <w:szCs w:val="21"/>
        </w:rPr>
        <w:t>：</w:t>
      </w:r>
      <w:r>
        <w:rPr>
          <w:rFonts w:hint="eastAsia"/>
          <w:sz w:val="21"/>
          <w:szCs w:val="21"/>
        </w:rPr>
        <w:t>建立待求范围式的整体与已知范围式的整体的关系</w:t>
      </w:r>
      <w:r>
        <w:rPr>
          <w:rFonts w:ascii="宋体" w:hAnsi="宋体"/>
          <w:sz w:val="21"/>
          <w:szCs w:val="21"/>
        </w:rPr>
        <w:t>，</w:t>
      </w:r>
      <w:r>
        <w:rPr>
          <w:rFonts w:hint="eastAsia"/>
          <w:sz w:val="21"/>
          <w:szCs w:val="21"/>
        </w:rPr>
        <w:t>最后一次性运用不等式的性质求得取值范围</w:t>
      </w:r>
      <w:r>
        <w:rPr>
          <w:rFonts w:ascii="宋体" w:hAnsi="宋体"/>
          <w:sz w:val="21"/>
          <w:szCs w:val="21"/>
        </w:rPr>
        <w:t>.</w:t>
      </w:r>
    </w:p>
    <w:p w14:paraId="52D22C00">
      <w:pPr>
        <w:tabs>
          <w:tab w:val="left" w:pos="2127"/>
        </w:tabs>
        <w:overflowPunct w:val="0"/>
        <w:snapToGrid w:val="0"/>
        <w:spacing w:line="360" w:lineRule="auto"/>
        <w:rPr>
          <w:sz w:val="21"/>
          <w:szCs w:val="21"/>
        </w:rPr>
      </w:pPr>
      <w:r>
        <w:rPr>
          <w:rFonts w:ascii="微软雅黑" w:hAnsi="微软雅黑" w:eastAsia="微软雅黑"/>
          <w:b/>
          <w:sz w:val="21"/>
          <w:szCs w:val="21"/>
        </w:rPr>
        <w:t>提醒</w:t>
      </w:r>
      <w:r>
        <w:rPr>
          <w:sz w:val="21"/>
          <w:szCs w:val="21"/>
        </w:rPr>
        <w:t>　</w:t>
      </w:r>
      <w:r>
        <w:rPr>
          <w:rFonts w:ascii="宋体" w:hAnsi="宋体"/>
          <w:sz w:val="21"/>
          <w:szCs w:val="21"/>
        </w:rPr>
        <w:t>（</w:t>
      </w:r>
      <w:r>
        <w:rPr>
          <w:sz w:val="21"/>
          <w:szCs w:val="21"/>
        </w:rPr>
        <w:t>1</w:t>
      </w:r>
      <w:r>
        <w:rPr>
          <w:rFonts w:ascii="宋体" w:hAnsi="宋体"/>
          <w:sz w:val="21"/>
          <w:szCs w:val="21"/>
        </w:rPr>
        <w:t>）</w:t>
      </w:r>
      <w:r>
        <w:rPr>
          <w:rFonts w:eastAsia="楷体"/>
          <w:sz w:val="21"/>
          <w:szCs w:val="21"/>
        </w:rPr>
        <w:t>不等式性质成立的条件</w:t>
      </w:r>
      <w:r>
        <w:rPr>
          <w:rFonts w:ascii="宋体" w:hAnsi="宋体"/>
          <w:sz w:val="21"/>
          <w:szCs w:val="21"/>
        </w:rPr>
        <w:t>；（</w:t>
      </w:r>
      <w:r>
        <w:rPr>
          <w:sz w:val="21"/>
          <w:szCs w:val="21"/>
        </w:rPr>
        <w:t>2</w:t>
      </w:r>
      <w:r>
        <w:rPr>
          <w:rFonts w:ascii="宋体" w:hAnsi="宋体"/>
          <w:sz w:val="21"/>
          <w:szCs w:val="21"/>
        </w:rPr>
        <w:t>）</w:t>
      </w:r>
      <w:r>
        <w:rPr>
          <w:rFonts w:eastAsia="楷体"/>
          <w:sz w:val="21"/>
          <w:szCs w:val="21"/>
        </w:rPr>
        <w:t>如若多次使用不等式的可加性</w:t>
      </w:r>
      <w:r>
        <w:rPr>
          <w:rFonts w:ascii="宋体" w:hAnsi="宋体"/>
          <w:sz w:val="21"/>
          <w:szCs w:val="21"/>
        </w:rPr>
        <w:t>，</w:t>
      </w:r>
      <w:r>
        <w:rPr>
          <w:rFonts w:eastAsia="楷体"/>
          <w:sz w:val="21"/>
          <w:szCs w:val="21"/>
        </w:rPr>
        <w:t>会扩大待求式的取值范围</w:t>
      </w:r>
      <w:r>
        <w:rPr>
          <w:rFonts w:ascii="宋体" w:hAnsi="宋体"/>
          <w:sz w:val="21"/>
          <w:szCs w:val="21"/>
        </w:rPr>
        <w:t>.</w:t>
      </w:r>
    </w:p>
    <w:p w14:paraId="79435560">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99" name="例3彩.jpg" descr="id:21475175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例3彩.jpg" descr="id:2147517592;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已知</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4</w:t>
      </w:r>
      <w:r>
        <w:rPr>
          <w:rFonts w:ascii="宋体" w:hAnsi="宋体"/>
          <w:sz w:val="21"/>
          <w:szCs w:val="21"/>
        </w:rPr>
        <w:t>，</w:t>
      </w:r>
      <w:r>
        <w:rPr>
          <w:sz w:val="21"/>
          <w:szCs w:val="21"/>
        </w:rPr>
        <w:t>2</w:t>
      </w:r>
      <w:r>
        <w:rPr>
          <w:rFonts w:ascii="宋体" w:hAnsi="宋体"/>
          <w:sz w:val="21"/>
          <w:szCs w:val="21"/>
        </w:rPr>
        <w:t>＜</w:t>
      </w:r>
      <w:r>
        <w:rPr>
          <w:i/>
          <w:sz w:val="21"/>
          <w:szCs w:val="21"/>
        </w:rPr>
        <w:t>y</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w:rPr>
                <w:rFonts w:ascii="Cambria Math" w:hAnsi="Cambria Math"/>
                <w:sz w:val="21"/>
                <w:szCs w:val="21"/>
              </w:rPr>
              <m:t>y</m:t>
            </m:r>
            <m:ctrlPr>
              <w:rPr>
                <w:rFonts w:ascii="Cambria Math" w:hAnsi="Cambria Math"/>
                <w:sz w:val="21"/>
                <w:szCs w:val="21"/>
              </w:rPr>
            </m:ctrlPr>
          </m:den>
        </m:f>
      </m:oMath>
      <w:r>
        <w:rPr>
          <w:rFonts w:hint="eastAsia"/>
          <w:sz w:val="21"/>
          <w:szCs w:val="21"/>
        </w:rPr>
        <w:t>的取值范围是</w:t>
      </w:r>
      <w:r>
        <w:rPr>
          <w:sz w:val="21"/>
          <w:szCs w:val="21"/>
          <w:u w:val="single" w:color="000000"/>
        </w:rPr>
        <w:t>　</w:t>
      </w:r>
      <w:r>
        <w:rPr>
          <w:rFonts w:hint="eastAsia" w:eastAsia="Times New Roman"/>
          <w:color w:val="FF0000"/>
          <w:sz w:val="21"/>
          <w:szCs w:val="21"/>
          <w:u w:val="single" w:color="000000" w:themeColor="text1"/>
        </w:rPr>
        <w:t>（</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w:r>
        <w:rPr>
          <w:color w:val="FF0000"/>
          <w:sz w:val="21"/>
          <w:szCs w:val="21"/>
          <w:u w:val="single" w:color="000000" w:themeColor="text1"/>
        </w:rPr>
        <w:t>2</w:t>
      </w:r>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0BAB47A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综上可得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p>
    <w:p w14:paraId="1A69C03E">
      <w:pPr>
        <w:tabs>
          <w:tab w:val="left" w:pos="2127"/>
        </w:tabs>
        <w:overflowPunct w:val="0"/>
        <w:snapToGrid w:val="0"/>
        <w:spacing w:line="360" w:lineRule="auto"/>
        <w:rPr>
          <w:sz w:val="21"/>
          <w:szCs w:val="21"/>
        </w:rPr>
      </w:pPr>
      <w:r>
        <w:rPr>
          <w:rFonts w:ascii="微软雅黑" w:hAnsi="微软雅黑" w:eastAsia="微软雅黑"/>
          <w:b/>
          <w:sz w:val="21"/>
          <w:szCs w:val="21"/>
        </w:rPr>
        <w:t>变式</w:t>
      </w:r>
      <w:r>
        <w:rPr>
          <w:rFonts w:hint="eastAsia"/>
          <w:sz w:val="21"/>
          <w:szCs w:val="21"/>
        </w:rPr>
        <w:t xml:space="preserve"> 若将例</w:t>
      </w:r>
      <w:r>
        <w:rPr>
          <w:sz w:val="21"/>
          <w:szCs w:val="21"/>
        </w:rPr>
        <w:t>3</w:t>
      </w:r>
      <w:r>
        <w:rPr>
          <w:rFonts w:hint="eastAsia"/>
          <w:sz w:val="21"/>
          <w:szCs w:val="21"/>
        </w:rPr>
        <w:t>已知条件改为</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4</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sz w:val="21"/>
          <w:szCs w:val="21"/>
        </w:rPr>
        <w:t>3</w:t>
      </w:r>
      <w:r>
        <w:rPr>
          <w:i/>
          <w:sz w:val="21"/>
          <w:szCs w:val="21"/>
        </w:rPr>
        <w:t>x</w:t>
      </w:r>
      <w:r>
        <w:rPr>
          <w:rFonts w:ascii="宋体" w:hAnsi="宋体"/>
          <w:sz w:val="21"/>
          <w:szCs w:val="21"/>
        </w:rPr>
        <w:t>＋</w:t>
      </w:r>
      <w:r>
        <w:rPr>
          <w:sz w:val="21"/>
          <w:szCs w:val="21"/>
        </w:rPr>
        <w:t>2</w:t>
      </w:r>
      <w:r>
        <w:rPr>
          <w:i/>
          <w:sz w:val="21"/>
          <w:szCs w:val="21"/>
        </w:rPr>
        <w:t>y</w:t>
      </w:r>
      <w:r>
        <w:rPr>
          <w:rFonts w:hint="eastAsia"/>
          <w:sz w:val="21"/>
          <w:szCs w:val="21"/>
        </w:rPr>
        <w:t>的取值范围为</w:t>
      </w:r>
      <w:r>
        <w:rPr>
          <w:sz w:val="21"/>
          <w:szCs w:val="21"/>
          <w:u w:val="single" w:color="000000"/>
        </w:rPr>
        <w:t>　</w:t>
      </w:r>
      <w:r>
        <w:rPr>
          <w:rFonts w:hint="eastAsia" w:eastAsia="Times New Roman"/>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9</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19</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21EB53F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rPr>
        <w:t>λ</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μ</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即</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μ</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μ</w:t>
      </w:r>
      <w:r>
        <w:rPr>
          <w:rFonts w:ascii="宋体" w:hAnsi="宋体"/>
          <w:color w:val="FF0000"/>
          <w:sz w:val="21"/>
          <w:szCs w:val="21"/>
        </w:rPr>
        <w:t>－</w:t>
      </w:r>
      <w:r>
        <w:rPr>
          <w:color w:val="FF0000"/>
          <w:sz w:val="21"/>
          <w:szCs w:val="21"/>
        </w:rPr>
        <w:t>λ</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于是</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λ</m:t>
                  </m:r>
                  <m:r>
                    <m:rPr>
                      <m:sty m:val="p"/>
                    </m:rPr>
                    <w:rPr>
                      <w:rFonts w:ascii="Cambria Math"/>
                      <w:color w:val="FF0000"/>
                      <w:sz w:val="21"/>
                      <w:szCs w:val="21"/>
                    </w:rPr>
                    <m:t>＋</m:t>
                  </m:r>
                  <m:r>
                    <m:rPr/>
                    <w:rPr>
                      <w:rFonts w:ascii="Cambria Math" w:hAnsi="Cambria Math"/>
                      <w:color w:val="FF0000"/>
                      <w:sz w:val="21"/>
                      <w:szCs w:val="21"/>
                    </w:rPr>
                    <m:t>μ</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μ</m:t>
                  </m:r>
                  <m:r>
                    <m:rPr/>
                    <w:rPr>
                      <w:rFonts w:ascii="Cambria Math"/>
                      <w:color w:val="FF0000"/>
                      <w:sz w:val="21"/>
                      <w:szCs w:val="21"/>
                    </w:rPr>
                    <m:t>－</m:t>
                  </m:r>
                  <m:r>
                    <m:rPr/>
                    <w:rPr>
                      <w:rFonts w:ascii="Cambria Math" w:hAnsi="Cambria Math"/>
                      <w:color w:val="FF0000"/>
                      <w:sz w:val="21"/>
                      <w:szCs w:val="21"/>
                    </w:rPr>
                    <m:t>λ</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λ</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μ</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eastAsia="仿宋"/>
          <w:color w:val="FF0000"/>
          <w:sz w:val="21"/>
          <w:szCs w:val="21"/>
        </w:rPr>
        <w:t>的取值范围是</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7EB4BB5F">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为了加强家校联系</w:t>
      </w:r>
      <w:r>
        <w:rPr>
          <w:rFonts w:ascii="宋体" w:hAnsi="宋体"/>
          <w:sz w:val="21"/>
          <w:szCs w:val="21"/>
        </w:rPr>
        <w:t>，</w:t>
      </w:r>
      <w:r>
        <w:rPr>
          <w:rFonts w:hint="eastAsia"/>
          <w:sz w:val="21"/>
          <w:szCs w:val="21"/>
        </w:rPr>
        <w:t>王老师组建了一个由学生</w:t>
      </w:r>
      <w:r>
        <w:rPr>
          <w:rFonts w:ascii="宋体" w:hAnsi="宋体"/>
          <w:sz w:val="21"/>
          <w:szCs w:val="21"/>
        </w:rPr>
        <w:t>、</w:t>
      </w:r>
      <w:r>
        <w:rPr>
          <w:rFonts w:hint="eastAsia"/>
          <w:sz w:val="21"/>
          <w:szCs w:val="21"/>
        </w:rPr>
        <w:t>家长和教师组成的微信群</w:t>
      </w:r>
      <w:r>
        <w:rPr>
          <w:rFonts w:ascii="宋体" w:hAnsi="宋体"/>
          <w:sz w:val="21"/>
          <w:szCs w:val="21"/>
        </w:rPr>
        <w:t>.</w:t>
      </w:r>
      <w:r>
        <w:rPr>
          <w:rFonts w:hint="eastAsia"/>
          <w:sz w:val="21"/>
          <w:szCs w:val="21"/>
        </w:rPr>
        <w:t>已知该群中男学生人数多于女学生人数</w:t>
      </w:r>
      <w:r>
        <w:rPr>
          <w:rFonts w:ascii="宋体" w:hAnsi="宋体"/>
          <w:sz w:val="21"/>
          <w:szCs w:val="21"/>
        </w:rPr>
        <w:t>，</w:t>
      </w:r>
      <w:r>
        <w:rPr>
          <w:rFonts w:hint="eastAsia"/>
          <w:sz w:val="21"/>
          <w:szCs w:val="21"/>
        </w:rPr>
        <w:t>女学生人数多于家长人数</w:t>
      </w:r>
      <w:r>
        <w:rPr>
          <w:rFonts w:ascii="宋体" w:hAnsi="宋体"/>
          <w:sz w:val="21"/>
          <w:szCs w:val="21"/>
        </w:rPr>
        <w:t>，</w:t>
      </w:r>
      <w:r>
        <w:rPr>
          <w:rFonts w:hint="eastAsia"/>
          <w:sz w:val="21"/>
          <w:szCs w:val="21"/>
        </w:rPr>
        <w:t>家长人数多于教师人数</w:t>
      </w:r>
      <w:r>
        <w:rPr>
          <w:rFonts w:ascii="宋体" w:hAnsi="宋体"/>
          <w:sz w:val="21"/>
          <w:szCs w:val="21"/>
        </w:rPr>
        <w:t>，</w:t>
      </w:r>
      <w:r>
        <w:rPr>
          <w:rFonts w:hint="eastAsia"/>
          <w:sz w:val="21"/>
          <w:szCs w:val="21"/>
        </w:rPr>
        <w:t>教师人数的两倍多于男学生人数</w:t>
      </w:r>
      <w:r>
        <w:rPr>
          <w:rFonts w:ascii="宋体" w:hAnsi="宋体"/>
          <w:sz w:val="21"/>
          <w:szCs w:val="21"/>
        </w:rPr>
        <w:t>，</w:t>
      </w:r>
      <w:r>
        <w:rPr>
          <w:rFonts w:hint="eastAsia"/>
          <w:sz w:val="21"/>
          <w:szCs w:val="21"/>
        </w:rPr>
        <w:t>则该微信群人数的最小值为</w:t>
      </w:r>
      <w:r>
        <w:rPr>
          <w:rFonts w:ascii="宋体" w:hAnsi="宋体"/>
          <w:sz w:val="21"/>
          <w:szCs w:val="21"/>
        </w:rPr>
        <w:t>（</w:t>
      </w:r>
      <w:r>
        <w:rPr>
          <w:sz w:val="21"/>
          <w:szCs w:val="21"/>
        </w:rPr>
        <w:t>　　</w:t>
      </w:r>
      <w:r>
        <w:rPr>
          <w:rFonts w:ascii="宋体" w:hAnsi="宋体"/>
          <w:sz w:val="21"/>
          <w:szCs w:val="21"/>
        </w:rPr>
        <w:t>）</w:t>
      </w:r>
    </w:p>
    <w:p w14:paraId="7F3646F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　　　B</w:t>
      </w:r>
      <w:r>
        <w:rPr>
          <w:rFonts w:ascii="宋体" w:hAnsi="宋体"/>
          <w:sz w:val="21"/>
          <w:szCs w:val="21"/>
        </w:rPr>
        <w:t>.</w:t>
      </w:r>
      <w:r>
        <w:rPr>
          <w:sz w:val="21"/>
          <w:szCs w:val="21"/>
        </w:rPr>
        <w:t>22</w:t>
      </w:r>
      <w:r>
        <w:rPr>
          <w:rFonts w:hint="eastAsia"/>
          <w:sz w:val="21"/>
          <w:szCs w:val="21"/>
        </w:rPr>
        <w:tab/>
      </w:r>
      <w:r>
        <w:rPr>
          <w:sz w:val="21"/>
          <w:szCs w:val="21"/>
        </w:rPr>
        <w:t>C</w:t>
      </w:r>
      <w:r>
        <w:rPr>
          <w:rFonts w:ascii="宋体" w:hAnsi="宋体"/>
          <w:sz w:val="21"/>
          <w:szCs w:val="21"/>
        </w:rPr>
        <w:t>.</w:t>
      </w:r>
      <w:r>
        <w:rPr>
          <w:sz w:val="21"/>
          <w:szCs w:val="21"/>
        </w:rPr>
        <w:t>26　　　D</w:t>
      </w:r>
      <w:r>
        <w:rPr>
          <w:rFonts w:ascii="宋体" w:hAnsi="宋体"/>
          <w:sz w:val="21"/>
          <w:szCs w:val="21"/>
        </w:rPr>
        <w:t>.</w:t>
      </w:r>
      <w:r>
        <w:rPr>
          <w:sz w:val="21"/>
          <w:szCs w:val="21"/>
        </w:rPr>
        <w:t>28</w:t>
      </w:r>
    </w:p>
    <w:p w14:paraId="017537B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设教师人数为</w:t>
      </w:r>
      <w:r>
        <w:rPr>
          <w:i/>
          <w:color w:val="FF0000"/>
          <w:sz w:val="21"/>
          <w:szCs w:val="21"/>
        </w:rPr>
        <w:t>x</w:t>
      </w:r>
      <w:r>
        <w:rPr>
          <w:rFonts w:ascii="宋体" w:hAnsi="宋体"/>
          <w:color w:val="FF0000"/>
          <w:sz w:val="21"/>
          <w:szCs w:val="21"/>
        </w:rPr>
        <w:t>，</w:t>
      </w:r>
      <w:r>
        <w:rPr>
          <w:rFonts w:eastAsia="仿宋"/>
          <w:color w:val="FF0000"/>
          <w:sz w:val="21"/>
          <w:szCs w:val="21"/>
        </w:rPr>
        <w:t>家长人数为</w:t>
      </w:r>
      <w:r>
        <w:rPr>
          <w:i/>
          <w:color w:val="FF0000"/>
          <w:sz w:val="21"/>
          <w:szCs w:val="21"/>
        </w:rPr>
        <w:t>y</w:t>
      </w:r>
      <w:r>
        <w:rPr>
          <w:rFonts w:ascii="宋体" w:hAnsi="宋体"/>
          <w:color w:val="FF0000"/>
          <w:sz w:val="21"/>
          <w:szCs w:val="21"/>
        </w:rPr>
        <w:t>，</w:t>
      </w:r>
      <w:r>
        <w:rPr>
          <w:rFonts w:eastAsia="仿宋"/>
          <w:color w:val="FF0000"/>
          <w:sz w:val="21"/>
          <w:szCs w:val="21"/>
        </w:rPr>
        <w:t>女学生人数为</w:t>
      </w:r>
      <w:r>
        <w:rPr>
          <w:i/>
          <w:color w:val="FF0000"/>
          <w:sz w:val="21"/>
          <w:szCs w:val="21"/>
        </w:rPr>
        <w:t>z</w:t>
      </w:r>
      <w:r>
        <w:rPr>
          <w:rFonts w:ascii="宋体" w:hAnsi="宋体"/>
          <w:color w:val="FF0000"/>
          <w:sz w:val="21"/>
          <w:szCs w:val="21"/>
        </w:rPr>
        <w:t>，</w:t>
      </w:r>
      <w:r>
        <w:rPr>
          <w:rFonts w:eastAsia="仿宋"/>
          <w:color w:val="FF0000"/>
          <w:sz w:val="21"/>
          <w:szCs w:val="21"/>
        </w:rPr>
        <w:t>男学生人数为</w:t>
      </w:r>
      <w:r>
        <w:rPr>
          <w:i/>
          <w:color w:val="FF0000"/>
          <w:sz w:val="21"/>
          <w:szCs w:val="21"/>
        </w:rPr>
        <w:t>t</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i/>
          <w:color w:val="FF0000"/>
          <w:sz w:val="21"/>
          <w:szCs w:val="21"/>
        </w:rPr>
        <w:t>t</w:t>
      </w:r>
      <w:r>
        <w:rPr>
          <w:rFonts w:asciiTheme="minorEastAsia" w:hAnsiTheme="minorEastAsia" w:eastAsiaTheme="minorEastAsia"/>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z</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z</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又教师人数的两倍多于男学生人数</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22</w:t>
      </w:r>
      <w:r>
        <w:rPr>
          <w:rFonts w:ascii="宋体" w:hAnsi="宋体"/>
          <w:color w:val="FF0000"/>
          <w:sz w:val="21"/>
          <w:szCs w:val="21"/>
        </w:rPr>
        <w:t>，</w:t>
      </w:r>
      <w:r>
        <w:rPr>
          <w:rFonts w:eastAsia="仿宋"/>
          <w:color w:val="FF0000"/>
          <w:sz w:val="21"/>
          <w:szCs w:val="21"/>
        </w:rPr>
        <w:t>此时微信群人数的最小值为</w:t>
      </w:r>
      <w:r>
        <w:rPr>
          <w:color w:val="FF0000"/>
          <w:sz w:val="21"/>
          <w:szCs w:val="21"/>
        </w:rPr>
        <w:t>22</w:t>
      </w:r>
      <w:r>
        <w:rPr>
          <w:rFonts w:ascii="宋体" w:hAnsi="宋体"/>
          <w:color w:val="FF0000"/>
          <w:sz w:val="21"/>
          <w:szCs w:val="21"/>
        </w:rPr>
        <w:t>.</w:t>
      </w:r>
    </w:p>
    <w:p w14:paraId="4F2E653D">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100" name="课时跟踪训练灰.jpg" descr="id:21475175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课时跟踪训练灰.jpg" descr="id:2147517599;FounderCES"/>
                    <pic:cNvPicPr>
                      <a:picLocks noChangeAspect="1"/>
                    </pic:cNvPicPr>
                  </pic:nvPicPr>
                  <pic:blipFill>
                    <a:blip r:embed="rId17"/>
                    <a:stretch>
                      <a:fillRect/>
                    </a:stretch>
                  </pic:blipFill>
                  <pic:spPr>
                    <a:xfrm>
                      <a:off x="0" y="0"/>
                      <a:ext cx="5839354" cy="271145"/>
                    </a:xfrm>
                    <a:prstGeom prst="rect">
                      <a:avLst/>
                    </a:prstGeom>
                  </pic:spPr>
                </pic:pic>
              </a:graphicData>
            </a:graphic>
          </wp:inline>
        </w:drawing>
      </w:r>
    </w:p>
    <w:p w14:paraId="2E1D494B">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22BFB758">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01" name="基础达标灰.jpg" descr="id:21475176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基础达标灰.jpg" descr="id:2147517606;FounderCES"/>
                    <pic:cNvPicPr>
                      <a:picLocks noChangeAspect="1"/>
                    </pic:cNvPicPr>
                  </pic:nvPicPr>
                  <pic:blipFill>
                    <a:blip r:embed="rId18">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2C91D354">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设</w:t>
      </w:r>
      <w:r>
        <w:rPr>
          <w:i/>
          <w:sz w:val="21"/>
          <w:szCs w:val="21"/>
        </w:rPr>
        <w:t>m</w:t>
      </w:r>
      <w:r>
        <w:rPr>
          <w:rFonts w:ascii="宋体" w:hAnsi="宋体"/>
          <w:sz w:val="21"/>
          <w:szCs w:val="21"/>
        </w:rPr>
        <w:t>＝</w:t>
      </w:r>
      <w:r>
        <w:rPr>
          <w:i/>
          <w:sz w:val="21"/>
          <w:szCs w:val="21"/>
        </w:rPr>
        <w:t>a</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b</m:t>
            </m:r>
            <m:ctrlPr>
              <w:rPr>
                <w:rFonts w:ascii="Cambria Math" w:hAnsi="Cambria Math"/>
                <w:sz w:val="21"/>
                <w:szCs w:val="21"/>
              </w:rPr>
            </m:ctrlPr>
          </m:e>
        </m:rad>
      </m:oMath>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m:t>
            </m:r>
            <m:ctrlPr>
              <w:rPr>
                <w:rFonts w:ascii="Cambria Math" w:hAnsi="Cambria Math"/>
                <w:sz w:val="21"/>
                <w:szCs w:val="21"/>
              </w:rPr>
            </m:ctrlPr>
          </m:e>
        </m:rad>
      </m:oMath>
      <w:r>
        <w:rPr>
          <w:rFonts w:ascii="宋体" w:hAnsi="宋体"/>
          <w:sz w:val="21"/>
          <w:szCs w:val="21"/>
        </w:rPr>
        <w:t>－</w:t>
      </w:r>
      <w:r>
        <w:rPr>
          <w:i/>
          <w:sz w:val="21"/>
          <w:szCs w:val="21"/>
        </w:rPr>
        <w:t>b</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02C7CFA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ab/>
      </w:r>
      <w:r>
        <w:rPr>
          <w:sz w:val="21"/>
          <w:szCs w:val="21"/>
        </w:rPr>
        <w:t>B</w:t>
      </w:r>
      <w:r>
        <w:rPr>
          <w:rFonts w:ascii="宋体" w:hAnsi="宋体"/>
          <w:sz w:val="21"/>
          <w:szCs w:val="21"/>
        </w:rPr>
        <w:t>.</w:t>
      </w:r>
      <w:r>
        <w:rPr>
          <w:i/>
          <w:sz w:val="21"/>
          <w:szCs w:val="21"/>
        </w:rPr>
        <w:t>m</w:t>
      </w:r>
      <w:r>
        <w:rPr>
          <w:rFonts w:ascii="宋体" w:hAnsi="宋体"/>
          <w:sz w:val="21"/>
          <w:szCs w:val="21"/>
        </w:rPr>
        <w:t>＞</w:t>
      </w:r>
      <w:r>
        <w:rPr>
          <w:i/>
          <w:sz w:val="21"/>
          <w:szCs w:val="21"/>
        </w:rPr>
        <w:t>n</w:t>
      </w:r>
    </w:p>
    <w:p w14:paraId="1D6052E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ab/>
      </w:r>
      <w:r>
        <w:rPr>
          <w:sz w:val="21"/>
          <w:szCs w:val="21"/>
        </w:rPr>
        <w:t>D</w:t>
      </w:r>
      <w:r>
        <w:rPr>
          <w:rFonts w:ascii="宋体" w:hAnsi="宋体"/>
          <w:sz w:val="21"/>
          <w:szCs w:val="21"/>
        </w:rPr>
        <w:t>.</w:t>
      </w:r>
      <w:r>
        <w:rPr>
          <w:i/>
          <w:sz w:val="21"/>
          <w:szCs w:val="21"/>
        </w:rPr>
        <w:t>m</w:t>
      </w:r>
      <w:r>
        <w:rPr>
          <w:rFonts w:ascii="宋体" w:hAnsi="宋体"/>
          <w:sz w:val="21"/>
          <w:szCs w:val="21"/>
        </w:rPr>
        <w:t>＜</w:t>
      </w:r>
      <w:r>
        <w:rPr>
          <w:i/>
          <w:sz w:val="21"/>
          <w:szCs w:val="21"/>
        </w:rPr>
        <w:t>n</w:t>
      </w:r>
    </w:p>
    <w:p w14:paraId="06E7945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由题意可知</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b</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b</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当且仅当</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等号成立</w:t>
      </w:r>
      <w:r>
        <w:rPr>
          <w:rFonts w:ascii="宋体" w:hAnsi="宋体"/>
          <w:color w:val="FF0000"/>
          <w:sz w:val="21"/>
          <w:szCs w:val="21"/>
        </w:rPr>
        <w:t>，</w:t>
      </w:r>
      <w:r>
        <w:rPr>
          <w:rFonts w:eastAsia="仿宋"/>
          <w:color w:val="FF0000"/>
          <w:sz w:val="21"/>
          <w:szCs w:val="21"/>
        </w:rPr>
        <w:t>即</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72521737">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b</w:t>
      </w:r>
      <w:r>
        <w:rPr>
          <w:rFonts w:hint="eastAsia"/>
          <w:sz w:val="21"/>
          <w:szCs w:val="21"/>
        </w:rPr>
        <w:t>均为非零实数且</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则下列结论中正确的是</w:t>
      </w:r>
      <w:r>
        <w:rPr>
          <w:rFonts w:ascii="宋体" w:hAnsi="宋体"/>
          <w:sz w:val="21"/>
          <w:szCs w:val="21"/>
        </w:rPr>
        <w:t>（</w:t>
      </w:r>
      <w:r>
        <w:rPr>
          <w:sz w:val="21"/>
          <w:szCs w:val="21"/>
        </w:rPr>
        <w:t>　　</w:t>
      </w:r>
      <w:r>
        <w:rPr>
          <w:rFonts w:ascii="宋体" w:hAnsi="宋体"/>
          <w:sz w:val="21"/>
          <w:szCs w:val="21"/>
        </w:rPr>
        <w:t>）</w:t>
      </w:r>
    </w:p>
    <w:p w14:paraId="5B99FA61">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i/>
          <w:sz w:val="21"/>
          <w:szCs w:val="21"/>
        </w:rPr>
        <w:t>b</w:t>
      </w:r>
      <w:r>
        <w:rPr>
          <w:sz w:val="21"/>
          <w:szCs w:val="21"/>
          <w:vertAlign w:val="superscript"/>
        </w:rPr>
        <w:t>2</w:t>
      </w:r>
    </w:p>
    <w:p w14:paraId="25904D44">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a</w:t>
      </w:r>
      <w:r>
        <w:rPr>
          <w:sz w:val="21"/>
          <w:szCs w:val="21"/>
          <w:vertAlign w:val="superscript"/>
        </w:rPr>
        <w:t>3</w:t>
      </w:r>
      <w:r>
        <w:rPr>
          <w:rFonts w:ascii="宋体" w:hAnsi="宋体"/>
          <w:sz w:val="21"/>
          <w:szCs w:val="21"/>
        </w:rPr>
        <w:t>＜</w:t>
      </w:r>
      <w:r>
        <w:rPr>
          <w:i/>
          <w:sz w:val="21"/>
          <w:szCs w:val="21"/>
        </w:rPr>
        <w:t>b</w:t>
      </w:r>
      <w:r>
        <w:rPr>
          <w:sz w:val="21"/>
          <w:szCs w:val="21"/>
          <w:vertAlign w:val="superscript"/>
        </w:rPr>
        <w:t>3</w:t>
      </w:r>
    </w:p>
    <w:p w14:paraId="55E2C47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对于</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r>
        <w:rPr>
          <w:rFonts w:eastAsia="仿宋"/>
          <w:color w:val="FF0000"/>
          <w:sz w:val="21"/>
          <w:szCs w:val="21"/>
        </w:rPr>
        <w:t>取</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由函数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3</w:t>
      </w:r>
      <w:r>
        <w:rPr>
          <w:rFonts w:eastAsia="仿宋"/>
          <w:color w:val="FF0000"/>
          <w:sz w:val="21"/>
          <w:szCs w:val="21"/>
        </w:rPr>
        <w:t>在</w:t>
      </w:r>
      <w:r>
        <w:rPr>
          <w:b/>
          <w:color w:val="FF0000"/>
          <w:sz w:val="21"/>
          <w:szCs w:val="21"/>
        </w:rPr>
        <w:t>R</w:t>
      </w:r>
      <w:r>
        <w:rPr>
          <w:rFonts w:eastAsia="仿宋"/>
          <w:color w:val="FF0000"/>
          <w:sz w:val="21"/>
          <w:szCs w:val="21"/>
        </w:rPr>
        <w:t>上为增函数</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则</w:t>
      </w:r>
      <w:r>
        <w:rPr>
          <w:i/>
          <w:color w:val="FF0000"/>
          <w:sz w:val="21"/>
          <w:szCs w:val="21"/>
        </w:rPr>
        <w:t>a</w:t>
      </w:r>
      <w:r>
        <w:rPr>
          <w:color w:val="FF0000"/>
          <w:sz w:val="21"/>
          <w:szCs w:val="21"/>
          <w:vertAlign w:val="superscript"/>
        </w:rPr>
        <w:t>3</w:t>
      </w:r>
      <w:r>
        <w:rPr>
          <w:rFonts w:ascii="宋体" w:hAnsi="宋体"/>
          <w:color w:val="FF0000"/>
          <w:sz w:val="21"/>
          <w:szCs w:val="21"/>
        </w:rPr>
        <w:t>＜</w:t>
      </w:r>
      <w:r>
        <w:rPr>
          <w:i/>
          <w:color w:val="FF0000"/>
          <w:sz w:val="21"/>
          <w:szCs w:val="21"/>
        </w:rPr>
        <w:t>b</w:t>
      </w:r>
      <w:r>
        <w:rPr>
          <w:color w:val="FF0000"/>
          <w:sz w:val="21"/>
          <w:szCs w:val="21"/>
          <w:vertAlign w:val="superscript"/>
        </w:rPr>
        <w:t>3</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p>
    <w:p w14:paraId="57F50AFF">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若</w:t>
      </w:r>
      <w:r>
        <w:rPr>
          <w:sz w:val="21"/>
          <w:szCs w:val="21"/>
        </w:rPr>
        <w:t>1</w:t>
      </w:r>
      <w:r>
        <w:rPr>
          <w:rFonts w:ascii="宋体" w:hAnsi="宋体"/>
          <w:sz w:val="21"/>
          <w:szCs w:val="21"/>
        </w:rPr>
        <w:t>＜</w:t>
      </w:r>
      <w:r>
        <w:rPr>
          <w:sz w:val="21"/>
          <w:szCs w:val="21"/>
        </w:rPr>
        <w:t>α</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sz w:val="21"/>
          <w:szCs w:val="21"/>
        </w:rPr>
        <w:t>β</w:t>
      </w:r>
      <w:r>
        <w:rPr>
          <w:rFonts w:ascii="宋体" w:hAnsi="宋体"/>
          <w:sz w:val="21"/>
          <w:szCs w:val="21"/>
        </w:rPr>
        <w:t>＜</w:t>
      </w:r>
      <w:r>
        <w:rPr>
          <w:sz w:val="21"/>
          <w:szCs w:val="21"/>
        </w:rPr>
        <w:t>4</w:t>
      </w:r>
      <w:r>
        <w:rPr>
          <w:rFonts w:ascii="宋体" w:hAnsi="宋体"/>
          <w:sz w:val="21"/>
          <w:szCs w:val="21"/>
        </w:rPr>
        <w:t>，</w:t>
      </w:r>
      <w:r>
        <w:rPr>
          <w:rFonts w:hint="eastAsia"/>
          <w:sz w:val="21"/>
          <w:szCs w:val="21"/>
        </w:rPr>
        <w:t>则</w:t>
      </w:r>
      <w:r>
        <w:rPr>
          <w:sz w:val="21"/>
          <w:szCs w:val="21"/>
        </w:rPr>
        <w:t>α</w:t>
      </w:r>
      <w:r>
        <w:rPr>
          <w:rFonts w:ascii="宋体" w:hAnsi="宋体"/>
          <w:sz w:val="21"/>
          <w:szCs w:val="21"/>
        </w:rPr>
        <w:t>－｜</w:t>
      </w:r>
      <w:r>
        <w:rPr>
          <w:sz w:val="21"/>
          <w:szCs w:val="21"/>
        </w:rPr>
        <w:t>β</w:t>
      </w:r>
      <w:r>
        <w:rPr>
          <w:rFonts w:ascii="宋体" w:hAnsi="宋体"/>
          <w:sz w:val="21"/>
          <w:szCs w:val="21"/>
        </w:rPr>
        <w:t>｜</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037E672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3</w:t>
      </w:r>
      <w:r>
        <w:rPr>
          <w:rFonts w:ascii="宋体" w:hAnsi="宋体"/>
          <w:sz w:val="21"/>
          <w:szCs w:val="21"/>
        </w:rPr>
        <w:t>，</w:t>
      </w:r>
      <w:r>
        <w:rPr>
          <w:sz w:val="21"/>
          <w:szCs w:val="21"/>
        </w:rPr>
        <w:t>3</w:t>
      </w:r>
      <w:r>
        <w:rPr>
          <w:rFonts w:ascii="宋体" w:hAnsi="宋体"/>
          <w:sz w:val="21"/>
          <w:szCs w:val="21"/>
        </w:rPr>
        <w:t>）</w:t>
      </w:r>
    </w:p>
    <w:p w14:paraId="208E1D4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3</w:t>
      </w:r>
      <w:r>
        <w:rPr>
          <w:rFonts w:ascii="宋体" w:hAnsi="宋体"/>
          <w:sz w:val="21"/>
          <w:szCs w:val="21"/>
        </w:rPr>
        <w:t>，</w:t>
      </w:r>
      <w:r>
        <w:rPr>
          <w:sz w:val="21"/>
          <w:szCs w:val="21"/>
        </w:rPr>
        <w:t>5</w:t>
      </w:r>
      <w:r>
        <w:rPr>
          <w:rFonts w:ascii="宋体" w:hAnsi="宋体"/>
          <w:sz w:val="21"/>
          <w:szCs w:val="21"/>
        </w:rPr>
        <w:t>）</w:t>
      </w:r>
    </w:p>
    <w:p w14:paraId="7A68252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w:r>
        <w:rPr>
          <w:color w:val="FF0000"/>
          <w:sz w:val="21"/>
          <w:szCs w:val="21"/>
        </w:rPr>
        <w:t>1</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378F119F">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不等式</w:t>
      </w:r>
      <w:r>
        <w:rPr>
          <w:i/>
          <w:sz w:val="21"/>
          <w:szCs w:val="21"/>
        </w:rPr>
        <w:t>a</w:t>
      </w:r>
      <w:r>
        <w:rPr>
          <w:rFonts w:ascii="宋体" w:hAnsi="宋体"/>
          <w:sz w:val="21"/>
          <w:szCs w:val="21"/>
        </w:rPr>
        <w:t>＞</w:t>
      </w:r>
      <w:r>
        <w:rPr>
          <w:i/>
          <w:sz w:val="21"/>
          <w:szCs w:val="21"/>
        </w:rPr>
        <w:t>b</w:t>
      </w:r>
      <w:r>
        <w:rPr>
          <w:rFonts w:hint="eastAsia"/>
          <w:sz w:val="21"/>
          <w:szCs w:val="21"/>
        </w:rPr>
        <w:t>与</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hint="eastAsia"/>
          <w:sz w:val="21"/>
          <w:szCs w:val="21"/>
        </w:rPr>
        <w:t>能同时成立的充要条件是</w:t>
      </w:r>
      <w:r>
        <w:rPr>
          <w:rFonts w:ascii="宋体" w:hAnsi="宋体"/>
          <w:sz w:val="21"/>
          <w:szCs w:val="21"/>
        </w:rPr>
        <w:t>（</w:t>
      </w:r>
      <w:r>
        <w:rPr>
          <w:sz w:val="21"/>
          <w:szCs w:val="21"/>
        </w:rPr>
        <w:t>　　</w:t>
      </w:r>
      <w:r>
        <w:rPr>
          <w:rFonts w:ascii="宋体" w:hAnsi="宋体"/>
          <w:sz w:val="21"/>
          <w:szCs w:val="21"/>
        </w:rPr>
        <w:t>）</w:t>
      </w:r>
    </w:p>
    <w:p w14:paraId="2C0E16D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p>
    <w:p w14:paraId="78B0EC72">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w:r>
        <w:rPr>
          <w:sz w:val="21"/>
          <w:szCs w:val="21"/>
        </w:rPr>
        <w:t>0</w:t>
      </w:r>
    </w:p>
    <w:p w14:paraId="71CDA02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当</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同为正数时</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两边同时除以</w:t>
      </w:r>
      <w:r>
        <w:rPr>
          <w:i/>
          <w:color w:val="FF0000"/>
          <w:sz w:val="21"/>
          <w:szCs w:val="21"/>
        </w:rPr>
        <w:t>ab</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与</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eastAsia="仿宋"/>
          <w:color w:val="FF0000"/>
          <w:sz w:val="21"/>
          <w:szCs w:val="21"/>
        </w:rPr>
        <w:t>矛盾</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同为负数时</w:t>
      </w:r>
      <w:r>
        <w:rPr>
          <w:rFonts w:ascii="宋体" w:hAnsi="宋体"/>
          <w:color w:val="FF0000"/>
          <w:sz w:val="21"/>
          <w:szCs w:val="21"/>
        </w:rPr>
        <w:t>，</w:t>
      </w:r>
      <w:r>
        <w:rPr>
          <w:rFonts w:eastAsia="仿宋"/>
          <w:color w:val="FF0000"/>
          <w:sz w:val="21"/>
          <w:szCs w:val="21"/>
        </w:rPr>
        <w:t>同理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与</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eastAsia="仿宋"/>
          <w:color w:val="FF0000"/>
          <w:sz w:val="21"/>
          <w:szCs w:val="21"/>
        </w:rPr>
        <w:t>矛盾</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异号</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p>
    <w:p w14:paraId="2746D218">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eastAsia="隶书"/>
          <w:sz w:val="21"/>
          <w:szCs w:val="21"/>
        </w:rPr>
        <w:t>〔一题多解〕</w:t>
      </w:r>
      <w:r>
        <w:rPr>
          <w:rFonts w:hint="eastAsia"/>
          <w:sz w:val="21"/>
          <w:szCs w:val="21"/>
        </w:rPr>
        <w:t>若</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ln3</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ln4</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ln5</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36C9AEA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p>
    <w:p w14:paraId="792763C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p>
    <w:p w14:paraId="37ADD00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ascii="微软雅黑" w:hAnsi="微软雅黑" w:eastAsia="微软雅黑"/>
          <w:color w:val="FF0000"/>
          <w:sz w:val="21"/>
          <w:szCs w:val="21"/>
        </w:rPr>
        <w:t>法一</w:t>
      </w:r>
      <w:r>
        <w:rPr>
          <w:color w:val="FF0000"/>
          <w:sz w:val="21"/>
          <w:szCs w:val="21"/>
        </w:rPr>
        <w:t>　</w:t>
      </w:r>
      <w:r>
        <w:rPr>
          <w:rFonts w:eastAsia="仿宋"/>
          <w:color w:val="FF0000"/>
          <w:sz w:val="21"/>
          <w:szCs w:val="21"/>
        </w:rPr>
        <w:t>易知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eastAsia="仿宋"/>
          <w:color w:val="FF0000"/>
          <w:sz w:val="21"/>
          <w:szCs w:val="21"/>
        </w:rPr>
        <w:t>都是正数</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3ln4</m:t>
            </m:r>
            <m:ctrlPr>
              <w:rPr>
                <w:rFonts w:ascii="Cambria Math" w:hAnsi="Cambria Math"/>
                <w:color w:val="FF0000"/>
                <w:sz w:val="21"/>
                <w:szCs w:val="21"/>
              </w:rPr>
            </m:ctrlPr>
          </m:num>
          <m:den>
            <m:r>
              <m:rPr>
                <m:sty m:val="p"/>
              </m:rPr>
              <w:rPr>
                <w:rFonts w:ascii="Cambria Math"/>
                <w:color w:val="FF0000"/>
                <w:sz w:val="21"/>
                <w:szCs w:val="21"/>
              </w:rPr>
              <m:t>4ln3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log</w:t>
      </w:r>
      <w:r>
        <w:rPr>
          <w:color w:val="FF0000"/>
          <w:sz w:val="21"/>
          <w:szCs w:val="21"/>
          <w:vertAlign w:val="subscript"/>
        </w:rPr>
        <w:t>81</w:t>
      </w:r>
      <w:r>
        <w:rPr>
          <w:color w:val="FF0000"/>
          <w:sz w:val="21"/>
          <w:szCs w:val="21"/>
        </w:rPr>
        <w:t>64</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5ln4</m:t>
            </m:r>
            <m:ctrlPr>
              <w:rPr>
                <w:rFonts w:ascii="Cambria Math" w:hAnsi="Cambria Math"/>
                <w:color w:val="FF0000"/>
                <w:sz w:val="21"/>
                <w:szCs w:val="21"/>
              </w:rPr>
            </m:ctrlPr>
          </m:num>
          <m:den>
            <m:r>
              <m:rPr>
                <m:sty m:val="p"/>
              </m:rPr>
              <w:rPr>
                <w:rFonts w:ascii="Cambria Math"/>
                <w:color w:val="FF0000"/>
                <w:sz w:val="21"/>
                <w:szCs w:val="21"/>
              </w:rPr>
              <m:t>4ln5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log</w:t>
      </w:r>
      <w:r>
        <w:rPr>
          <w:color w:val="FF0000"/>
          <w:sz w:val="21"/>
          <w:szCs w:val="21"/>
          <w:vertAlign w:val="subscript"/>
        </w:rPr>
        <w:t>625</w:t>
      </w:r>
      <w:r>
        <w:rPr>
          <w:color w:val="FF0000"/>
          <w:sz w:val="21"/>
          <w:szCs w:val="21"/>
        </w:rPr>
        <w:t>1</w:t>
      </w:r>
      <w:r>
        <w:rPr>
          <w:rFonts w:hint="eastAsia" w:eastAsia="仿宋"/>
          <w:color w:val="FF0000"/>
          <w:sz w:val="21"/>
          <w:szCs w:val="21"/>
        </w:rPr>
        <w:t xml:space="preserve"> </w:t>
      </w:r>
      <w:r>
        <w:rPr>
          <w:color w:val="FF0000"/>
          <w:sz w:val="21"/>
          <w:szCs w:val="21"/>
        </w:rPr>
        <w:t>024</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即</w:t>
      </w:r>
      <w:r>
        <w:rPr>
          <w:i/>
          <w:color w:val="FF0000"/>
          <w:sz w:val="21"/>
          <w:szCs w:val="21"/>
        </w:rPr>
        <w:t>c</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p>
    <w:p w14:paraId="3209D68D">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eastAsia="仿宋"/>
          <w:color w:val="FF0000"/>
          <w:sz w:val="21"/>
          <w:szCs w:val="21"/>
        </w:rPr>
        <w:t>构造函数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x</w:t>
      </w:r>
      <w:r>
        <w:rPr>
          <w:rFonts w:ascii="宋体" w:hAnsi="宋体"/>
          <w:color w:val="FF0000"/>
          <w:sz w:val="21"/>
          <w:szCs w:val="21"/>
        </w:rPr>
        <w:t>＞</w:t>
      </w:r>
      <w:r>
        <w:rPr>
          <w:color w:val="FF0000"/>
          <w:sz w:val="21"/>
          <w:szCs w:val="21"/>
        </w:rPr>
        <w:t>e</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p>
    <w:p w14:paraId="7CBB5C11">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为实数</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79E388C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则</w:t>
      </w:r>
      <w:r>
        <w:rPr>
          <w:i/>
          <w:sz w:val="21"/>
          <w:szCs w:val="21"/>
        </w:rPr>
        <w:t>ac</w:t>
      </w:r>
      <w:r>
        <w:rPr>
          <w:sz w:val="21"/>
          <w:szCs w:val="21"/>
          <w:vertAlign w:val="superscript"/>
        </w:rPr>
        <w:t>2</w:t>
      </w:r>
      <w:r>
        <w:rPr>
          <w:rFonts w:ascii="宋体" w:hAnsi="宋体"/>
          <w:sz w:val="21"/>
          <w:szCs w:val="21"/>
        </w:rPr>
        <w:t>＞</w:t>
      </w:r>
      <w:r>
        <w:rPr>
          <w:i/>
          <w:sz w:val="21"/>
          <w:szCs w:val="21"/>
        </w:rPr>
        <w:t>bc</w:t>
      </w:r>
      <w:r>
        <w:rPr>
          <w:sz w:val="21"/>
          <w:szCs w:val="21"/>
          <w:vertAlign w:val="superscript"/>
        </w:rPr>
        <w:t>2</w:t>
      </w:r>
    </w:p>
    <w:p w14:paraId="66FF41D6">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c</w:t>
      </w:r>
    </w:p>
    <w:p w14:paraId="07004DE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c</m:t>
            </m:r>
            <m:ctrlPr>
              <w:rPr>
                <w:rFonts w:ascii="Cambria Math" w:hAnsi="Cambria Math"/>
                <w:sz w:val="21"/>
                <w:szCs w:val="21"/>
              </w:rPr>
            </m:ctrlPr>
          </m:num>
          <m:den>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c</m:t>
            </m:r>
            <m:ctrlPr>
              <w:rPr>
                <w:rFonts w:ascii="Cambria Math" w:hAnsi="Cambria Math"/>
                <w:sz w:val="21"/>
                <w:szCs w:val="21"/>
              </w:rPr>
            </m:ctrlPr>
          </m:den>
        </m:f>
      </m:oMath>
    </w:p>
    <w:p w14:paraId="652812A5">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w:rPr>
                <w:rFonts w:ascii="Cambria Math" w:hAnsi="Cambria Math"/>
                <w:sz w:val="21"/>
                <w:szCs w:val="21"/>
              </w:rPr>
              <m:t>a</m:t>
            </m:r>
            <m:r>
              <m:rPr/>
              <w:rPr>
                <w:rFonts w:ascii="Cambria Math"/>
                <w:sz w:val="21"/>
                <w:szCs w:val="21"/>
              </w:rPr>
              <m:t>－</m:t>
            </m:r>
            <m:r>
              <m:rPr/>
              <w:rPr>
                <w:rFonts w:ascii="Cambria Math" w:hAnsi="Cambria Math"/>
                <w:sz w:val="21"/>
                <w:szCs w:val="21"/>
              </w:rPr>
              <m:t>b</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c</m:t>
            </m:r>
            <m:ctrlPr>
              <w:rPr>
                <w:rFonts w:ascii="Cambria Math" w:hAnsi="Cambria Math"/>
                <w:sz w:val="21"/>
                <w:szCs w:val="21"/>
              </w:rPr>
            </m:ctrlPr>
          </m:num>
          <m:den>
            <m:r>
              <m:rPr/>
              <w:rPr>
                <w:rFonts w:ascii="Cambria Math" w:hAnsi="Cambria Math"/>
                <w:sz w:val="21"/>
                <w:szCs w:val="21"/>
              </w:rPr>
              <m:t>a</m:t>
            </m:r>
            <m:r>
              <m:rPr/>
              <w:rPr>
                <w:rFonts w:ascii="Cambria Math"/>
                <w:sz w:val="21"/>
                <w:szCs w:val="21"/>
              </w:rPr>
              <m:t>－</m:t>
            </m:r>
            <m:r>
              <m:rPr/>
              <w:rPr>
                <w:rFonts w:ascii="Cambria Math" w:hAnsi="Cambria Math"/>
                <w:sz w:val="21"/>
                <w:szCs w:val="21"/>
              </w:rPr>
              <m:t>c</m:t>
            </m:r>
            <m:ctrlPr>
              <w:rPr>
                <w:rFonts w:ascii="Cambria Math" w:hAnsi="Cambria Math"/>
                <w:sz w:val="21"/>
                <w:szCs w:val="21"/>
              </w:rPr>
            </m:ctrlPr>
          </m:den>
        </m:f>
      </m:oMath>
    </w:p>
    <w:p w14:paraId="5FC57F9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BCD　</w:t>
      </w:r>
      <w:r>
        <w:rPr>
          <w:rFonts w:eastAsia="仿宋"/>
          <w:color w:val="FF0000"/>
          <w:sz w:val="21"/>
          <w:szCs w:val="21"/>
        </w:rPr>
        <w:t>当</w:t>
      </w:r>
      <w:r>
        <w:rPr>
          <w:i/>
          <w:color w:val="FF0000"/>
          <w:sz w:val="21"/>
          <w:szCs w:val="21"/>
        </w:rPr>
        <w:t>c</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ac</w:t>
      </w:r>
      <w:r>
        <w:rPr>
          <w:color w:val="FF0000"/>
          <w:sz w:val="21"/>
          <w:szCs w:val="21"/>
          <w:vertAlign w:val="superscript"/>
        </w:rPr>
        <w:t>2</w:t>
      </w:r>
      <w:r>
        <w:rPr>
          <w:rFonts w:ascii="宋体" w:hAnsi="宋体"/>
          <w:color w:val="FF0000"/>
          <w:sz w:val="21"/>
          <w:szCs w:val="21"/>
        </w:rPr>
        <w:t>＝</w:t>
      </w:r>
      <w:r>
        <w:rPr>
          <w:i/>
          <w:color w:val="FF0000"/>
          <w:sz w:val="21"/>
          <w:szCs w:val="21"/>
        </w:rPr>
        <w:t>bc</w:t>
      </w:r>
      <w:r>
        <w:rPr>
          <w:color w:val="FF0000"/>
          <w:sz w:val="21"/>
          <w:szCs w:val="21"/>
          <w:vertAlign w:val="superscript"/>
        </w:rPr>
        <w:t>2</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由不等式的可加性可知</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由可乘性知</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5EDD6629">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能够说明</w:t>
      </w:r>
      <w:r>
        <w:rPr>
          <w:rFonts w:ascii="宋体" w:hAnsi="宋体"/>
          <w:sz w:val="21"/>
          <w:szCs w:val="21"/>
        </w:rPr>
        <w:t>“</w:t>
      </w:r>
      <w:r>
        <w:rPr>
          <w:rFonts w:hint="eastAsia"/>
          <w:sz w:val="21"/>
          <w:szCs w:val="21"/>
        </w:rPr>
        <w:t>若</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y</m:t>
            </m:r>
            <m:ctrlPr>
              <w:rPr>
                <w:rFonts w:ascii="Cambria Math" w:hAnsi="Cambria Math"/>
                <w:sz w:val="21"/>
                <w:szCs w:val="21"/>
              </w:rPr>
            </m:ctrlPr>
          </m:den>
        </m:f>
      </m:oMath>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是假命题的一组整数</w:t>
      </w:r>
      <w:r>
        <w:rPr>
          <w:i/>
          <w:sz w:val="21"/>
          <w:szCs w:val="21"/>
        </w:rPr>
        <w:t>x</w:t>
      </w:r>
      <w:r>
        <w:rPr>
          <w:rFonts w:ascii="宋体" w:hAnsi="宋体"/>
          <w:sz w:val="21"/>
          <w:szCs w:val="21"/>
        </w:rPr>
        <w:t>，</w:t>
      </w:r>
      <w:r>
        <w:rPr>
          <w:i/>
          <w:sz w:val="21"/>
          <w:szCs w:val="21"/>
        </w:rPr>
        <w:t>y</w:t>
      </w:r>
      <w:r>
        <w:rPr>
          <w:rFonts w:hint="eastAsia"/>
          <w:sz w:val="21"/>
          <w:szCs w:val="21"/>
        </w:rPr>
        <w:t>的值依次为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rFonts w:hint="eastAsia"/>
          <w:color w:val="FF0000"/>
          <w:sz w:val="21"/>
          <w:szCs w:val="21"/>
          <w:u w:val="single" w:color="000000" w:themeColor="text1"/>
        </w:rPr>
        <w:t>答案不唯一</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6CA8DA1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i/>
          <w:color w:val="FF0000"/>
          <w:sz w:val="21"/>
          <w:szCs w:val="21"/>
        </w:rPr>
        <w:t>y</w:t>
      </w:r>
      <w:r>
        <w:rPr>
          <w:rFonts w:eastAsia="仿宋"/>
          <w:color w:val="FF0000"/>
          <w:sz w:val="21"/>
          <w:szCs w:val="21"/>
        </w:rPr>
        <w:t>同号时</w:t>
      </w:r>
      <w:r>
        <w:rPr>
          <w:rFonts w:ascii="宋体" w:hAnsi="宋体"/>
          <w:color w:val="FF0000"/>
          <w:sz w:val="21"/>
          <w:szCs w:val="21"/>
        </w:rPr>
        <w:t>，</w:t>
      </w:r>
      <w:r>
        <w:rPr>
          <w:rFonts w:eastAsia="仿宋"/>
          <w:color w:val="FF0000"/>
          <w:sz w:val="21"/>
          <w:szCs w:val="21"/>
        </w:rPr>
        <w:t>可得</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i/>
          <w:color w:val="FF0000"/>
          <w:sz w:val="21"/>
          <w:szCs w:val="21"/>
        </w:rPr>
        <w:t>y</w:t>
      </w:r>
      <w:r>
        <w:rPr>
          <w:rFonts w:eastAsia="仿宋"/>
          <w:color w:val="FF0000"/>
          <w:sz w:val="21"/>
          <w:szCs w:val="21"/>
        </w:rPr>
        <w:t>异号时</w:t>
      </w:r>
      <w:r>
        <w:rPr>
          <w:rFonts w:ascii="宋体" w:hAnsi="宋体"/>
          <w:color w:val="FF0000"/>
          <w:sz w:val="21"/>
          <w:szCs w:val="21"/>
        </w:rPr>
        <w:t>，</w:t>
      </w:r>
      <w:r>
        <w:rPr>
          <w:rFonts w:eastAsia="仿宋"/>
          <w:color w:val="FF0000"/>
          <w:sz w:val="21"/>
          <w:szCs w:val="21"/>
        </w:rPr>
        <w:t>可得</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又命题为假命题</w:t>
      </w:r>
      <w:r>
        <w:rPr>
          <w:rFonts w:ascii="宋体" w:hAnsi="宋体"/>
          <w:color w:val="FF0000"/>
          <w:sz w:val="21"/>
          <w:szCs w:val="21"/>
        </w:rPr>
        <w:t>，</w:t>
      </w:r>
      <w:r>
        <w:rPr>
          <w:rFonts w:eastAsia="仿宋"/>
          <w:color w:val="FF0000"/>
          <w:sz w:val="21"/>
          <w:szCs w:val="21"/>
        </w:rPr>
        <w:t>故取整数</w:t>
      </w:r>
      <w:r>
        <w:rPr>
          <w:i/>
          <w:color w:val="FF0000"/>
          <w:sz w:val="21"/>
          <w:szCs w:val="21"/>
        </w:rPr>
        <w:t>x</w:t>
      </w:r>
      <w:r>
        <w:rPr>
          <w:rFonts w:ascii="宋体" w:hAnsi="宋体"/>
          <w:color w:val="FF0000"/>
          <w:sz w:val="21"/>
          <w:szCs w:val="21"/>
        </w:rPr>
        <w:t>，</w:t>
      </w:r>
      <w:r>
        <w:rPr>
          <w:i/>
          <w:color w:val="FF0000"/>
          <w:sz w:val="21"/>
          <w:szCs w:val="21"/>
        </w:rPr>
        <w:t>y</w:t>
      </w:r>
      <w:r>
        <w:rPr>
          <w:rFonts w:eastAsia="仿宋"/>
          <w:color w:val="FF0000"/>
          <w:sz w:val="21"/>
          <w:szCs w:val="21"/>
        </w:rPr>
        <w:t>满足</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eastAsia="仿宋"/>
          <w:color w:val="FF0000"/>
          <w:sz w:val="21"/>
          <w:szCs w:val="21"/>
        </w:rPr>
        <w:t>即可</w:t>
      </w:r>
      <w:r>
        <w:rPr>
          <w:rFonts w:ascii="宋体" w:hAnsi="宋体"/>
          <w:color w:val="FF0000"/>
          <w:sz w:val="21"/>
          <w:szCs w:val="21"/>
        </w:rPr>
        <w:t>，</w:t>
      </w:r>
      <w:r>
        <w:rPr>
          <w:rFonts w:eastAsia="仿宋"/>
          <w:color w:val="FF0000"/>
          <w:sz w:val="21"/>
          <w:szCs w:val="21"/>
        </w:rPr>
        <w:t>可取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F5EC1A9">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浙江杭州模拟</w:t>
      </w:r>
      <w:r>
        <w:rPr>
          <w:rFonts w:ascii="宋体" w:hAnsi="宋体"/>
          <w:sz w:val="21"/>
          <w:szCs w:val="21"/>
        </w:rPr>
        <w:t>）“</w:t>
      </w:r>
      <w:r>
        <w:rPr>
          <w:rFonts w:hint="eastAsia"/>
          <w:sz w:val="21"/>
          <w:szCs w:val="21"/>
        </w:rPr>
        <w:t>双节</w:t>
      </w:r>
      <w:r>
        <w:rPr>
          <w:rFonts w:ascii="宋体" w:hAnsi="宋体"/>
          <w:sz w:val="21"/>
          <w:szCs w:val="21"/>
        </w:rPr>
        <w:t>”</w:t>
      </w:r>
      <w:r>
        <w:rPr>
          <w:rFonts w:hint="eastAsia"/>
          <w:sz w:val="21"/>
          <w:szCs w:val="21"/>
        </w:rPr>
        <w:t>遇上亚运会</w:t>
      </w:r>
      <w:r>
        <w:rPr>
          <w:rFonts w:ascii="宋体" w:hAnsi="宋体"/>
          <w:sz w:val="21"/>
          <w:szCs w:val="21"/>
        </w:rPr>
        <w:t>，</w:t>
      </w:r>
      <w:r>
        <w:rPr>
          <w:rFonts w:hint="eastAsia"/>
          <w:sz w:val="21"/>
          <w:szCs w:val="21"/>
        </w:rPr>
        <w:t>民宿成为潮流趋势</w:t>
      </w:r>
      <w:r>
        <w:rPr>
          <w:rFonts w:ascii="宋体" w:hAnsi="宋体"/>
          <w:sz w:val="21"/>
          <w:szCs w:val="21"/>
        </w:rPr>
        <w:t>.</w:t>
      </w:r>
      <w:r>
        <w:rPr>
          <w:rFonts w:hint="eastAsia"/>
          <w:sz w:val="21"/>
          <w:szCs w:val="21"/>
        </w:rPr>
        <w:t>民宿的改造中</w:t>
      </w:r>
      <w:r>
        <w:rPr>
          <w:rFonts w:ascii="宋体" w:hAnsi="宋体"/>
          <w:sz w:val="21"/>
          <w:szCs w:val="21"/>
        </w:rPr>
        <w:t>，</w:t>
      </w:r>
      <w:r>
        <w:rPr>
          <w:rFonts w:hint="eastAsia"/>
          <w:sz w:val="21"/>
          <w:szCs w:val="21"/>
        </w:rPr>
        <w:t>窗户面积与地板面积之比越大</w:t>
      </w:r>
      <w:r>
        <w:rPr>
          <w:rFonts w:ascii="宋体" w:hAnsi="宋体"/>
          <w:sz w:val="21"/>
          <w:szCs w:val="21"/>
        </w:rPr>
        <w:t>，</w:t>
      </w:r>
      <w:r>
        <w:rPr>
          <w:rFonts w:hint="eastAsia"/>
          <w:sz w:val="21"/>
          <w:szCs w:val="21"/>
        </w:rPr>
        <w:t>采光效果越好</w:t>
      </w:r>
      <w:r>
        <w:rPr>
          <w:rFonts w:ascii="宋体" w:hAnsi="宋体"/>
          <w:sz w:val="21"/>
          <w:szCs w:val="21"/>
        </w:rPr>
        <w:t>.</w:t>
      </w:r>
      <w:r>
        <w:rPr>
          <w:rFonts w:hint="eastAsia"/>
          <w:sz w:val="21"/>
          <w:szCs w:val="21"/>
        </w:rPr>
        <w:t>现有一所地板面积为</w:t>
      </w:r>
      <w:r>
        <w:rPr>
          <w:sz w:val="21"/>
          <w:szCs w:val="21"/>
        </w:rPr>
        <w:t>180</w:t>
      </w:r>
      <w:r>
        <w:rPr>
          <w:rFonts w:hint="eastAsia"/>
          <w:sz w:val="21"/>
          <w:szCs w:val="21"/>
        </w:rPr>
        <w:t>平方米的民宿需要同时增加窗户和地板的面积</w:t>
      </w:r>
      <w:r>
        <w:rPr>
          <w:rFonts w:ascii="宋体" w:hAnsi="宋体"/>
          <w:sz w:val="21"/>
          <w:szCs w:val="21"/>
        </w:rPr>
        <w:t>，</w:t>
      </w:r>
      <w:r>
        <w:rPr>
          <w:rFonts w:hint="eastAsia"/>
          <w:sz w:val="21"/>
          <w:szCs w:val="21"/>
        </w:rPr>
        <w:t>已知地板增加的面积是窗户增加的面积的</w:t>
      </w:r>
      <w:r>
        <w:rPr>
          <w:sz w:val="21"/>
          <w:szCs w:val="21"/>
        </w:rPr>
        <w:t>2</w:t>
      </w:r>
      <w:r>
        <w:rPr>
          <w:rFonts w:hint="eastAsia"/>
          <w:sz w:val="21"/>
          <w:szCs w:val="21"/>
        </w:rPr>
        <w:t>倍</w:t>
      </w:r>
      <w:r>
        <w:rPr>
          <w:rFonts w:ascii="宋体" w:hAnsi="宋体"/>
          <w:sz w:val="21"/>
          <w:szCs w:val="21"/>
        </w:rPr>
        <w:t>，</w:t>
      </w:r>
      <w:r>
        <w:rPr>
          <w:rFonts w:hint="eastAsia"/>
          <w:sz w:val="21"/>
          <w:szCs w:val="21"/>
        </w:rPr>
        <w:t>且民宿改造后的采光效果不逊于改造前</w:t>
      </w:r>
      <w:r>
        <w:rPr>
          <w:rFonts w:ascii="宋体" w:hAnsi="宋体"/>
          <w:sz w:val="21"/>
          <w:szCs w:val="21"/>
        </w:rPr>
        <w:t>，</w:t>
      </w:r>
      <w:r>
        <w:rPr>
          <w:rFonts w:hint="eastAsia"/>
          <w:sz w:val="21"/>
          <w:szCs w:val="21"/>
        </w:rPr>
        <w:t>则改造前的窗户面积最大为</w:t>
      </w:r>
      <w:r>
        <w:rPr>
          <w:sz w:val="21"/>
          <w:szCs w:val="21"/>
          <w:u w:val="single" w:color="000000"/>
        </w:rPr>
        <w:t>　</w:t>
      </w:r>
      <w:r>
        <w:rPr>
          <w:color w:val="FF0000"/>
          <w:sz w:val="21"/>
          <w:szCs w:val="21"/>
          <w:u w:val="single" w:color="000000" w:themeColor="text1"/>
        </w:rPr>
        <w:t>90</w:t>
      </w:r>
      <w:r>
        <w:rPr>
          <w:sz w:val="21"/>
          <w:szCs w:val="21"/>
          <w:u w:val="single" w:color="000000"/>
        </w:rPr>
        <w:t>　</w:t>
      </w:r>
      <w:r>
        <w:rPr>
          <w:rFonts w:hint="eastAsia"/>
          <w:sz w:val="21"/>
          <w:szCs w:val="21"/>
        </w:rPr>
        <w:t>平方米</w:t>
      </w:r>
      <w:r>
        <w:rPr>
          <w:rFonts w:ascii="宋体" w:hAnsi="宋体"/>
          <w:sz w:val="21"/>
          <w:szCs w:val="21"/>
        </w:rPr>
        <w:t>.</w:t>
      </w:r>
    </w:p>
    <w:p w14:paraId="646DF80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设改造前的窗户面积为</w:t>
      </w:r>
      <w:r>
        <w:rPr>
          <w:i/>
          <w:color w:val="FF0000"/>
          <w:sz w:val="21"/>
          <w:szCs w:val="21"/>
        </w:rPr>
        <w:t>x</w:t>
      </w:r>
      <w:r>
        <w:rPr>
          <w:rFonts w:ascii="宋体" w:hAnsi="宋体"/>
          <w:color w:val="FF0000"/>
          <w:sz w:val="21"/>
          <w:szCs w:val="21"/>
        </w:rPr>
        <w:t>，</w:t>
      </w:r>
      <w:r>
        <w:rPr>
          <w:rFonts w:eastAsia="仿宋"/>
          <w:color w:val="FF0000"/>
          <w:sz w:val="21"/>
          <w:szCs w:val="21"/>
        </w:rPr>
        <w:t>窗户增加的面积为</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依题意</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180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y</m:t>
            </m:r>
            <m:ctrlPr>
              <w:rPr>
                <w:rFonts w:ascii="Cambria Math" w:hAnsi="Cambria Math"/>
                <w:color w:val="FF0000"/>
                <w:sz w:val="21"/>
                <w:szCs w:val="21"/>
              </w:rPr>
            </m:ctrlPr>
          </m:num>
          <m:den>
            <m:r>
              <m:rPr>
                <m:sty m:val="p"/>
              </m:rPr>
              <w:rPr>
                <w:rFonts w:ascii="Cambria Math"/>
                <w:color w:val="FF0000"/>
                <w:sz w:val="21"/>
                <w:szCs w:val="21"/>
              </w:rPr>
              <m:t>180+2</m:t>
            </m:r>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color w:val="FF0000"/>
          <w:sz w:val="21"/>
          <w:szCs w:val="21"/>
        </w:rPr>
        <w:t>180</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xy</w:t>
      </w:r>
      <w:r>
        <w:rPr>
          <w:rFonts w:ascii="宋体" w:hAnsi="宋体"/>
          <w:color w:val="FF0000"/>
          <w:sz w:val="21"/>
          <w:szCs w:val="21"/>
        </w:rPr>
        <w:t>≤</w:t>
      </w:r>
      <w:r>
        <w:rPr>
          <w:color w:val="FF0000"/>
          <w:sz w:val="21"/>
          <w:szCs w:val="21"/>
        </w:rPr>
        <w:t>180</w:t>
      </w:r>
      <w:r>
        <w:rPr>
          <w:i/>
          <w:color w:val="FF0000"/>
          <w:sz w:val="21"/>
          <w:szCs w:val="21"/>
        </w:rPr>
        <w:t>x</w:t>
      </w:r>
      <w:r>
        <w:rPr>
          <w:rFonts w:ascii="宋体" w:hAnsi="宋体"/>
          <w:color w:val="FF0000"/>
          <w:sz w:val="21"/>
          <w:szCs w:val="21"/>
        </w:rPr>
        <w:t>＋</w:t>
      </w:r>
      <w:r>
        <w:rPr>
          <w:color w:val="FF0000"/>
          <w:sz w:val="21"/>
          <w:szCs w:val="21"/>
        </w:rPr>
        <w:t>180</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xy</w:t>
      </w:r>
      <w:r>
        <w:rPr>
          <w:rFonts w:ascii="宋体" w:hAnsi="宋体"/>
          <w:color w:val="FF0000"/>
          <w:sz w:val="21"/>
          <w:szCs w:val="21"/>
        </w:rPr>
        <w:t>≤</w:t>
      </w:r>
      <w:r>
        <w:rPr>
          <w:color w:val="FF0000"/>
          <w:sz w:val="21"/>
          <w:szCs w:val="21"/>
        </w:rPr>
        <w:t>180</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所以改造前的窗户面积最大为</w:t>
      </w:r>
      <w:r>
        <w:rPr>
          <w:color w:val="FF0000"/>
          <w:sz w:val="21"/>
          <w:szCs w:val="21"/>
        </w:rPr>
        <w:t>90</w:t>
      </w:r>
      <w:r>
        <w:rPr>
          <w:rFonts w:eastAsia="仿宋"/>
          <w:color w:val="FF0000"/>
          <w:sz w:val="21"/>
          <w:szCs w:val="21"/>
        </w:rPr>
        <w:t>平方米</w:t>
      </w:r>
      <w:r>
        <w:rPr>
          <w:rFonts w:ascii="宋体" w:hAnsi="宋体"/>
          <w:color w:val="FF0000"/>
          <w:sz w:val="21"/>
          <w:szCs w:val="21"/>
        </w:rPr>
        <w:t>.</w:t>
      </w:r>
    </w:p>
    <w:p w14:paraId="7A8774A2">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若</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4</w:t>
      </w:r>
      <w:r>
        <w:rPr>
          <w:rFonts w:ascii="宋体" w:hAnsi="宋体"/>
          <w:sz w:val="21"/>
          <w:szCs w:val="21"/>
        </w:rPr>
        <w:t>，</w:t>
      </w:r>
      <w:r>
        <w:rPr>
          <w:i/>
          <w:sz w:val="21"/>
          <w:szCs w:val="21"/>
        </w:rPr>
        <w:t>t</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则</w:t>
      </w:r>
      <w:r>
        <w:rPr>
          <w:i/>
          <w:sz w:val="21"/>
          <w:szCs w:val="21"/>
        </w:rPr>
        <w:t>a</w:t>
      </w:r>
      <w:r>
        <w:rPr>
          <w:rFonts w:hint="eastAsia"/>
          <w:sz w:val="21"/>
          <w:szCs w:val="21"/>
        </w:rPr>
        <w:t>的取值范围为</w:t>
      </w:r>
      <w:r>
        <w:rPr>
          <w:sz w:val="21"/>
          <w:szCs w:val="21"/>
          <w:u w:val="single" w:color="000000"/>
        </w:rPr>
        <w:t>　</w:t>
      </w:r>
      <w:r>
        <w:rPr>
          <w:rFonts w:hint="eastAsia" w:eastAsia="Times New Roman"/>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7</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r>
        <w:rPr>
          <w:i/>
          <w:sz w:val="21"/>
          <w:szCs w:val="21"/>
        </w:rPr>
        <w:t>t</w:t>
      </w:r>
      <w:r>
        <w:rPr>
          <w:rFonts w:hint="eastAsia"/>
          <w:sz w:val="21"/>
          <w:szCs w:val="21"/>
        </w:rPr>
        <w:t>的取值范围为</w:t>
      </w:r>
      <w:r>
        <w:rPr>
          <w:sz w:val="21"/>
          <w:szCs w:val="21"/>
          <w:u w:val="single" w:color="000000"/>
        </w:rPr>
        <w:t>　</w:t>
      </w:r>
      <w:r>
        <w:rPr>
          <w:rFonts w:hint="eastAsia" w:eastAsia="Times New Roman"/>
          <w:color w:val="FF0000"/>
          <w:sz w:val="21"/>
          <w:szCs w:val="21"/>
          <w:u w:val="single" w:color="000000" w:themeColor="text1"/>
        </w:rPr>
        <w:t>（</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13</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49E6FEF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仿宋" w:hAnsi="仿宋"/>
          <w:color w:val="FF0000"/>
          <w:sz w:val="21"/>
          <w:szCs w:val="21"/>
        </w:rPr>
        <w:t>[</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得</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仿宋" w:hAnsi="仿宋"/>
          <w:color w:val="FF0000"/>
          <w:sz w:val="21"/>
          <w:szCs w:val="21"/>
        </w:rPr>
        <w:t>[</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i/>
          <w:color w:val="FF0000"/>
          <w:sz w:val="21"/>
          <w:szCs w:val="21"/>
        </w:rPr>
        <w:t>t</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t</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4EA0B090">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宋体" w:hAnsi="宋体"/>
          <w:sz w:val="21"/>
          <w:szCs w:val="21"/>
        </w:rPr>
        <w:t>＜</w:t>
      </w:r>
      <w:r>
        <w:rPr>
          <w:sz w:val="21"/>
          <w:szCs w:val="21"/>
        </w:rPr>
        <w:t>0</w:t>
      </w:r>
      <w:r>
        <w:rPr>
          <w:rFonts w:ascii="宋体" w:hAnsi="宋体"/>
          <w:sz w:val="21"/>
          <w:szCs w:val="21"/>
        </w:rPr>
        <w:t>，</w:t>
      </w:r>
      <w:r>
        <w:rPr>
          <w:i/>
          <w:sz w:val="21"/>
          <w:szCs w:val="21"/>
        </w:rPr>
        <w:t>e</w:t>
      </w:r>
      <w:r>
        <w:rPr>
          <w:rFonts w:ascii="宋体" w:hAnsi="宋体"/>
          <w:sz w:val="21"/>
          <w:szCs w:val="21"/>
        </w:rPr>
        <w:t>＜</w:t>
      </w:r>
      <w:r>
        <w:rPr>
          <w:sz w:val="21"/>
          <w:szCs w:val="21"/>
        </w:rPr>
        <w:t>0</w:t>
      </w:r>
      <w:r>
        <w:rPr>
          <w:rFonts w:ascii="宋体" w:hAnsi="宋体"/>
          <w:sz w:val="21"/>
          <w:szCs w:val="21"/>
        </w:rPr>
        <w:t>，</w:t>
      </w:r>
      <w:r>
        <w:rPr>
          <w:rFonts w:hint="eastAsia"/>
          <w:sz w:val="21"/>
          <w:szCs w:val="21"/>
        </w:rPr>
        <w:t>求证</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e</m:t>
            </m:r>
            <m:ctrlPr>
              <w:rPr>
                <w:rFonts w:ascii="Cambria Math" w:hAnsi="Cambria Math"/>
                <w:sz w:val="21"/>
                <w:szCs w:val="21"/>
              </w:rPr>
            </m:ctrlPr>
          </m:num>
          <m:den>
            <m:r>
              <m:rPr/>
              <w:rPr>
                <w:rFonts w:ascii="Cambria Math" w:hAnsi="Cambria Math"/>
                <w:sz w:val="21"/>
                <w:szCs w:val="21"/>
              </w:rPr>
              <m:t>a</m:t>
            </m:r>
            <m:r>
              <m:rPr/>
              <w:rPr>
                <w:rFonts w:ascii="Cambria Math"/>
                <w:sz w:val="21"/>
                <w:szCs w:val="21"/>
              </w:rPr>
              <m:t>－</m:t>
            </m:r>
            <m:r>
              <m:rPr/>
              <w:rPr>
                <w:rFonts w:ascii="Cambria Math" w:hAnsi="Cambria Math"/>
                <w:sz w:val="21"/>
                <w:szCs w:val="21"/>
              </w:rPr>
              <m:t>c</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e</m:t>
            </m:r>
            <m:ctrlPr>
              <w:rPr>
                <w:rFonts w:ascii="Cambria Math" w:hAnsi="Cambria Math"/>
                <w:sz w:val="21"/>
                <w:szCs w:val="21"/>
              </w:rPr>
            </m:ctrlPr>
          </m:num>
          <m:den>
            <m:r>
              <m:rPr/>
              <w:rPr>
                <w:rFonts w:ascii="Cambria Math" w:hAnsi="Cambria Math"/>
                <w:sz w:val="21"/>
                <w:szCs w:val="21"/>
              </w:rPr>
              <m:t>b</m:t>
            </m:r>
            <m:r>
              <m:rPr/>
              <w:rPr>
                <w:rFonts w:ascii="Cambria Math"/>
                <w:sz w:val="21"/>
                <w:szCs w:val="21"/>
              </w:rPr>
              <m:t>－</m:t>
            </m:r>
            <m:r>
              <m:rPr/>
              <w:rPr>
                <w:rFonts w:ascii="Cambria Math" w:hAnsi="Cambria Math"/>
                <w:sz w:val="21"/>
                <w:szCs w:val="21"/>
              </w:rPr>
              <m:t>d</m:t>
            </m:r>
            <m:ctrlPr>
              <w:rPr>
                <w:rFonts w:ascii="Cambria Math" w:hAnsi="Cambria Math"/>
                <w:sz w:val="21"/>
                <w:szCs w:val="21"/>
              </w:rPr>
            </m:ctrlPr>
          </m:den>
        </m:f>
      </m:oMath>
      <w:r>
        <w:rPr>
          <w:rFonts w:ascii="宋体" w:hAnsi="宋体"/>
          <w:sz w:val="21"/>
          <w:szCs w:val="21"/>
        </w:rPr>
        <w:t>；</w:t>
      </w:r>
    </w:p>
    <w:p w14:paraId="078346D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M</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a</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b</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i/>
          <w:sz w:val="21"/>
          <w:szCs w:val="21"/>
        </w:rPr>
        <w:t>N</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a</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b</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rFonts w:hint="eastAsia"/>
          <w:sz w:val="21"/>
          <w:szCs w:val="21"/>
        </w:rPr>
        <w:t>试比较</w:t>
      </w:r>
      <w:r>
        <w:rPr>
          <w:i/>
          <w:sz w:val="21"/>
          <w:szCs w:val="21"/>
        </w:rPr>
        <w:t>M</w:t>
      </w:r>
      <w:r>
        <w:rPr>
          <w:rFonts w:hint="eastAsia"/>
          <w:sz w:val="21"/>
          <w:szCs w:val="21"/>
        </w:rPr>
        <w:t>与</w:t>
      </w:r>
      <w:r>
        <w:rPr>
          <w:i/>
          <w:sz w:val="21"/>
          <w:szCs w:val="21"/>
        </w:rPr>
        <w:t>N</w:t>
      </w:r>
      <w:r>
        <w:rPr>
          <w:rFonts w:hint="eastAsia"/>
          <w:sz w:val="21"/>
          <w:szCs w:val="21"/>
        </w:rPr>
        <w:t>的大小</w:t>
      </w:r>
      <w:r>
        <w:rPr>
          <w:rFonts w:ascii="宋体" w:hAnsi="宋体"/>
          <w:sz w:val="21"/>
          <w:szCs w:val="21"/>
        </w:rPr>
        <w:t>，</w:t>
      </w:r>
      <w:r>
        <w:rPr>
          <w:rFonts w:hint="eastAsia"/>
          <w:sz w:val="21"/>
          <w:szCs w:val="21"/>
        </w:rPr>
        <w:t>并说明理由</w:t>
      </w:r>
      <w:r>
        <w:rPr>
          <w:rFonts w:ascii="宋体" w:hAnsi="宋体"/>
          <w:sz w:val="21"/>
          <w:szCs w:val="21"/>
        </w:rPr>
        <w:t>.</w:t>
      </w:r>
    </w:p>
    <w:p w14:paraId="41D7FDC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因为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p>
    <w:p w14:paraId="707CB17C">
      <w:pPr>
        <w:tabs>
          <w:tab w:val="left" w:pos="2127"/>
        </w:tabs>
        <w:overflowPunct w:val="0"/>
        <w:snapToGrid w:val="0"/>
        <w:spacing w:line="360" w:lineRule="auto"/>
        <w:rPr>
          <w:sz w:val="21"/>
          <w:szCs w:val="21"/>
        </w:rPr>
      </w:pPr>
      <w:r>
        <w:rPr>
          <w:rFonts w:eastAsia="仿宋"/>
          <w:color w:val="FF0000"/>
          <w:sz w:val="21"/>
          <w:szCs w:val="21"/>
        </w:rPr>
        <w:t>所以</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i/>
          <w:color w:val="FF0000"/>
          <w:sz w:val="21"/>
          <w:szCs w:val="21"/>
        </w:rPr>
        <w:t>e</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e</m:t>
            </m:r>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e</m:t>
            </m:r>
            <m:ctrlPr>
              <w:rPr>
                <w:rFonts w:ascii="Cambria Math" w:hAnsi="Cambria Math"/>
                <w:color w:val="FF0000"/>
                <w:sz w:val="21"/>
                <w:szCs w:val="21"/>
              </w:rPr>
            </m:ctrlPr>
          </m:num>
          <m:den>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den>
        </m:f>
      </m:oMath>
      <w:r>
        <w:rPr>
          <w:rFonts w:ascii="宋体" w:hAnsi="宋体"/>
          <w:color w:val="FF0000"/>
          <w:sz w:val="21"/>
          <w:szCs w:val="21"/>
        </w:rPr>
        <w:t>.</w:t>
      </w:r>
    </w:p>
    <w:p w14:paraId="05714F8F">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p>
    <w:p w14:paraId="2529FB88">
      <w:pPr>
        <w:tabs>
          <w:tab w:val="left" w:pos="2127"/>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p>
    <w:p w14:paraId="713A975E">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当且仅当</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时</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p>
    <w:p w14:paraId="1504F236">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02" name="综合应用灰.jpg" descr="id:21475176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综合应用灰.jpg" descr="id:2147517613;FounderCES"/>
                    <pic:cNvPicPr>
                      <a:picLocks noChangeAspect="1"/>
                    </pic:cNvPicPr>
                  </pic:nvPicPr>
                  <pic:blipFill>
                    <a:blip r:embed="rId19">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11A1C98E">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rFonts w:hint="eastAsia"/>
          <w:sz w:val="21"/>
          <w:szCs w:val="21"/>
        </w:rPr>
        <w:t>是</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y</m:t>
            </m:r>
            <m:ctrlPr>
              <w:rPr>
                <w:rFonts w:ascii="Cambria Math" w:hAnsi="Cambria Math"/>
                <w:sz w:val="21"/>
                <w:szCs w:val="21"/>
              </w:rPr>
            </m:ctrlPr>
          </m:den>
        </m:f>
      </m:oMath>
      <w:r>
        <w:rPr>
          <w:rFonts w:ascii="宋体" w:hAnsi="宋体"/>
          <w:sz w:val="21"/>
          <w:szCs w:val="21"/>
        </w:rPr>
        <w:t>”</w:t>
      </w:r>
      <w:r>
        <w:rPr>
          <w:rFonts w:hint="eastAsia"/>
          <w:sz w:val="21"/>
          <w:szCs w:val="21"/>
        </w:rPr>
        <w:t>的</w:t>
      </w:r>
      <w:r>
        <w:rPr>
          <w:rFonts w:ascii="宋体" w:hAnsi="宋体"/>
          <w:sz w:val="21"/>
          <w:szCs w:val="21"/>
        </w:rPr>
        <w:t>（</w:t>
      </w:r>
      <w:r>
        <w:rPr>
          <w:sz w:val="21"/>
          <w:szCs w:val="21"/>
        </w:rPr>
        <w:t>　　</w:t>
      </w:r>
      <w:r>
        <w:rPr>
          <w:rFonts w:ascii="宋体" w:hAnsi="宋体"/>
          <w:sz w:val="21"/>
          <w:szCs w:val="21"/>
        </w:rPr>
        <w:t>）</w:t>
      </w:r>
    </w:p>
    <w:p w14:paraId="1CF4C87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充分不必要条件</w:t>
      </w:r>
    </w:p>
    <w:p w14:paraId="033539F7">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必要不充分条件</w:t>
      </w:r>
    </w:p>
    <w:p w14:paraId="636AC9B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充要条件</w:t>
      </w:r>
    </w:p>
    <w:p w14:paraId="2A1C349C">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既不充分也不必要条件</w:t>
      </w:r>
    </w:p>
    <w:p w14:paraId="27ED70D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由题得</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xy</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x</m:t>
            </m:r>
            <m:r>
              <m:rPr/>
              <w:rPr>
                <w:rFonts w:ascii="Cambria Math"/>
                <w:color w:val="FF0000"/>
                <w:sz w:val="21"/>
                <w:szCs w:val="21"/>
              </w:rPr>
              <m:t>－</m:t>
            </m:r>
            <m:r>
              <m:rPr/>
              <w:rPr>
                <w:rFonts w:ascii="Cambria Math" w:hAnsi="Cambria Math"/>
                <w:color w:val="FF0000"/>
                <w:sz w:val="21"/>
                <w:szCs w:val="21"/>
              </w:rPr>
              <m:t>y</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xy</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充分性成立</w:t>
      </w:r>
      <w:r>
        <w:rPr>
          <w:rFonts w:ascii="宋体" w:hAnsi="宋体"/>
          <w:color w:val="FF0000"/>
          <w:sz w:val="21"/>
          <w:szCs w:val="21"/>
        </w:rPr>
        <w:t>.</w:t>
      </w:r>
      <w:r>
        <w:rPr>
          <w:rFonts w:eastAsia="仿宋"/>
          <w:color w:val="FF0000"/>
          <w:sz w:val="21"/>
          <w:szCs w:val="21"/>
        </w:rPr>
        <w:t>显然</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eastAsia="仿宋"/>
          <w:color w:val="FF0000"/>
          <w:sz w:val="21"/>
          <w:szCs w:val="21"/>
        </w:rPr>
        <w:t>成立</w:t>
      </w:r>
      <w:r>
        <w:rPr>
          <w:rFonts w:ascii="宋体" w:hAnsi="宋体"/>
          <w:color w:val="FF0000"/>
          <w:sz w:val="21"/>
          <w:szCs w:val="21"/>
        </w:rPr>
        <w:t>，</w:t>
      </w:r>
      <w:r>
        <w:rPr>
          <w:rFonts w:eastAsia="仿宋"/>
          <w:color w:val="FF0000"/>
          <w:sz w:val="21"/>
          <w:szCs w:val="21"/>
        </w:rPr>
        <w:t>所以必要性不成立</w:t>
      </w:r>
      <w:r>
        <w:rPr>
          <w:rFonts w:ascii="宋体" w:hAnsi="宋体"/>
          <w:color w:val="FF0000"/>
          <w:sz w:val="21"/>
          <w:szCs w:val="21"/>
        </w:rPr>
        <w:t>.</w:t>
      </w:r>
      <w:r>
        <w:rPr>
          <w:rFonts w:eastAsia="仿宋"/>
          <w:color w:val="FF0000"/>
          <w:sz w:val="21"/>
          <w:szCs w:val="21"/>
        </w:rPr>
        <w:t>故</w:t>
      </w:r>
      <w:r>
        <w:rPr>
          <w:rFonts w:hAnsi="仿宋" w:eastAsia="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hAnsi="仿宋" w:eastAsia="仿宋"/>
          <w:color w:val="FF0000"/>
          <w:sz w:val="21"/>
          <w:szCs w:val="21"/>
        </w:rPr>
        <w:t>”</w:t>
      </w:r>
      <w:r>
        <w:rPr>
          <w:rFonts w:eastAsia="仿宋"/>
          <w:color w:val="FF0000"/>
          <w:sz w:val="21"/>
          <w:szCs w:val="21"/>
        </w:rPr>
        <w:t>是</w:t>
      </w:r>
      <w:r>
        <w:rPr>
          <w:rFonts w:hAnsi="仿宋" w:eastAsia="仿宋"/>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y</m:t>
            </m:r>
            <m:ctrlPr>
              <w:rPr>
                <w:rFonts w:ascii="Cambria Math" w:hAnsi="Cambria Math"/>
                <w:color w:val="FF0000"/>
                <w:sz w:val="21"/>
                <w:szCs w:val="21"/>
              </w:rPr>
            </m:ctrlPr>
          </m:den>
        </m:f>
      </m:oMath>
      <w:r>
        <w:rPr>
          <w:rFonts w:hAnsi="仿宋" w:eastAsia="仿宋"/>
          <w:color w:val="FF0000"/>
          <w:sz w:val="21"/>
          <w:szCs w:val="21"/>
        </w:rPr>
        <w:t>”</w:t>
      </w:r>
      <w:r>
        <w:rPr>
          <w:rFonts w:eastAsia="仿宋"/>
          <w:color w:val="FF0000"/>
          <w:sz w:val="21"/>
          <w:szCs w:val="21"/>
        </w:rPr>
        <w:t>的充分不必要条件</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30728691">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广东茂名模拟</w:t>
      </w:r>
      <w:r>
        <w:rPr>
          <w:rFonts w:ascii="宋体" w:hAnsi="宋体"/>
          <w:sz w:val="21"/>
          <w:szCs w:val="21"/>
        </w:rPr>
        <w:t>）</w:t>
      </w:r>
      <w:r>
        <w:rPr>
          <w:rFonts w:hint="eastAsia"/>
          <w:sz w:val="21"/>
          <w:szCs w:val="21"/>
        </w:rPr>
        <w:t>下列命题正确的是</w:t>
      </w:r>
      <w:r>
        <w:rPr>
          <w:rFonts w:ascii="宋体" w:hAnsi="宋体"/>
          <w:sz w:val="21"/>
          <w:szCs w:val="21"/>
        </w:rPr>
        <w:t>（</w:t>
      </w:r>
      <w:r>
        <w:rPr>
          <w:sz w:val="21"/>
          <w:szCs w:val="21"/>
        </w:rPr>
        <w:t>　　</w:t>
      </w:r>
      <w:r>
        <w:rPr>
          <w:rFonts w:ascii="宋体" w:hAnsi="宋体"/>
          <w:sz w:val="21"/>
          <w:szCs w:val="21"/>
        </w:rPr>
        <w:t>）</w:t>
      </w:r>
    </w:p>
    <w:p w14:paraId="729433C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则</w:t>
      </w:r>
      <w:r>
        <w:rPr>
          <w:i/>
          <w:sz w:val="21"/>
          <w:szCs w:val="21"/>
        </w:rPr>
        <w:t>a</w:t>
      </w:r>
      <w:r>
        <w:rPr>
          <w:sz w:val="21"/>
          <w:szCs w:val="21"/>
          <w:vertAlign w:val="superscript"/>
        </w:rPr>
        <w:t>2</w:t>
      </w:r>
      <w:r>
        <w:rPr>
          <w:rFonts w:ascii="宋体" w:hAnsi="宋体"/>
          <w:sz w:val="21"/>
          <w:szCs w:val="21"/>
        </w:rPr>
        <w:t>＞</w:t>
      </w:r>
      <w:r>
        <w:rPr>
          <w:i/>
          <w:sz w:val="21"/>
          <w:szCs w:val="21"/>
        </w:rPr>
        <w:t>b</w:t>
      </w:r>
      <w:r>
        <w:rPr>
          <w:sz w:val="21"/>
          <w:szCs w:val="21"/>
          <w:vertAlign w:val="superscript"/>
        </w:rPr>
        <w:t>2</w:t>
      </w:r>
    </w:p>
    <w:p w14:paraId="3ECCDADF">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b</w:t>
      </w:r>
      <w:r>
        <w:rPr>
          <w:sz w:val="21"/>
          <w:szCs w:val="21"/>
          <w:vertAlign w:val="superscript"/>
        </w:rPr>
        <w:t>2</w:t>
      </w:r>
      <w:r>
        <w:rPr>
          <w:rFonts w:ascii="宋体" w:hAnsi="宋体"/>
          <w:sz w:val="21"/>
          <w:szCs w:val="21"/>
        </w:rPr>
        <w:t>＜</w:t>
      </w:r>
      <w:r>
        <w:rPr>
          <w:i/>
          <w:sz w:val="21"/>
          <w:szCs w:val="21"/>
        </w:rPr>
        <w:t>ab</w:t>
      </w:r>
      <w:r>
        <w:rPr>
          <w:rFonts w:ascii="宋体" w:hAnsi="宋体"/>
          <w:sz w:val="21"/>
          <w:szCs w:val="21"/>
        </w:rPr>
        <w:t>＜</w:t>
      </w:r>
      <w:r>
        <w:rPr>
          <w:i/>
          <w:sz w:val="21"/>
          <w:szCs w:val="21"/>
        </w:rPr>
        <w:t>a</w:t>
      </w:r>
      <w:r>
        <w:rPr>
          <w:sz w:val="21"/>
          <w:szCs w:val="21"/>
          <w:vertAlign w:val="superscript"/>
        </w:rPr>
        <w:t>2</w:t>
      </w:r>
    </w:p>
    <w:p w14:paraId="65CA57D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num>
          <m:den>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rPr>
        <w:t>0</w:t>
      </w:r>
    </w:p>
    <w:p w14:paraId="63CE3DA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w:r>
        <w:rPr>
          <w:sz w:val="21"/>
          <w:szCs w:val="21"/>
        </w:rPr>
        <w:t>2</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sz w:val="21"/>
          <w:szCs w:val="21"/>
        </w:rPr>
        <w:t>3</w:t>
      </w:r>
      <w:r>
        <w:rPr>
          <w:rFonts w:ascii="宋体" w:hAnsi="宋体"/>
          <w:sz w:val="21"/>
          <w:szCs w:val="21"/>
        </w:rPr>
        <w:t>＜</w:t>
      </w:r>
      <w:r>
        <w:rPr>
          <w:sz w:val="21"/>
          <w:szCs w:val="21"/>
        </w:rPr>
        <w:t>3</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8</w:t>
      </w:r>
    </w:p>
    <w:p w14:paraId="0C378CD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BCD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取</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满足</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但是</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因为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不等式两边同时乘以负数</w:t>
      </w:r>
      <w:r>
        <w:rPr>
          <w:i/>
          <w:color w:val="FF0000"/>
          <w:sz w:val="21"/>
          <w:szCs w:val="21"/>
        </w:rPr>
        <w:t>a</w:t>
      </w:r>
      <w:r>
        <w:rPr>
          <w:rFonts w:ascii="宋体" w:hAnsi="宋体"/>
          <w:color w:val="FF0000"/>
          <w:sz w:val="21"/>
          <w:szCs w:val="21"/>
        </w:rPr>
        <w:t>，</w:t>
      </w:r>
      <w:r>
        <w:rPr>
          <w:rFonts w:eastAsia="仿宋"/>
          <w:color w:val="FF0000"/>
          <w:sz w:val="21"/>
          <w:szCs w:val="21"/>
        </w:rPr>
        <w:t>不等式方向改变</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不等式两边同时乘以负数</w:t>
      </w:r>
      <w:r>
        <w:rPr>
          <w:i/>
          <w:color w:val="FF0000"/>
          <w:sz w:val="21"/>
          <w:szCs w:val="21"/>
        </w:rPr>
        <w:t>b</w:t>
      </w:r>
      <w:r>
        <w:rPr>
          <w:rFonts w:ascii="宋体" w:hAnsi="宋体"/>
          <w:color w:val="FF0000"/>
          <w:sz w:val="21"/>
          <w:szCs w:val="21"/>
        </w:rPr>
        <w:t>，</w:t>
      </w:r>
      <w:r>
        <w:rPr>
          <w:rFonts w:eastAsia="仿宋"/>
          <w:color w:val="FF0000"/>
          <w:sz w:val="21"/>
          <w:szCs w:val="21"/>
        </w:rPr>
        <w:t>不等式方向改变</w:t>
      </w:r>
      <w:r>
        <w:rPr>
          <w:rFonts w:ascii="宋体" w:hAnsi="宋体"/>
          <w:color w:val="FF0000"/>
          <w:sz w:val="21"/>
          <w:szCs w:val="21"/>
        </w:rPr>
        <w:t>，</w:t>
      </w:r>
      <w:r>
        <w:rPr>
          <w:rFonts w:eastAsia="仿宋"/>
          <w:color w:val="FF0000"/>
          <w:sz w:val="21"/>
          <w:szCs w:val="21"/>
        </w:rPr>
        <w:t>所以</w:t>
      </w:r>
      <w:r>
        <w:rPr>
          <w:i/>
          <w:color w:val="FF0000"/>
          <w:sz w:val="21"/>
          <w:szCs w:val="21"/>
        </w:rPr>
        <w:t>ab</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因为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m</m:t>
            </m:r>
            <m:ctrlPr>
              <w:rPr>
                <w:rFonts w:ascii="Cambria Math" w:hAnsi="Cambria Math"/>
                <w:color w:val="FF0000"/>
                <w:sz w:val="21"/>
                <w:szCs w:val="21"/>
              </w:rPr>
            </m:ctrlPr>
          </m:num>
          <m:den>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m:t>
            </m:r>
            <m:r>
              <m:rPr/>
              <w:rPr>
                <w:rFonts w:ascii="Cambria Math"/>
                <w:color w:val="FF0000"/>
                <w:sz w:val="21"/>
                <w:szCs w:val="21"/>
              </w:rPr>
              <m:t>－</m:t>
            </m:r>
            <m:r>
              <m:rPr/>
              <w:rPr>
                <w:rFonts w:ascii="Cambria Math" w:hAnsi="Cambria Math"/>
                <w:color w:val="FF0000"/>
                <w:sz w:val="21"/>
                <w:szCs w:val="21"/>
              </w:rPr>
              <m:t>am</m:t>
            </m:r>
            <m:ctrlPr>
              <w:rPr>
                <w:rFonts w:ascii="Cambria Math" w:hAnsi="Cambria Math"/>
                <w:color w:val="FF0000"/>
                <w:sz w:val="21"/>
                <w:szCs w:val="21"/>
              </w:rPr>
            </m:ctrlPr>
          </m:num>
          <m:den>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又因为</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m</m:t>
            </m:r>
            <m:ctrlPr>
              <w:rPr>
                <w:rFonts w:ascii="Cambria Math" w:hAnsi="Cambria Math"/>
                <w:color w:val="FF0000"/>
                <w:sz w:val="21"/>
                <w:szCs w:val="21"/>
              </w:rPr>
            </m:ctrlPr>
          </m:num>
          <m:den>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而</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设</w:t>
      </w:r>
      <w:r>
        <w:rPr>
          <w:color w:val="FF0000"/>
          <w:sz w:val="21"/>
          <w:szCs w:val="21"/>
        </w:rPr>
        <w:t>3</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即</w:t>
      </w:r>
      <w:r>
        <w:rPr>
          <w:color w:val="FF0000"/>
          <w:sz w:val="21"/>
          <w:szCs w:val="21"/>
        </w:rPr>
        <w:t>3</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3</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又</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且</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w:t>
      </w:r>
      <w:r>
        <w:rPr>
          <w:color w:val="FF0000"/>
          <w:sz w:val="21"/>
          <w:szCs w:val="21"/>
        </w:rPr>
        <w:t>3</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1B364408">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w:rPr>
                <w:rFonts w:ascii="Cambria Math" w:hAnsi="Cambria Math"/>
                <w:sz w:val="21"/>
                <w:szCs w:val="21"/>
              </w:rPr>
              <m:t>c</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3</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14548B7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所以有</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解不等式得</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eastAsia="仿宋"/>
          <w:color w:val="FF0000"/>
          <w:sz w:val="21"/>
          <w:szCs w:val="21"/>
        </w:rPr>
        <w:t>的取值范围是</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B9114F4">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eastAsia="隶书"/>
          <w:sz w:val="21"/>
          <w:szCs w:val="21"/>
        </w:rPr>
        <w:t>〔开放创新题〕</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p>
    <w:p w14:paraId="44E9DAEF">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p>
    <w:p w14:paraId="3D80D025">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求证</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c</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a</m:t>
            </m:r>
            <m:r>
              <m:rPr/>
              <w:rPr>
                <w:rFonts w:ascii="Cambria Math"/>
                <w:sz w:val="21"/>
                <w:szCs w:val="21"/>
              </w:rPr>
              <m:t>－</m:t>
            </m:r>
            <m:r>
              <m:rPr/>
              <w:rPr>
                <w:rFonts w:ascii="Cambria Math" w:hAnsi="Cambria Math"/>
                <w:sz w:val="21"/>
                <w:szCs w:val="21"/>
              </w:rPr>
              <m:t>c</m:t>
            </m: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d</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b</m:t>
            </m:r>
            <m:r>
              <m:rPr/>
              <w:rPr>
                <w:rFonts w:ascii="Cambria Math"/>
                <w:sz w:val="21"/>
                <w:szCs w:val="21"/>
              </w:rPr>
              <m:t>－</m:t>
            </m:r>
            <m:r>
              <m:rPr/>
              <w:rPr>
                <w:rFonts w:ascii="Cambria Math" w:hAnsi="Cambria Math"/>
                <w:sz w:val="21"/>
                <w:szCs w:val="21"/>
              </w:rPr>
              <m:t>d</m:t>
            </m: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p>
    <w:p w14:paraId="6B2E3A34">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在</w:t>
      </w:r>
      <w:r>
        <w:rPr>
          <w:rFonts w:ascii="宋体" w:hAnsi="宋体"/>
          <w:sz w:val="21"/>
          <w:szCs w:val="21"/>
        </w:rPr>
        <w:t>（</w:t>
      </w:r>
      <w:r>
        <w:rPr>
          <w:sz w:val="21"/>
          <w:szCs w:val="21"/>
        </w:rPr>
        <w:t>2</w:t>
      </w:r>
      <w:r>
        <w:rPr>
          <w:rFonts w:ascii="宋体" w:hAnsi="宋体"/>
          <w:sz w:val="21"/>
          <w:szCs w:val="21"/>
        </w:rPr>
        <w:t>）</w:t>
      </w:r>
      <w:r>
        <w:rPr>
          <w:rFonts w:hint="eastAsia"/>
          <w:sz w:val="21"/>
          <w:szCs w:val="21"/>
        </w:rPr>
        <w:t>的不等式中</w:t>
      </w:r>
      <w:r>
        <w:rPr>
          <w:rFonts w:ascii="宋体" w:hAnsi="宋体"/>
          <w:sz w:val="21"/>
          <w:szCs w:val="21"/>
        </w:rPr>
        <w:t>，</w:t>
      </w:r>
      <w:r>
        <w:rPr>
          <w:rFonts w:hint="eastAsia"/>
          <w:sz w:val="21"/>
          <w:szCs w:val="21"/>
        </w:rPr>
        <w:t>能否找到一个代数式</w:t>
      </w:r>
      <w:r>
        <w:rPr>
          <w:rFonts w:ascii="宋体" w:hAnsi="宋体"/>
          <w:sz w:val="21"/>
          <w:szCs w:val="21"/>
        </w:rPr>
        <w:t>，</w:t>
      </w:r>
      <w:r>
        <w:rPr>
          <w:rFonts w:hint="eastAsia"/>
          <w:sz w:val="21"/>
          <w:szCs w:val="21"/>
        </w:rPr>
        <w:t>满足</w:t>
      </w:r>
      <m:oMath>
        <m:f>
          <m:fPr>
            <m:ctrlPr>
              <w:rPr>
                <w:rFonts w:ascii="Cambria Math" w:hAnsi="Cambria Math"/>
                <w:sz w:val="21"/>
                <w:szCs w:val="21"/>
              </w:rPr>
            </m:ctrlPr>
          </m:fPr>
          <m:num>
            <m:r>
              <m:rPr/>
              <w:rPr>
                <w:rFonts w:ascii="Cambria Math" w:hAnsi="Cambria Math"/>
                <w:sz w:val="21"/>
                <w:szCs w:val="21"/>
              </w:rPr>
              <m:t>b</m:t>
            </m:r>
            <m:r>
              <m:rPr>
                <m:sty m:val="p"/>
              </m:rPr>
              <w:rPr>
                <w:rFonts w:ascii="Cambria Math"/>
                <w:sz w:val="21"/>
                <w:szCs w:val="21"/>
              </w:rPr>
              <m:t>＋</m:t>
            </m:r>
            <m:r>
              <m:rPr/>
              <w:rPr>
                <w:rFonts w:ascii="Cambria Math" w:hAnsi="Cambria Math"/>
                <w:sz w:val="21"/>
                <w:szCs w:val="21"/>
              </w:rPr>
              <m:t>c</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a</m:t>
            </m:r>
            <m:r>
              <m:rPr/>
              <w:rPr>
                <w:rFonts w:ascii="Cambria Math"/>
                <w:sz w:val="21"/>
                <w:szCs w:val="21"/>
              </w:rPr>
              <m:t>－</m:t>
            </m:r>
            <m:r>
              <m:rPr/>
              <w:rPr>
                <w:rFonts w:ascii="Cambria Math" w:hAnsi="Cambria Math"/>
                <w:sz w:val="21"/>
                <w:szCs w:val="21"/>
              </w:rPr>
              <m:t>c</m:t>
            </m: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rFonts w:hint="eastAsia"/>
          <w:sz w:val="21"/>
          <w:szCs w:val="21"/>
        </w:rPr>
        <w:t>所求式</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d</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b</m:t>
            </m:r>
            <m:r>
              <m:rPr/>
              <w:rPr>
                <w:rFonts w:ascii="Cambria Math"/>
                <w:sz w:val="21"/>
                <w:szCs w:val="21"/>
              </w:rPr>
              <m:t>－</m:t>
            </m:r>
            <m:r>
              <m:rPr/>
              <w:rPr>
                <w:rFonts w:ascii="Cambria Math" w:hAnsi="Cambria Math"/>
                <w:sz w:val="21"/>
                <w:szCs w:val="21"/>
              </w:rPr>
              <m:t>d</m:t>
            </m: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rFonts w:hint="eastAsia"/>
          <w:sz w:val="21"/>
          <w:szCs w:val="21"/>
        </w:rPr>
        <w:t>若能</w:t>
      </w:r>
      <w:r>
        <w:rPr>
          <w:rFonts w:ascii="宋体" w:hAnsi="宋体"/>
          <w:sz w:val="21"/>
          <w:szCs w:val="21"/>
        </w:rPr>
        <w:t>，</w:t>
      </w:r>
      <w:r>
        <w:rPr>
          <w:rFonts w:hint="eastAsia"/>
          <w:sz w:val="21"/>
          <w:szCs w:val="21"/>
        </w:rPr>
        <w:t>请直接写出该代数式</w:t>
      </w:r>
      <w:r>
        <w:rPr>
          <w:rFonts w:ascii="宋体" w:hAnsi="宋体"/>
          <w:sz w:val="21"/>
          <w:szCs w:val="21"/>
        </w:rPr>
        <w:t>；</w:t>
      </w:r>
      <w:r>
        <w:rPr>
          <w:rFonts w:hint="eastAsia"/>
          <w:sz w:val="21"/>
          <w:szCs w:val="21"/>
        </w:rPr>
        <w:t>若不能</w:t>
      </w:r>
      <w:r>
        <w:rPr>
          <w:rFonts w:ascii="宋体" w:hAnsi="宋体"/>
          <w:sz w:val="21"/>
          <w:szCs w:val="21"/>
        </w:rPr>
        <w:t>，</w:t>
      </w:r>
      <w:r>
        <w:rPr>
          <w:rFonts w:hint="eastAsia"/>
          <w:sz w:val="21"/>
          <w:szCs w:val="21"/>
        </w:rPr>
        <w:t>请说明理由</w:t>
      </w:r>
      <w:r>
        <w:rPr>
          <w:rFonts w:ascii="宋体" w:hAnsi="宋体"/>
          <w:sz w:val="21"/>
          <w:szCs w:val="21"/>
        </w:rPr>
        <w:t>.</w:t>
      </w:r>
    </w:p>
    <w:p w14:paraId="358847A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因为</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且</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所以</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p>
    <w:p w14:paraId="7FD4AC02">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因为</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p>
    <w:p w14:paraId="406AAECF">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所以由同向不等式的可加性可得</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p>
    <w:p w14:paraId="16736394">
      <w:pPr>
        <w:tabs>
          <w:tab w:val="left" w:pos="2127"/>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p>
    <w:p w14:paraId="15B3CE05">
      <w:pPr>
        <w:tabs>
          <w:tab w:val="left" w:pos="2127"/>
        </w:tabs>
        <w:overflowPunct w:val="0"/>
        <w:snapToGrid w:val="0"/>
        <w:spacing w:line="360" w:lineRule="auto"/>
        <w:rPr>
          <w:sz w:val="21"/>
          <w:szCs w:val="21"/>
        </w:rPr>
      </w:pPr>
      <w:r>
        <w:rPr>
          <w:rFonts w:eastAsia="仿宋"/>
          <w:color w:val="FF0000"/>
          <w:sz w:val="21"/>
          <w:szCs w:val="21"/>
        </w:rPr>
        <w:t>所以</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　</w:t>
      </w:r>
      <w:r>
        <w:rPr>
          <w:rFonts w:ascii="宋体" w:hAnsi="宋体"/>
          <w:color w:val="FF0000"/>
          <w:sz w:val="21"/>
          <w:szCs w:val="21"/>
        </w:rPr>
        <w:t>①</w:t>
      </w:r>
    </w:p>
    <w:p w14:paraId="6567D0CB">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所以由同向不等式的可加性可得</w:t>
      </w:r>
      <w:r>
        <w:rPr>
          <w:i/>
          <w:color w:val="FF0000"/>
          <w:sz w:val="21"/>
          <w:szCs w:val="21"/>
        </w:rPr>
        <w:t>a</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p>
    <w:p w14:paraId="7D7B15D8">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　</w:t>
      </w:r>
      <w:r>
        <w:rPr>
          <w:rFonts w:ascii="宋体" w:hAnsi="宋体"/>
          <w:color w:val="FF0000"/>
          <w:sz w:val="21"/>
          <w:szCs w:val="21"/>
        </w:rPr>
        <w:t>②</w:t>
      </w:r>
    </w:p>
    <w:p w14:paraId="6BC38D1D">
      <w:pPr>
        <w:tabs>
          <w:tab w:val="left" w:pos="2127"/>
        </w:tabs>
        <w:overflowPunct w:val="0"/>
        <w:snapToGrid w:val="0"/>
        <w:spacing w:line="360" w:lineRule="auto"/>
        <w:rPr>
          <w:sz w:val="21"/>
          <w:szCs w:val="21"/>
        </w:rPr>
      </w:pPr>
      <w:r>
        <w:rPr>
          <w:rFonts w:ascii="宋体" w:hAnsi="宋体"/>
          <w:color w:val="FF0000"/>
          <w:sz w:val="21"/>
          <w:szCs w:val="21"/>
        </w:rPr>
        <w:t>①②</w:t>
      </w:r>
      <w:r>
        <w:rPr>
          <w:rFonts w:eastAsia="仿宋"/>
          <w:color w:val="FF0000"/>
          <w:sz w:val="21"/>
          <w:szCs w:val="21"/>
        </w:rPr>
        <w:t>相乘得</w:t>
      </w:r>
      <m:oMath>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1B7744BD">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知</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27F53A74">
      <w:pPr>
        <w:tabs>
          <w:tab w:val="left" w:pos="2127"/>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eastAsia="仿宋"/>
          <w:color w:val="FF0000"/>
          <w:sz w:val="21"/>
          <w:szCs w:val="21"/>
        </w:rPr>
        <w:t>或</w:t>
      </w:r>
      <m:oMath>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1883F8D6">
      <w:pPr>
        <w:tabs>
          <w:tab w:val="left" w:pos="2127"/>
        </w:tabs>
        <w:overflowPunct w:val="0"/>
        <w:snapToGrid w:val="0"/>
        <w:spacing w:line="360" w:lineRule="auto"/>
        <w:rPr>
          <w:rFonts w:hint="default" w:eastAsia="仿宋"/>
          <w:color w:val="FF0000"/>
          <w:sz w:val="21"/>
          <w:szCs w:val="21"/>
          <w:lang w:val="en-US" w:eastAsia="zh-CN"/>
        </w:rPr>
      </w:pP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d</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d</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c</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eastAsia="仿宋"/>
          <w:color w:val="FF0000"/>
          <w:sz w:val="21"/>
          <w:szCs w:val="21"/>
        </w:rPr>
        <w:t>均为所求代数式</w:t>
      </w:r>
      <w:r>
        <w:rPr>
          <w:rFonts w:ascii="宋体" w:hAnsi="宋体"/>
          <w:color w:val="FF0000"/>
          <w:sz w:val="21"/>
          <w:szCs w:val="21"/>
        </w:rPr>
        <w:t>.（</w:t>
      </w:r>
      <w:r>
        <w:rPr>
          <w:rFonts w:eastAsia="仿宋"/>
          <w:color w:val="FF0000"/>
          <w:sz w:val="21"/>
          <w:szCs w:val="21"/>
        </w:rPr>
        <w:t>只要写出一个即可</w:t>
      </w: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93F1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AAC34">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42E65">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9DACD">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619AD"/>
    <w:rsid w:val="00376701"/>
    <w:rsid w:val="0038146B"/>
    <w:rsid w:val="00391EE7"/>
    <w:rsid w:val="003B1CD3"/>
    <w:rsid w:val="003D0813"/>
    <w:rsid w:val="003E78D4"/>
    <w:rsid w:val="00405CA5"/>
    <w:rsid w:val="0041436A"/>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87F9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75C82"/>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1C05"/>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1DEE66E6"/>
    <w:rsid w:val="3E7E7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4.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7</Pages>
  <Words>1259</Words>
  <Characters>1460</Characters>
  <Lines>59</Lines>
  <Paragraphs>16</Paragraphs>
  <TotalTime>0</TotalTime>
  <ScaleCrop>false</ScaleCrop>
  <LinksUpToDate>false</LinksUpToDate>
  <CharactersWithSpaces>1514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2026-07-14T14:14:15Z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1ADE3E24BA7B4A18A5926668523B1C12_12</vt:lpwstr>
  </property>
</Properties>
</file>