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2696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第4节　直线、平面平行的判定与性质</w:t>
      </w:r>
    </w:p>
    <w:p w14:paraId="4E35C6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48920"/>
            <wp:effectExtent l="0" t="0" r="3810" b="0"/>
            <wp:docPr id="246" name="课标要求25彩.jpg" descr="id:21475152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课标要求25彩.jpg" descr="id:2147515230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2216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489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C9DE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E8B528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理解直线与平面平行、平面与平面平行判定定理和性质定理的含义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44C747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会用图形语言、文字语言、符号语言准确描述直线与平面平行、平面与平面平行的判定定理和性质定理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04E19F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能用直线与平面平行、平面与平面平行的判定定理和性质定理证明一些空间线面平行、面面平行的问题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3CE99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直线与平面平行</w:t>
      </w:r>
    </w:p>
    <w:p w14:paraId="625680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47" name="考点一彩.jpg" descr="id:21475152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考点一彩.jpg" descr="id:214751524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5861"/>
        <w:gridCol w:w="1187"/>
        <w:gridCol w:w="2762"/>
      </w:tblGrid>
      <w:tr w14:paraId="6570270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3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62E8E1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785" w:type="pct"/>
            <w:tcBorders>
              <w:left w:val="single" w:color="000000" w:sz="2" w:space="0"/>
            </w:tcBorders>
            <w:tcMar>
              <w:left w:w="52" w:type="dxa"/>
              <w:right w:w="52" w:type="dxa"/>
            </w:tcMar>
            <w:vAlign w:val="center"/>
          </w:tcPr>
          <w:p w14:paraId="11A4DA5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564" w:type="pct"/>
            <w:tcMar>
              <w:left w:w="0" w:type="dxa"/>
              <w:right w:w="0" w:type="dxa"/>
            </w:tcMar>
            <w:vAlign w:val="center"/>
          </w:tcPr>
          <w:p w14:paraId="66AA4D1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312" w:type="pct"/>
            <w:tcMar>
              <w:left w:w="52" w:type="dxa"/>
              <w:right w:w="52" w:type="dxa"/>
            </w:tcMar>
            <w:vAlign w:val="center"/>
          </w:tcPr>
          <w:p w14:paraId="57E9C2B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20BBBF6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9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7647643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</w:t>
            </w:r>
          </w:p>
          <w:p w14:paraId="00D3B14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2785" w:type="pct"/>
            <w:tcMar>
              <w:left w:w="52" w:type="dxa"/>
              <w:right w:w="52" w:type="dxa"/>
            </w:tcMar>
            <w:vAlign w:val="center"/>
          </w:tcPr>
          <w:p w14:paraId="433CC15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如果平面外一条直线与此平面内的一条直线平行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那么该直线与此平面平行</w:t>
            </w:r>
          </w:p>
          <w:p w14:paraId="3D8C23C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简记为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线线平行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rFonts w:eastAsia="楷体"/>
                <w:sz w:val="21"/>
                <w:szCs w:val="21"/>
              </w:rPr>
              <w:t>线面平行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564" w:type="pct"/>
            <w:tcMar>
              <w:left w:w="0" w:type="dxa"/>
              <w:right w:w="0" w:type="dxa"/>
            </w:tcMar>
            <w:vAlign w:val="center"/>
          </w:tcPr>
          <w:p w14:paraId="3927233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49300" cy="444500"/>
                  <wp:effectExtent l="0" t="0" r="0" b="0"/>
                  <wp:docPr id="248" name="27byljcsx7-2-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27byljcsx7-2-53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04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2" w:type="pct"/>
            <w:tcMar>
              <w:left w:w="52" w:type="dxa"/>
              <w:right w:w="52" w:type="dxa"/>
            </w:tcMar>
            <w:vAlign w:val="center"/>
          </w:tcPr>
          <w:p w14:paraId="1CB779D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⊄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</w:p>
        </w:tc>
      </w:tr>
      <w:tr w14:paraId="2E50B5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9" w:type="pct"/>
            <w:tcMar>
              <w:left w:w="0" w:type="dxa"/>
              <w:right w:w="0" w:type="dxa"/>
            </w:tcMar>
            <w:vAlign w:val="center"/>
          </w:tcPr>
          <w:p w14:paraId="2598313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  <w:p w14:paraId="176AD27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2785" w:type="pct"/>
            <w:tcMar>
              <w:left w:w="52" w:type="dxa"/>
              <w:right w:w="52" w:type="dxa"/>
            </w:tcMar>
            <w:vAlign w:val="center"/>
          </w:tcPr>
          <w:p w14:paraId="282D4D4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一条直线与一个平面平行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如果过该直线的平面与此平面相交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那么该直线与交线平行</w:t>
            </w:r>
          </w:p>
          <w:p w14:paraId="7182C77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简记为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线面平行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rFonts w:eastAsia="楷体"/>
                <w:sz w:val="21"/>
                <w:szCs w:val="21"/>
              </w:rPr>
              <w:t>线线平行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564" w:type="pct"/>
            <w:tcMar>
              <w:left w:w="0" w:type="dxa"/>
              <w:right w:w="0" w:type="dxa"/>
            </w:tcMar>
            <w:vAlign w:val="center"/>
          </w:tcPr>
          <w:p w14:paraId="08FD23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13105" cy="429260"/>
                  <wp:effectExtent l="0" t="0" r="0" b="0"/>
                  <wp:docPr id="249" name="27byljcsx7-2-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27byljcsx7-2-54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418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2" w:type="pct"/>
            <w:tcMar>
              <w:left w:w="52" w:type="dxa"/>
              <w:right w:w="52" w:type="dxa"/>
            </w:tcMar>
            <w:vAlign w:val="center"/>
          </w:tcPr>
          <w:p w14:paraId="6D1281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</w:tbl>
    <w:p w14:paraId="515C56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一内一外一平行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三者缺一不可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一条直线平行于一个平面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它可以与平面内的无数条直线平行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但反之不成立</w:t>
      </w:r>
      <w:r>
        <w:rPr>
          <w:rFonts w:ascii="宋体" w:hAnsi="宋体"/>
          <w:sz w:val="21"/>
          <w:szCs w:val="21"/>
        </w:rPr>
        <w:t>.</w:t>
      </w:r>
    </w:p>
    <w:p w14:paraId="043DCF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直线与平面平行的判定与证明</w:t>
      </w:r>
    </w:p>
    <w:p w14:paraId="767301E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50" name="例1彩.jpg" descr="id:21475152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例1彩.jpg" descr="id:214751526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江苏通州模拟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.</w:t>
      </w:r>
    </w:p>
    <w:p w14:paraId="010BCDB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938530"/>
            <wp:effectExtent l="0" t="0" r="0" b="0"/>
            <wp:docPr id="251" name="27byljcsx7-2-55.jpg" descr="id:21475152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27byljcsx7-2-55.jpg" descr="id:214751526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727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0D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PB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FH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E2AB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9D49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5013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FH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1479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EA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AEFH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AH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BCBF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D13C3F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7820A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938530"/>
            <wp:effectExtent l="0" t="0" r="0" b="0"/>
            <wp:docPr id="252" name="27byljcsx7-2-56.jpg" descr="id:21475152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27byljcsx7-2-56.jpg" descr="id:214751527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727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63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CE</w:t>
      </w:r>
      <w:r>
        <w:rPr>
          <w:rFonts w:eastAsia="仿宋"/>
          <w:color w:val="FF0000"/>
          <w:sz w:val="21"/>
          <w:szCs w:val="21"/>
        </w:rPr>
        <w:t>并延长交</w:t>
      </w:r>
      <w:r>
        <w:rPr>
          <w:i/>
          <w:color w:val="FF0000"/>
          <w:sz w:val="21"/>
          <w:szCs w:val="21"/>
        </w:rPr>
        <w:t>BA</w:t>
      </w:r>
      <w:r>
        <w:rPr>
          <w:rFonts w:eastAsia="仿宋"/>
          <w:color w:val="FF0000"/>
          <w:sz w:val="21"/>
          <w:szCs w:val="21"/>
        </w:rPr>
        <w:t>的延长线于点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PH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4885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的边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8D16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CDE</w:t>
      </w:r>
      <w:r>
        <w:rPr>
          <w:rFonts w:hint="eastAsia" w:eastAsia="Times New Roman"/>
          <w:color w:val="FF0000"/>
          <w:sz w:val="21"/>
          <w:szCs w:val="21"/>
        </w:rPr>
        <w:t>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HAE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A428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9D7BE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PH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FC3B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PH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51FEC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06716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6660" cy="920115"/>
            <wp:effectExtent l="0" t="0" r="0" b="0"/>
            <wp:docPr id="253" name="27byljcsx7-2-57.jpg" descr="id:21475152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27byljcsx7-2-57.jpg" descr="id:214751528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219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B7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直线与平面平行的性质应用</w:t>
      </w:r>
    </w:p>
    <w:p w14:paraId="4F48BBB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9085" cy="163195"/>
            <wp:effectExtent l="0" t="0" r="5715" b="8255"/>
            <wp:docPr id="120" name="例2彩.jpg" descr="id:21475152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例2彩.jpg" descr="id:2147515288;FounderCE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758DBC4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74750" cy="871220"/>
            <wp:effectExtent l="0" t="0" r="0" b="0"/>
            <wp:docPr id="255" name="23lws8-55.jpg" descr="id:21475152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23lws8-55.jpg" descr="id:214751529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478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D8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0E77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CA18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CA48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所以可设平面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12DE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F640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从而得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68C23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PB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89A9E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72845" cy="886460"/>
            <wp:effectExtent l="0" t="0" r="0" b="0"/>
            <wp:docPr id="256" name="23lws8-56.jpg" descr="id:21475153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23lws8-56.jpg" descr="id:2147515302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2854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CD9A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46E0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68681E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判断或证明线面平行的常用方法</w:t>
            </w:r>
          </w:p>
          <w:p w14:paraId="7DF3935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利用线面平行的定义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无公共点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24A9E7C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利用线面平行的判定定理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⊄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99B58E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5D97A72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⊄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527C2BE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直线与平面平行性质定理的应用</w:t>
            </w:r>
          </w:p>
          <w:p w14:paraId="1A76C80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应用线面平行的性质定理时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关键是过已知直线作辅助平面与已知平面相交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所得交线与已知直线平行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59A43D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利用线面平行的性质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可以实现与线线平行的转化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尤其在截面图的画法中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常用来确定交线的位置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D5A667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是正三角形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恰好是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CAD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CB0CCA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98245" cy="1176020"/>
            <wp:effectExtent l="0" t="0" r="0" b="0"/>
            <wp:docPr id="258" name="25xst7-42.jpg" descr="id:21475153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25xst7-42.jpg" descr="id:214751532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8811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8E5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MN</w:t>
      </w:r>
      <w:r>
        <w:rPr>
          <w:rFonts w:hint="eastAsia" w:ascii="宋体" w:hAnsi="宋体" w:cs="宋体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PDC</w:t>
      </w:r>
      <w:r>
        <w:rPr>
          <w:rFonts w:ascii="宋体" w:hAnsi="宋体"/>
          <w:sz w:val="21"/>
          <w:szCs w:val="21"/>
        </w:rPr>
        <w:t>；</w:t>
      </w:r>
    </w:p>
    <w:p w14:paraId="0FD5DA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在正三角形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84B94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MD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5BDF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BN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NP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MD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8847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PDC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4975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∩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试问直线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是否与直线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36DD00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不平行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F4376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假设直线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l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4865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4945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51CA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这与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不平行矛盾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4030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与直线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不平行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740F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平面与平面平行</w:t>
      </w:r>
    </w:p>
    <w:p w14:paraId="7B72D8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59" name="考点二彩.jpg" descr="id:21475153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考点二彩.jpg" descr="id:2147515331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5051"/>
        <w:gridCol w:w="1105"/>
        <w:gridCol w:w="3369"/>
      </w:tblGrid>
      <w:tr w14:paraId="10DA61C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01C2A2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00" w:type="pct"/>
            <w:tcBorders>
              <w:left w:val="single" w:color="000000" w:sz="2" w:space="0"/>
            </w:tcBorders>
            <w:tcMar>
              <w:left w:w="52" w:type="dxa"/>
              <w:right w:w="52" w:type="dxa"/>
            </w:tcMar>
            <w:vAlign w:val="center"/>
          </w:tcPr>
          <w:p w14:paraId="1F10BC5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525" w:type="pct"/>
            <w:tcMar>
              <w:left w:w="0" w:type="dxa"/>
              <w:right w:w="0" w:type="dxa"/>
            </w:tcMar>
            <w:vAlign w:val="center"/>
          </w:tcPr>
          <w:p w14:paraId="49BD8AA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601" w:type="pct"/>
            <w:tcMar>
              <w:left w:w="52" w:type="dxa"/>
              <w:right w:w="52" w:type="dxa"/>
            </w:tcMar>
            <w:vAlign w:val="center"/>
          </w:tcPr>
          <w:p w14:paraId="21731F1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12F5418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7CDAF5C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</w:t>
            </w:r>
          </w:p>
          <w:p w14:paraId="07D1E86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2400" w:type="pct"/>
            <w:tcMar>
              <w:left w:w="52" w:type="dxa"/>
              <w:right w:w="52" w:type="dxa"/>
            </w:tcMar>
            <w:vAlign w:val="center"/>
          </w:tcPr>
          <w:p w14:paraId="0DC7647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如果一个平面内的两条相交直线与另一个平面平行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那么这两个平面平行</w:t>
            </w:r>
          </w:p>
          <w:p w14:paraId="53EDD0B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简记为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线面平行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rFonts w:eastAsia="楷体"/>
                <w:sz w:val="21"/>
                <w:szCs w:val="21"/>
              </w:rPr>
              <w:t>面面平行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525" w:type="pct"/>
            <w:tcMar>
              <w:left w:w="0" w:type="dxa"/>
              <w:right w:w="0" w:type="dxa"/>
            </w:tcMar>
            <w:vAlign w:val="center"/>
          </w:tcPr>
          <w:p w14:paraId="0B27DA2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97865" cy="596900"/>
                  <wp:effectExtent l="0" t="0" r="0" b="0"/>
                  <wp:docPr id="260" name="27byljcsx7-2-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27byljcsx7-2-58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146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pct"/>
            <w:tcMar>
              <w:left w:w="52" w:type="dxa"/>
              <w:right w:w="52" w:type="dxa"/>
            </w:tcMar>
            <w:vAlign w:val="center"/>
          </w:tcPr>
          <w:p w14:paraId="0B951E6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7B4D25D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</w:p>
        </w:tc>
      </w:tr>
      <w:tr w14:paraId="62BAA9C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tcMar>
              <w:left w:w="0" w:type="dxa"/>
              <w:right w:w="0" w:type="dxa"/>
            </w:tcMar>
            <w:vAlign w:val="center"/>
          </w:tcPr>
          <w:p w14:paraId="40A2563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  <w:p w14:paraId="25DAA7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2400" w:type="pct"/>
            <w:tcMar>
              <w:left w:w="52" w:type="dxa"/>
              <w:right w:w="52" w:type="dxa"/>
            </w:tcMar>
            <w:vAlign w:val="center"/>
          </w:tcPr>
          <w:p w14:paraId="7F20192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如果另一个平面与这两个平面相交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那么两条交线平行</w:t>
            </w:r>
          </w:p>
        </w:tc>
        <w:tc>
          <w:tcPr>
            <w:tcW w:w="525" w:type="pct"/>
            <w:tcMar>
              <w:left w:w="0" w:type="dxa"/>
              <w:right w:w="0" w:type="dxa"/>
            </w:tcMar>
            <w:vAlign w:val="center"/>
          </w:tcPr>
          <w:p w14:paraId="5395452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3085" cy="636905"/>
                  <wp:effectExtent l="0" t="0" r="0" b="0"/>
                  <wp:docPr id="261" name="27byljcsx7-2-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27byljcsx7-2-59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500" cy="6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1" w:type="pct"/>
            <w:tcMar>
              <w:left w:w="52" w:type="dxa"/>
              <w:right w:w="52" w:type="dxa"/>
            </w:tcMar>
            <w:vAlign w:val="center"/>
          </w:tcPr>
          <w:p w14:paraId="693EAC6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</w:tbl>
    <w:p w14:paraId="5E00E69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62" name="例3彩.jpg" descr="id:21475153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例3彩.jpg" descr="id:2147515346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0268D9D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8520" cy="1160780"/>
            <wp:effectExtent l="0" t="0" r="0" b="0"/>
            <wp:docPr id="263" name="27byljcsx7-2-60.jpg" descr="id:21475153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27byljcsx7-2-60.jpg" descr="id:2147515353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88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E3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11FC59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；</w:t>
      </w:r>
    </w:p>
    <w:p w14:paraId="5DDE3A7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EFA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BCHG</w:t>
      </w:r>
      <w:r>
        <w:rPr>
          <w:rFonts w:ascii="宋体" w:hAnsi="宋体"/>
          <w:sz w:val="21"/>
          <w:szCs w:val="21"/>
        </w:rPr>
        <w:t>.</w:t>
      </w:r>
    </w:p>
    <w:p w14:paraId="78CDFE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DD96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DC0C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四点共面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B76E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81CD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5DAA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EBG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B864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GB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ED62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BCHG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BCHG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83E0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BCHG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BCHG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0C40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EFA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BCHG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8FA8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若平面</w:t>
      </w:r>
      <w:r>
        <w:rPr>
          <w:i/>
          <w:sz w:val="21"/>
          <w:szCs w:val="21"/>
        </w:rPr>
        <w:t>EFA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BCHG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GH</w:t>
      </w:r>
      <w:r>
        <w:rPr>
          <w:rFonts w:ascii="宋体" w:hAnsi="宋体"/>
          <w:sz w:val="21"/>
          <w:szCs w:val="21"/>
        </w:rPr>
        <w:t>.</w:t>
      </w:r>
    </w:p>
    <w:p w14:paraId="0EBA63A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EFA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BCHG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2B43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5D94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BCHG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8C42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ED95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3EDB51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33B3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CA36AE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判断证明面面平行的常用方法</w:t>
            </w:r>
          </w:p>
          <w:p w14:paraId="4C43EF9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平面与平面平行的定义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两平面没有公共点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58AE2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利用面面平行的判定定理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968E55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利用垂直于同一条直线的两个平面平行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7730AE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利用面面平行的传递性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即两个平面同时平行于第三个平面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则这两个平面平行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1082298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面面平行条件的应用</w:t>
            </w:r>
          </w:p>
          <w:p w14:paraId="49EB9B2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分别构造与之相交的第三个平面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交线平行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CFBE7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其中一个平面内的任意一条直线与另一个平面平行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1E1A8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利用面面平行的判定定理证明两平面平行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需要说明在一个平面内的两条直线是相交直线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843D6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是正方形</w:t>
      </w:r>
      <w:r>
        <w:rPr>
          <w:rFonts w:ascii="宋体" w:hAnsi="宋体"/>
          <w:sz w:val="21"/>
          <w:szCs w:val="21"/>
        </w:rPr>
        <w:t>.</w:t>
      </w:r>
    </w:p>
    <w:p w14:paraId="6179B3F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60780" cy="694690"/>
            <wp:effectExtent l="0" t="0" r="0" b="0"/>
            <wp:docPr id="265" name="23xys7-112.jpg" descr="id:21475153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23xys7-112.jpg" descr="id:2147515375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0843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62F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 w:ascii="宋体" w:hAnsi="宋体" w:cs="宋体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6CCA71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由题设知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􀰿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1D8E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BD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25BC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􀰿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􀰿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7CC7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1E36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56B8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∩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.</w:t>
      </w:r>
    </w:p>
    <w:p w14:paraId="6141F0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B4B3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在四棱柱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四边形</w:t>
      </w:r>
      <w:r>
        <w:rPr>
          <w:i/>
          <w:color w:val="FF0000"/>
          <w:sz w:val="21"/>
          <w:szCs w:val="21"/>
        </w:rPr>
        <w:t>BDD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3876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平行关系的综合应用</w:t>
      </w:r>
    </w:p>
    <w:p w14:paraId="3671B4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66" name="提能点一彩.jpg" descr="id:21475153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提能点一彩.jpg" descr="id:2147515382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5F5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9085" cy="163195"/>
            <wp:effectExtent l="0" t="0" r="5715" b="8255"/>
            <wp:docPr id="115" name="例4彩.jpg" descr="id:21475153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例4彩.jpg" descr="id:2147515389;FounderCE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181C2F1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46175" cy="1026795"/>
            <wp:effectExtent l="0" t="0" r="0" b="0"/>
            <wp:docPr id="268" name="27byljcsx7-2-64.jpg" descr="id:21475153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27byljcsx7-2-64.jpg" descr="id:2147515396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6613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D1D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 w:ascii="宋体" w:hAnsi="宋体" w:cs="宋体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；</w:t>
      </w:r>
    </w:p>
    <w:p w14:paraId="56201A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因为在正方体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􀰿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FD4E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D79D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7568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F3C1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2E6F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8469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DC52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33D9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试找出体对角线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和平面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FC</w:t>
      </w:r>
      <w:r>
        <w:rPr>
          <w:rFonts w:ascii="宋体" w:hAnsi="宋体"/>
          <w:sz w:val="21"/>
          <w:szCs w:val="21"/>
        </w:rPr>
        <w:t>.</w:t>
      </w:r>
    </w:p>
    <w:p w14:paraId="315D7A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FB50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F09D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的交点就是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的交点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5B86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EB02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的交点就是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的交点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11BE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下面证明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9322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A822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F62D2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同理可证</w:t>
      </w:r>
      <w:r>
        <w:rPr>
          <w:i/>
          <w:color w:val="FF0000"/>
          <w:sz w:val="21"/>
          <w:szCs w:val="21"/>
        </w:rPr>
        <w:t>OF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CE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CF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6D79C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46175" cy="1026795"/>
            <wp:effectExtent l="0" t="0" r="0" b="0"/>
            <wp:docPr id="269" name="27byljcsx7-2-65.jpg" descr="id:21475154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27byljcsx7-2-65.jpg" descr="id:2147515403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6613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17E5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1D49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3A4EB0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平行关系有线线平行、线面平行和面面平行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这三种平行关系不是孤立的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而是相互联系的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可以相互转化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所以要解决平行关系的综合问题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必须要灵活运用三种平行关系的相互转化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F7538A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385060" cy="828675"/>
                  <wp:effectExtent l="0" t="0" r="0" b="0"/>
                  <wp:docPr id="271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27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274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679F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由于三者之间相互联系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且可以相互转化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因此立体几何问题的解决往往可以一题多解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证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15BCE50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与四边形</w:t>
      </w:r>
      <w:r>
        <w:rPr>
          <w:i/>
          <w:sz w:val="21"/>
          <w:szCs w:val="21"/>
        </w:rPr>
        <w:t>ADEF</w:t>
      </w:r>
      <w:r>
        <w:rPr>
          <w:rFonts w:hint="eastAsia"/>
          <w:sz w:val="21"/>
          <w:szCs w:val="21"/>
        </w:rPr>
        <w:t>均为平行四边形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67A00F5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7590" cy="828675"/>
            <wp:effectExtent l="0" t="0" r="0" b="0"/>
            <wp:docPr id="272" name="25xsp7-61.jpg" descr="id:21475154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25xsp7-61.jpg" descr="id:2147515425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773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314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BE</w:t>
      </w:r>
      <w:r>
        <w:rPr>
          <w:rFonts w:hint="eastAsia" w:ascii="宋体" w:hAnsi="宋体" w:cs="宋体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DMF</w:t>
      </w:r>
      <w:r>
        <w:rPr>
          <w:rFonts w:ascii="宋体" w:hAnsi="宋体"/>
          <w:sz w:val="21"/>
          <w:szCs w:val="21"/>
        </w:rPr>
        <w:t>；</w:t>
      </w:r>
    </w:p>
    <w:p w14:paraId="161C88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必过</w:t>
      </w:r>
      <w:r>
        <w:rPr>
          <w:i/>
          <w:color w:val="FF0000"/>
          <w:sz w:val="21"/>
          <w:szCs w:val="21"/>
        </w:rPr>
        <w:t>DF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GN</w:t>
      </w:r>
      <w:r>
        <w:rPr>
          <w:rFonts w:eastAsia="仿宋"/>
          <w:color w:val="FF0000"/>
          <w:sz w:val="21"/>
          <w:szCs w:val="21"/>
        </w:rPr>
        <w:t>的交点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因为四边形</w:t>
      </w:r>
      <w:r>
        <w:rPr>
          <w:i/>
          <w:color w:val="FF0000"/>
          <w:sz w:val="21"/>
          <w:szCs w:val="21"/>
        </w:rPr>
        <w:t>ADEF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00E1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MO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ABE</w:t>
      </w:r>
      <w:r>
        <w:rPr>
          <w:rFonts w:eastAsia="仿宋"/>
          <w:color w:val="FF0000"/>
          <w:sz w:val="21"/>
          <w:szCs w:val="21"/>
        </w:rPr>
        <w:t>的中位线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MO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0983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DMF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MO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DMF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59805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DMF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E3620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7590" cy="828675"/>
            <wp:effectExtent l="0" t="0" r="0" b="0"/>
            <wp:docPr id="273" name="25xsp7-62.jpg" descr="id:21475154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25xsp7-62.jpg" descr="id:2147515432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773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F9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MNG</w:t>
      </w:r>
      <w:r>
        <w:rPr>
          <w:rFonts w:ascii="宋体" w:hAnsi="宋体"/>
          <w:sz w:val="21"/>
          <w:szCs w:val="21"/>
        </w:rPr>
        <w:t>.</w:t>
      </w:r>
    </w:p>
    <w:p w14:paraId="65DF36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分别为平行四边形</w:t>
      </w:r>
      <w:r>
        <w:rPr>
          <w:i/>
          <w:color w:val="FF0000"/>
          <w:sz w:val="21"/>
          <w:szCs w:val="21"/>
        </w:rPr>
        <w:t>ADEF</w:t>
      </w:r>
      <w:r>
        <w:rPr>
          <w:rFonts w:eastAsia="仿宋"/>
          <w:color w:val="FF0000"/>
          <w:sz w:val="21"/>
          <w:szCs w:val="21"/>
        </w:rPr>
        <w:t>的边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NG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BF90E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90EF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MNG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D52A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68EF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ABD</w:t>
      </w:r>
      <w:r>
        <w:rPr>
          <w:rFonts w:eastAsia="仿宋"/>
          <w:color w:val="FF0000"/>
          <w:sz w:val="21"/>
          <w:szCs w:val="21"/>
        </w:rPr>
        <w:t>的中位线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A552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BD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MN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3CE1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F83A9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DE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为平面</w:t>
      </w:r>
      <w:r>
        <w:rPr>
          <w:i/>
          <w:color w:val="FF0000"/>
          <w:sz w:val="21"/>
          <w:szCs w:val="21"/>
        </w:rPr>
        <w:t>BDE</w:t>
      </w:r>
      <w:r>
        <w:rPr>
          <w:rFonts w:eastAsia="仿宋"/>
          <w:color w:val="FF0000"/>
          <w:sz w:val="21"/>
          <w:szCs w:val="21"/>
        </w:rPr>
        <w:t>内的两条相交直线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A51BE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BDE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MNG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DDEB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平行关系的探索性问题</w:t>
      </w:r>
    </w:p>
    <w:p w14:paraId="4BBD8B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74" name="提能点二彩.jpg" descr="id:21475154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提能点二彩.jpg" descr="id:2147515439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7AF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9085" cy="163195"/>
            <wp:effectExtent l="0" t="0" r="5715" b="8255"/>
            <wp:docPr id="111" name="例5彩.jpg" descr="id:21475154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例5彩.jpg" descr="id:2147515446;FounderCES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问当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满足什么条件时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请证明你的结论</w:t>
      </w:r>
      <w:r>
        <w:rPr>
          <w:rFonts w:ascii="宋体" w:hAnsi="宋体"/>
          <w:sz w:val="21"/>
          <w:szCs w:val="21"/>
        </w:rPr>
        <w:t>.</w:t>
      </w:r>
    </w:p>
    <w:p w14:paraId="2E28347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9175" cy="855980"/>
            <wp:effectExtent l="0" t="0" r="0" b="0"/>
            <wp:docPr id="276" name="27byljcsx7-2-63.jpg" descr="id:21475154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27byljcsx7-2-63.jpg" descr="id:2147515453;FounderC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19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0A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DA89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下面给出证明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77BCBD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NG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PD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A3406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4FFD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GN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DF85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GN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B18D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GN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3BC5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四边形</w:t>
      </w:r>
      <w:r>
        <w:rPr>
          <w:i/>
          <w:color w:val="FF0000"/>
          <w:sz w:val="21"/>
          <w:szCs w:val="21"/>
        </w:rPr>
        <w:t>AMNG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86B61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AG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E2C0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A2167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B59A5A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744A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DCB481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处理平行关系探索性问题的一般方法</w:t>
            </w:r>
          </w:p>
          <w:p w14:paraId="72ACEF8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先假设满足题设的点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直线、平面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存在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从这个结果出发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把直线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与平面平行当成已知条件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根据线面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面面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平行的性质定理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往下推导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在推导过程中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如果出现矛盾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那么结论不成立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即所求点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直线、平面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不存在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否则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就可以确定点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直线、平面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结论成立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8EF698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3E8A028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67435" cy="1079500"/>
            <wp:effectExtent l="0" t="0" r="0" b="0"/>
            <wp:docPr id="278" name="27byljcsx7-2-61.jpg" descr="id:21475154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27byljcsx7-2-61.jpg" descr="id:2147515475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755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912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BC</w:t>
      </w:r>
      <w:r>
        <w:rPr>
          <w:rFonts w:hint="eastAsia" w:ascii="宋体" w:hAnsi="宋体" w:cs="宋体"/>
          <w:sz w:val="21"/>
          <w:szCs w:val="21"/>
        </w:rPr>
        <w:t>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；</w:t>
      </w:r>
    </w:p>
    <w:p w14:paraId="279825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6044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使平面</w:t>
      </w:r>
      <w:r>
        <w:rPr>
          <w:i/>
          <w:sz w:val="21"/>
          <w:szCs w:val="21"/>
        </w:rPr>
        <w:t>CEN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若不存在请说明理由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若存在给出证明</w:t>
      </w:r>
      <w:r>
        <w:rPr>
          <w:rFonts w:ascii="宋体" w:hAnsi="宋体"/>
          <w:sz w:val="21"/>
          <w:szCs w:val="21"/>
        </w:rPr>
        <w:t>.</w:t>
      </w:r>
    </w:p>
    <w:p w14:paraId="3CE9C7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且当点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CEN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下面给出证明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5CF680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PD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9BC4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6F7F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ABCN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CN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79BC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CN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4ADC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CN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EN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81434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CEN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074B2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84580" cy="1097280"/>
            <wp:effectExtent l="0" t="0" r="0" b="0"/>
            <wp:docPr id="279" name="27byljcsx7-2-62.jpg" descr="id:21475154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27byljcsx7-2-62.jpg" descr="id:2147515482;FounderC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5138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77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280" name="课时跟踪训练灰.jpg" descr="id:21475154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课时跟踪训练灰.jpg" descr="id:2147515489;Founder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B38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93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F4C1D3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281" name="基础达标灰.jpg" descr="id:21475154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基础达标灰.jpg" descr="id:2147515496;FounderCES"/>
                    <pic:cNvPicPr>
                      <a:picLocks noChangeAspect="1"/>
                    </pic:cNvPicPr>
                  </pic:nvPicPr>
                  <pic:blipFill>
                    <a:blip r:embed="rId3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4D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在空间四边形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EB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CF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FB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和平面</w:t>
      </w:r>
      <w:r>
        <w:rPr>
          <w:i/>
          <w:sz w:val="21"/>
          <w:szCs w:val="21"/>
        </w:rPr>
        <w:t>DEF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F1DD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</w:t>
      </w:r>
      <w:r>
        <w:rPr>
          <w:sz w:val="21"/>
          <w:szCs w:val="21"/>
        </w:rPr>
        <w:t>　　　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</w:p>
    <w:p w14:paraId="008C14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在平面内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不能确定</w:t>
      </w:r>
    </w:p>
    <w:p w14:paraId="213414E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DEF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3EDFF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67080" cy="734060"/>
            <wp:effectExtent l="0" t="0" r="0" b="0"/>
            <wp:docPr id="282" name="22ylsw8-133.jpg" descr="id:21475155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22ylsw8-133.jpg" descr="id:2147515503;FounderCES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7426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5F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是两个不同的平面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是直线且</w:t>
      </w:r>
      <w:r>
        <w:rPr>
          <w:i/>
          <w:sz w:val="21"/>
          <w:szCs w:val="21"/>
        </w:rPr>
        <w:t>m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6ABE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1A10BE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3AA80C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2F02D7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421F63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可能相交或平行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充分性不成立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必要性成立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的必要不充分条件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DDCB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在下列四个正方体中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为正方体的两个顶点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为所在棱的中点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则在这四个正方体中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MNQ</w:t>
      </w:r>
      <w:r>
        <w:rPr>
          <w:rFonts w:hint="eastAsia"/>
          <w:sz w:val="21"/>
          <w:szCs w:val="21"/>
        </w:rPr>
        <w:t>平行的有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919A8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73960" cy="1038860"/>
            <wp:effectExtent l="0" t="0" r="0" b="0"/>
            <wp:docPr id="283" name="27byljcsx7-2-66.jpg" descr="id:21475155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27byljcsx7-2-66.jpg" descr="id:2147515510;FounderCES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4127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drawing>
          <wp:inline distT="0" distB="0" distL="0" distR="0">
            <wp:extent cx="2474595" cy="987425"/>
            <wp:effectExtent l="0" t="0" r="0" b="0"/>
            <wp:docPr id="284" name="27byljcsx7-2-67.jpg" descr="id:21475155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27byljcsx7-2-67.jpg" descr="id:2147515517;FounderCES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4638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FE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</w:p>
    <w:p w14:paraId="12E35E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</w:t>
      </w:r>
    </w:p>
    <w:p w14:paraId="73A627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①：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OQ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OQ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MNQ</w:t>
      </w:r>
      <w:r>
        <w:rPr>
          <w:rFonts w:eastAsia="仿宋"/>
          <w:color w:val="FF0000"/>
          <w:sz w:val="21"/>
          <w:szCs w:val="21"/>
        </w:rPr>
        <w:t>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②：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MQ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MQ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MQ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不在平面</w:t>
      </w:r>
      <w:r>
        <w:rPr>
          <w:i/>
          <w:color w:val="FF0000"/>
          <w:sz w:val="21"/>
          <w:szCs w:val="21"/>
        </w:rPr>
        <w:t>MNQ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③：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MQ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DC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MQ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MQ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不在平面</w:t>
      </w:r>
      <w:r>
        <w:rPr>
          <w:i/>
          <w:color w:val="FF0000"/>
          <w:sz w:val="21"/>
          <w:szCs w:val="21"/>
        </w:rPr>
        <w:t>MNQ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④：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NQ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DC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NQ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NQ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不在平面</w:t>
      </w:r>
      <w:r>
        <w:rPr>
          <w:i/>
          <w:color w:val="FF0000"/>
          <w:sz w:val="21"/>
          <w:szCs w:val="21"/>
        </w:rPr>
        <w:t>MNQ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MNQ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④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C2B66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0125" cy="859155"/>
            <wp:effectExtent l="0" t="0" r="0" b="0"/>
            <wp:docPr id="285" name="27byljcsx7-2-68.jpg" descr="id:21475155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27byljcsx7-2-68.jpg" descr="id:2147515524;FounderCES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00323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 　</w:t>
      </w:r>
      <w:r>
        <w:rPr>
          <w:color w:val="FF0000"/>
          <w:sz w:val="21"/>
          <w:szCs w:val="21"/>
        </w:rPr>
        <w:drawing>
          <wp:inline distT="0" distB="0" distL="0" distR="0">
            <wp:extent cx="1045210" cy="883285"/>
            <wp:effectExtent l="0" t="0" r="0" b="0"/>
            <wp:docPr id="286" name="27byljcsx7-2-69.jpg" descr="id:21475155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27byljcsx7-2-69.jpg" descr="id:2147515531;FounderCES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45397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　　　</w:t>
      </w:r>
      <w:r>
        <w:rPr>
          <w:color w:val="FF0000"/>
          <w:sz w:val="21"/>
          <w:szCs w:val="21"/>
        </w:rPr>
        <w:drawing>
          <wp:inline distT="0" distB="0" distL="0" distR="0">
            <wp:extent cx="1002665" cy="774065"/>
            <wp:effectExtent l="0" t="0" r="0" b="0"/>
            <wp:docPr id="287" name="27byljcsx7-2-70.jpg" descr="id:21475155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27byljcsx7-2-70.jpg" descr="id:2147515538;FounderCES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028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　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 </w:t>
      </w:r>
      <w:r>
        <w:rPr>
          <w:color w:val="FF0000"/>
          <w:sz w:val="21"/>
          <w:szCs w:val="21"/>
        </w:rPr>
        <w:drawing>
          <wp:inline distT="0" distB="0" distL="0" distR="0">
            <wp:extent cx="1000125" cy="935355"/>
            <wp:effectExtent l="0" t="0" r="0" b="0"/>
            <wp:docPr id="288" name="27byljcsx7-2-71.jpg" descr="id:21475155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27byljcsx7-2-71.jpg" descr="id:2147515545;FounderCES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00647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1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　　　　　　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 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>1　　　　　　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   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 xml:space="preserve">                                   图</w:t>
      </w:r>
      <w:r>
        <w:rPr>
          <w:color w:val="FF0000"/>
          <w:sz w:val="21"/>
          <w:szCs w:val="21"/>
        </w:rPr>
        <w:t>3　　　　　　　</w:t>
      </w:r>
      <w:r>
        <w:rPr>
          <w:rFonts w:hint="eastAsia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 xml:space="preserve">    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>4</w:t>
      </w:r>
    </w:p>
    <w:p w14:paraId="1AC5F38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所在平面外一点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交线段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A'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PA'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AA'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rFonts w:hint="eastAsia" w:ascii="NEU-BZ-S92" w:hAnsi="NEU-BZ-S92" w:eastAsia="NEU-BZ-S92"/>
          <w:sz w:val="21"/>
          <w:szCs w:val="21"/>
          <w:vertAlign w:val="subscript"/>
        </w:rPr>
        <w:t>△</w:t>
      </w:r>
      <w:r>
        <w:rPr>
          <w:i/>
          <w:sz w:val="21"/>
          <w:szCs w:val="21"/>
          <w:vertAlign w:val="subscript"/>
        </w:rPr>
        <w:t>A'B'C'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S</w:t>
      </w:r>
      <w:r>
        <w:rPr>
          <w:rFonts w:hint="eastAsia" w:ascii="NEU-BZ-S92" w:hAnsi="NEU-BZ-S92" w:eastAsia="NEU-BZ-S92"/>
          <w:sz w:val="21"/>
          <w:szCs w:val="21"/>
          <w:vertAlign w:val="subscript"/>
        </w:rPr>
        <w:t>△</w:t>
      </w:r>
      <w:r>
        <w:rPr>
          <w:i/>
          <w:sz w:val="21"/>
          <w:szCs w:val="21"/>
          <w:vertAlign w:val="subscript"/>
        </w:rPr>
        <w:t>ABC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5765D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27100" cy="1191260"/>
            <wp:effectExtent l="0" t="0" r="0" b="0"/>
            <wp:docPr id="289" name="24xys7-95.jpg" descr="id:21475155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24xys7-95.jpg" descr="id:2147515552;FounderCES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272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AA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5</w:t>
      </w:r>
    </w:p>
    <w:p w14:paraId="0D7FEB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25</w:t>
      </w:r>
    </w:p>
    <w:p w14:paraId="1AA06F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A'C'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A'B'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B'C'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A'B'C'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PA'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PA'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AA'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PA'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A'B'C'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CC8FA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ABCE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ABCE</w:t>
      </w:r>
      <w:r>
        <w:rPr>
          <w:rFonts w:hint="eastAsia"/>
          <w:sz w:val="21"/>
          <w:szCs w:val="21"/>
        </w:rPr>
        <w:t>是梯形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FA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494E2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6170" cy="835025"/>
            <wp:effectExtent l="0" t="0" r="0" b="0"/>
            <wp:docPr id="290" name="27byljcsx7-2-73.jpg" descr="id:21475155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27byljcsx7-2-73.jpg" descr="id:2147515559;FounderCES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06294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91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294B3F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EG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EG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根据线面平行的判定定理可得</w:t>
      </w:r>
      <w:r>
        <w:rPr>
          <w:i/>
          <w:color w:val="FF0000"/>
          <w:sz w:val="21"/>
          <w:szCs w:val="21"/>
        </w:rPr>
        <w:t>EG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EG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根据平面与平面平行的判定定理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可得平面</w:t>
      </w:r>
      <w:r>
        <w:rPr>
          <w:i/>
          <w:color w:val="FF0000"/>
          <w:sz w:val="21"/>
          <w:szCs w:val="21"/>
        </w:rPr>
        <w:t>EFG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根据相似三角形性质可得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BCEG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D40D1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06170" cy="835025"/>
            <wp:effectExtent l="0" t="0" r="0" b="0"/>
            <wp:docPr id="291" name="27byljcsx7-2-74.jpg" descr="id:21475155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27byljcsx7-2-74.jpg" descr="id:2147515566;FounderCES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06294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51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是两条不同的直线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是三个不同的平面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9B3B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 xml:space="preserve"> </w:t>
      </w:r>
    </w:p>
    <w:p w14:paraId="71389B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7F6DB0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</w:p>
    <w:p w14:paraId="48B752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∩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∩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</w:p>
    <w:p w14:paraId="2C74AA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平行或异面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平行、相交或异面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β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根据平行于同一平面的两平面平行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平行或相交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9997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透明塑料制成的长方体容器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内灌进一些水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固定容器一边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于地面上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再将容器倾斜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随着倾斜程度的不同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有下面几个结论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B3CE9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165" cy="1270635"/>
            <wp:effectExtent l="0" t="0" r="0" b="0"/>
            <wp:docPr id="292" name="24xys7-106.jpg" descr="id:21475155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24xys7-106.jpg" descr="id:2147515573;FounderCES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1401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03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没有水的部分始终呈棱柱形</w:t>
      </w:r>
    </w:p>
    <w:p w14:paraId="768EF0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水面</w:t>
      </w:r>
      <w:r>
        <w:rPr>
          <w:i/>
          <w:sz w:val="21"/>
          <w:szCs w:val="21"/>
        </w:rPr>
        <w:t>EFGH</w:t>
      </w:r>
      <w:r>
        <w:rPr>
          <w:rFonts w:hint="eastAsia"/>
          <w:sz w:val="21"/>
          <w:szCs w:val="21"/>
        </w:rPr>
        <w:t>所在四边形的面积为定值</w:t>
      </w:r>
    </w:p>
    <w:p w14:paraId="656B6E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随着容器倾斜程度的不同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始终与水面所在平面平行</w:t>
      </w:r>
    </w:p>
    <w:p w14:paraId="05062B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当容器倾斜如图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所示时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AE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AH</w:t>
      </w:r>
      <w:r>
        <w:rPr>
          <w:rFonts w:hint="eastAsia"/>
          <w:sz w:val="21"/>
          <w:szCs w:val="21"/>
        </w:rPr>
        <w:t>为定值</w:t>
      </w:r>
    </w:p>
    <w:p w14:paraId="38EC76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根据棱柱的特征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有两个面互相平行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其余各面都是四边形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并且每相邻两个四边形的公共边都互相平行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结合题图易知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由题图可知水面</w:t>
      </w:r>
      <w:r>
        <w:rPr>
          <w:i/>
          <w:color w:val="FF0000"/>
          <w:sz w:val="21"/>
          <w:szCs w:val="21"/>
        </w:rPr>
        <w:t>EFGH</w:t>
      </w:r>
      <w:r>
        <w:rPr>
          <w:rFonts w:eastAsia="仿宋"/>
          <w:color w:val="FF0000"/>
          <w:sz w:val="21"/>
          <w:szCs w:val="21"/>
        </w:rPr>
        <w:t>的边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的长保持不变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但邻边的长却随倾斜程度而改变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当平面</w:t>
      </w:r>
      <w:r>
        <w:rPr>
          <w:i/>
          <w:color w:val="FF0000"/>
          <w:sz w:val="21"/>
          <w:szCs w:val="21"/>
        </w:rPr>
        <w:t>EFGH</w:t>
      </w:r>
      <w:r>
        <w:rPr>
          <w:rFonts w:eastAsia="仿宋"/>
          <w:color w:val="FF0000"/>
          <w:sz w:val="21"/>
          <w:szCs w:val="21"/>
        </w:rPr>
        <w:t>不平行于平面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不平行于水面所在平面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当容器倾斜如题图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所示时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因为水的体积是不变的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所以棱柱</w:t>
      </w:r>
      <w:r>
        <w:rPr>
          <w:i/>
          <w:color w:val="FF0000"/>
          <w:sz w:val="21"/>
          <w:szCs w:val="21"/>
        </w:rPr>
        <w:t>AEH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BFG</w:t>
      </w:r>
      <w:r>
        <w:rPr>
          <w:rFonts w:eastAsia="仿宋"/>
          <w:color w:val="FF0000"/>
          <w:sz w:val="21"/>
          <w:szCs w:val="21"/>
        </w:rPr>
        <w:t>的体积</w:t>
      </w:r>
      <w:r>
        <w:rPr>
          <w:i/>
          <w:color w:val="FF0000"/>
          <w:sz w:val="21"/>
          <w:szCs w:val="21"/>
        </w:rPr>
        <w:t>V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AEH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高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不变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AEH</w:t>
      </w:r>
      <w:r>
        <w:rPr>
          <w:rFonts w:eastAsia="仿宋"/>
          <w:color w:val="FF0000"/>
          <w:sz w:val="21"/>
          <w:szCs w:val="21"/>
        </w:rPr>
        <w:t>也不变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AE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AH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205CF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的底面是边长为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是棱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BF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27B671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875" cy="847090"/>
            <wp:effectExtent l="0" t="0" r="0" b="0"/>
            <wp:docPr id="293" name="24est4-52c.jpg" descr="id:21475155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24est4-52c.jpg" descr="id:2147515580;FounderCES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32296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6F2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PE</w:t>
      </w:r>
      <w:r>
        <w:rPr>
          <w:rFonts w:eastAsia="仿宋"/>
          <w:color w:val="FF0000"/>
          <w:sz w:val="21"/>
          <w:szCs w:val="21"/>
        </w:rPr>
        <w:t>上取一点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GE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OE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BG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ACE</w:t>
      </w:r>
      <w:r>
        <w:rPr>
          <w:rFonts w:eastAsia="仿宋"/>
          <w:color w:val="FF0000"/>
          <w:sz w:val="21"/>
          <w:szCs w:val="21"/>
        </w:rPr>
        <w:t>且满足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故平面</w:t>
      </w:r>
      <w:r>
        <w:rPr>
          <w:i/>
          <w:color w:val="FF0000"/>
          <w:sz w:val="21"/>
          <w:szCs w:val="21"/>
        </w:rPr>
        <w:t>BGF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BGF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3E33B8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1875" cy="847090"/>
            <wp:effectExtent l="0" t="0" r="0" b="0"/>
            <wp:docPr id="294" name="24est4-52d.jpg" descr="id:21475155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24est4-52d.jpg" descr="id:2147515587;FounderCES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32296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1CB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AGF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PEC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∩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AGF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PG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i/>
          <w:sz w:val="21"/>
          <w:szCs w:val="21"/>
        </w:rPr>
        <w:t>GD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ED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相交于点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GH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59FE0F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030" cy="960120"/>
            <wp:effectExtent l="0" t="0" r="0" b="0"/>
            <wp:docPr id="295" name="26bysxd7-91.jpg" descr="id:21475155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26bysxd7-91.jpg" descr="id:2147515594;FounderCES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02589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F7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是平行四边形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EAH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DFH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AEH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FDH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AEH</w:t>
      </w:r>
      <w:r>
        <w:rPr>
          <w:rFonts w:hint="eastAsia" w:eastAsia="Times New Roman"/>
          <w:color w:val="FF0000"/>
          <w:sz w:val="21"/>
          <w:szCs w:val="21"/>
        </w:rPr>
        <w:t>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FDH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DH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因为平面</w:t>
      </w:r>
      <w:r>
        <w:rPr>
          <w:i/>
          <w:color w:val="FF0000"/>
          <w:sz w:val="21"/>
          <w:szCs w:val="21"/>
        </w:rPr>
        <w:t>AGF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AGF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PED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PD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PE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DD428F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多面体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DCBA</w:t>
      </w:r>
      <w:r>
        <w:rPr>
          <w:rFonts w:hint="eastAsia"/>
          <w:sz w:val="21"/>
          <w:szCs w:val="21"/>
        </w:rPr>
        <w:t>是由长方体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沿相邻三个面的对角线截出的几何体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的平面交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.</w:t>
      </w:r>
    </w:p>
    <w:p w14:paraId="58D91B4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6660" cy="850265"/>
            <wp:effectExtent l="0" t="0" r="0" b="0"/>
            <wp:docPr id="296" name="27byljcsx7-2-77.jpg" descr="id:21475156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27byljcsx7-2-77.jpg" descr="id:2147515601;FounderCES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1704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FCA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求该多面体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DCBA</w:t>
      </w:r>
      <w:r>
        <w:rPr>
          <w:rFonts w:hint="eastAsia"/>
          <w:sz w:val="21"/>
          <w:szCs w:val="21"/>
        </w:rPr>
        <w:t>的体积</w:t>
      </w:r>
      <w:r>
        <w:rPr>
          <w:rFonts w:ascii="宋体" w:hAnsi="宋体"/>
          <w:sz w:val="21"/>
          <w:szCs w:val="21"/>
        </w:rPr>
        <w:t>；</w:t>
      </w:r>
    </w:p>
    <w:p w14:paraId="11EB28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DE</w:t>
      </w:r>
      <w:r>
        <w:rPr>
          <w:rFonts w:ascii="宋体" w:hAnsi="宋体"/>
          <w:sz w:val="21"/>
          <w:szCs w:val="21"/>
        </w:rPr>
        <w:t>；</w:t>
      </w:r>
    </w:p>
    <w:p w14:paraId="39CA23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判断直线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的位置关系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并对你的结论加以证明</w:t>
      </w:r>
      <w:r>
        <w:rPr>
          <w:rFonts w:ascii="宋体" w:hAnsi="宋体"/>
          <w:sz w:val="21"/>
          <w:szCs w:val="21"/>
        </w:rPr>
        <w:t>.</w:t>
      </w:r>
    </w:p>
    <w:p w14:paraId="75873A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长方体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的体积</w:t>
      </w:r>
      <w:r>
        <w:rPr>
          <w:i/>
          <w:color w:val="FF0000"/>
          <w:sz w:val="21"/>
          <w:szCs w:val="21"/>
        </w:rPr>
        <w:t>V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C307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被截去的三棱锥的体积</w:t>
      </w:r>
      <w:r>
        <w:rPr>
          <w:i/>
          <w:color w:val="FF0000"/>
          <w:sz w:val="21"/>
          <w:szCs w:val="21"/>
        </w:rPr>
        <w:t>V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×4×3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7EBA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所以多面体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DCBA</w:t>
      </w:r>
      <w:r>
        <w:rPr>
          <w:rFonts w:eastAsia="仿宋"/>
          <w:color w:val="FF0000"/>
          <w:sz w:val="21"/>
          <w:szCs w:val="21"/>
        </w:rPr>
        <w:t>的体积为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137E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在长方体中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AA15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58B4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D6BB1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8A91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BC80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0B5E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94E4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FE34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8CBAB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297" name="综合应用灰.jpg" descr="id:21475156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综合应用灰.jpg" descr="id:2147515608;FounderCES"/>
                    <pic:cNvPicPr>
                      <a:picLocks noChangeAspect="1"/>
                    </pic:cNvPicPr>
                  </pic:nvPicPr>
                  <pic:blipFill>
                    <a:blip r:embed="rId5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3F1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四棱台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的底面为正方形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CC'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ADD'A'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则此棱台上下底面边长的比值为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C16AD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300" cy="880745"/>
            <wp:effectExtent l="0" t="0" r="0" b="0"/>
            <wp:docPr id="298" name="26bysxd7-87.jpg" descr="id:21475156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26bysxd7-87.jpg" descr="id:2147515615;FounderCES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374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AD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114B0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1AA751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EC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C'E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NG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则平面</w:t>
      </w:r>
      <w:r>
        <w:rPr>
          <w:i/>
          <w:color w:val="FF0000"/>
          <w:sz w:val="21"/>
          <w:szCs w:val="21"/>
        </w:rPr>
        <w:t>MNG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ADD'A'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又平面</w:t>
      </w:r>
      <w:r>
        <w:rPr>
          <w:i/>
          <w:color w:val="FF0000"/>
          <w:sz w:val="21"/>
          <w:szCs w:val="21"/>
        </w:rPr>
        <w:t>DCC'D'</w:t>
      </w:r>
      <w:r>
        <w:rPr>
          <w:rFonts w:eastAsia="仿宋"/>
          <w:color w:val="FF0000"/>
          <w:sz w:val="21"/>
          <w:szCs w:val="21"/>
        </w:rPr>
        <w:t>分别交平面</w:t>
      </w:r>
      <w:r>
        <w:rPr>
          <w:i/>
          <w:color w:val="FF0000"/>
          <w:sz w:val="21"/>
          <w:szCs w:val="21"/>
        </w:rPr>
        <w:t>MNG</w:t>
      </w:r>
      <w:r>
        <w:rPr>
          <w:rFonts w:eastAsia="仿宋"/>
          <w:color w:val="FF0000"/>
          <w:sz w:val="21"/>
          <w:szCs w:val="21"/>
        </w:rPr>
        <w:t>和平面</w:t>
      </w:r>
      <w:r>
        <w:rPr>
          <w:i/>
          <w:color w:val="FF0000"/>
          <w:sz w:val="21"/>
          <w:szCs w:val="21"/>
        </w:rPr>
        <w:t>ADD'A'</w:t>
      </w:r>
      <w:r>
        <w:rPr>
          <w:rFonts w:eastAsia="仿宋"/>
          <w:color w:val="FF0000"/>
          <w:sz w:val="21"/>
          <w:szCs w:val="21"/>
        </w:rPr>
        <w:t>于直线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DD'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DD'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EC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CC'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DD'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C'E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DEC'D'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棱台上下底面边长的比值为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A8950D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3300" cy="880745"/>
            <wp:effectExtent l="0" t="0" r="0" b="0"/>
            <wp:docPr id="299" name="26bysxd7-88.jpg" descr="id:21475156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26bysxd7-88.jpg" descr="id:2147515622;FounderCES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0374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F09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如图所示是一几何体的平面展开图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在此几何体中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给出下列结论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6D779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8380" cy="1029970"/>
            <wp:effectExtent l="0" t="0" r="0" b="0"/>
            <wp:docPr id="300" name="26bysxd7-89.jpg" descr="id:21475156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26bysxd7-89.jpg" descr="id:2147515629;FounderCES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08702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3A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EFGH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</w:p>
    <w:p w14:paraId="6E7E57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PA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BDG</w:t>
      </w:r>
    </w:p>
    <w:p w14:paraId="7A8158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</w:p>
    <w:p w14:paraId="49FA27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BDG</w:t>
      </w:r>
    </w:p>
    <w:p w14:paraId="711650E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作出立体图形如图所示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四点构成平面</w:t>
      </w:r>
      <w:r>
        <w:rPr>
          <w:i/>
          <w:color w:val="FF0000"/>
          <w:sz w:val="21"/>
          <w:szCs w:val="21"/>
        </w:rPr>
        <w:t>EFGH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EH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EFGH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EH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EFGH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EFGH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也是</w:t>
      </w:r>
      <w:r>
        <w:rPr>
          <w:i/>
          <w:color w:val="FF0000"/>
          <w:sz w:val="21"/>
          <w:szCs w:val="21"/>
        </w:rPr>
        <w:t>BD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MG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中的分析知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中的分析可知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再结合图形可得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BDG</w:t>
      </w:r>
      <w:r>
        <w:rPr>
          <w:rFonts w:eastAsia="仿宋"/>
          <w:color w:val="FF0000"/>
          <w:sz w:val="21"/>
          <w:szCs w:val="21"/>
        </w:rPr>
        <w:t>不平行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项错误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BD635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9495" cy="935355"/>
            <wp:effectExtent l="0" t="0" r="0" b="0"/>
            <wp:docPr id="301" name="26bysxd7-90.jpg" descr="id:21475156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26bysxd7-90.jpg" descr="id:2147515636;FounderCES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40126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DF9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分别是线段</w:t>
      </w:r>
      <w:r>
        <w:rPr>
          <w:i/>
          <w:sz w:val="21"/>
          <w:szCs w:val="21"/>
        </w:rPr>
        <w:t>DA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长的最小值为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DDFFC4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11885" cy="1124585"/>
            <wp:effectExtent l="0" t="0" r="0" b="0"/>
            <wp:docPr id="302" name="27byljcsx7-2-75.jpg" descr="id:21475156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27byljcsx7-2-75.jpg" descr="id:2147515643;FounderCES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12427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646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分别作</w:t>
      </w:r>
      <w:r>
        <w:rPr>
          <w:i/>
          <w:color w:val="FF0000"/>
          <w:sz w:val="21"/>
          <w:szCs w:val="21"/>
        </w:rPr>
        <w:t>MG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NP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PG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要想</w:t>
      </w:r>
      <w:r>
        <w:rPr>
          <w:i/>
          <w:color w:val="FF0000"/>
          <w:sz w:val="21"/>
          <w:szCs w:val="21"/>
        </w:rPr>
        <w:t>MN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则四边形</w:t>
      </w:r>
      <w:r>
        <w:rPr>
          <w:i/>
          <w:color w:val="FF0000"/>
          <w:sz w:val="21"/>
          <w:szCs w:val="21"/>
        </w:rPr>
        <w:t>MGPN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NP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由勾股定理得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PG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242E47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11885" cy="1124585"/>
            <wp:effectExtent l="0" t="0" r="0" b="0"/>
            <wp:docPr id="303" name="27byljcsx7-2-76.jpg" descr="id:21475156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27byljcsx7-2-76.jpg" descr="id:2147515650;FounderCES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12427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A36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河南二十名校联考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是圆台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的轴截面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分别在底面圆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的圆周上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为圆台的母线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DO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BF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且异面直线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CH</w:t>
      </w:r>
      <w:r>
        <w:rPr>
          <w:rFonts w:hint="eastAsia"/>
          <w:sz w:val="21"/>
          <w:szCs w:val="21"/>
        </w:rPr>
        <w:t>所成角的余弦值为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2C2922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9010" cy="1005840"/>
            <wp:effectExtent l="0" t="0" r="0" b="0"/>
            <wp:docPr id="304" name="26bysxd7-94.jpg" descr="id:21475156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26bysxd7-94.jpg" descr="id:2147515657;FounderCES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69374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DA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CGH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FE</w:t>
      </w:r>
      <w:r>
        <w:rPr>
          <w:rFonts w:ascii="宋体" w:hAnsi="宋体"/>
          <w:sz w:val="21"/>
          <w:szCs w:val="21"/>
        </w:rPr>
        <w:t>；</w:t>
      </w:r>
    </w:p>
    <w:p w14:paraId="0CBA56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求圆台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的高</w:t>
      </w:r>
      <w:r>
        <w:rPr>
          <w:rFonts w:ascii="宋体" w:hAnsi="宋体"/>
          <w:sz w:val="21"/>
          <w:szCs w:val="21"/>
        </w:rPr>
        <w:t>.</w:t>
      </w:r>
    </w:p>
    <w:p w14:paraId="412FE7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GC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86F4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286A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CG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0440D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A68A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BF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B085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HG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的中位线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A41F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HG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CF69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HG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A65B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CGH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HG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835EE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CGH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EFBE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设圆台的高为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CO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9363D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FB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F91D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ABF</w:t>
      </w:r>
      <w:r>
        <w:rPr>
          <w:rFonts w:eastAsia="仿宋"/>
          <w:color w:val="FF0000"/>
          <w:sz w:val="21"/>
          <w:szCs w:val="21"/>
        </w:rPr>
        <w:t>的中位线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2084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CHO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或其补角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为异面直线</w:t>
      </w:r>
      <w:r>
        <w:rPr>
          <w:i/>
          <w:color w:val="FF0000"/>
          <w:sz w:val="21"/>
          <w:szCs w:val="21"/>
        </w:rPr>
        <w:t>AF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CH</w:t>
      </w:r>
      <w:r>
        <w:rPr>
          <w:rFonts w:eastAsia="仿宋"/>
          <w:color w:val="FF0000"/>
          <w:sz w:val="21"/>
          <w:szCs w:val="21"/>
        </w:rPr>
        <w:t>所成的角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12BD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A890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HG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CG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HG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E321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由勾股定理可得</w:t>
      </w:r>
      <w:r>
        <w:rPr>
          <w:i/>
          <w:color w:val="FF0000"/>
          <w:sz w:val="21"/>
          <w:szCs w:val="21"/>
        </w:rPr>
        <w:t>CH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F4987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EF</w:t>
      </w:r>
      <w:r>
        <w:rPr>
          <w:rFonts w:eastAsia="仿宋"/>
          <w:color w:val="FF0000"/>
          <w:sz w:val="21"/>
          <w:szCs w:val="21"/>
        </w:rPr>
        <w:t>为圆台的母线得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3373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A196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CO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由余弦定理的推论得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CHO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H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h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15418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舍负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A33590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故圆台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的高为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C00F64">
      <w:pPr>
        <w:tabs>
          <w:tab w:val="left" w:pos="3261"/>
        </w:tabs>
        <w:overflowPunct w:val="0"/>
        <w:snapToGrid w:val="0"/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54B92543"/>
    <w:rsid w:val="7A1F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5" Type="http://schemas.openxmlformats.org/officeDocument/2006/relationships/fontTable" Target="fontTable.xml"/><Relationship Id="rId64" Type="http://schemas.openxmlformats.org/officeDocument/2006/relationships/customXml" Target="../customXml/item4.xml"/><Relationship Id="rId63" Type="http://schemas.openxmlformats.org/officeDocument/2006/relationships/customXml" Target="../customXml/item3.xml"/><Relationship Id="rId62" Type="http://schemas.openxmlformats.org/officeDocument/2006/relationships/customXml" Target="../customXml/item2.xml"/><Relationship Id="rId61" Type="http://schemas.openxmlformats.org/officeDocument/2006/relationships/customXml" Target="../customXml/item1.xml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14</Pages>
  <Words>1111</Words>
  <Characters>1292</Characters>
  <Lines>830</Lines>
  <Paragraphs>233</Paragraphs>
  <TotalTime>1850</TotalTime>
  <ScaleCrop>false</ScaleCrop>
  <LinksUpToDate>false</LinksUpToDate>
  <CharactersWithSpaces>1300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2026-07-14T15:47:18Z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87202515F0CA4CB187A9E5B2BB238333_12</vt:lpwstr>
  </property>
</Properties>
</file>