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C374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重难专攻8　立体几何的综合问题</w:t>
      </w:r>
    </w:p>
    <w:p w14:paraId="36F57D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9520" cy="266700"/>
            <wp:effectExtent l="0" t="0" r="5080" b="0"/>
            <wp:docPr id="538" name="重难解读55彩.jpg" descr="id:21475175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重难解读55彩.jpg" descr="id:2147517504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86494"/>
                    <a:stretch>
                      <a:fillRect/>
                    </a:stretch>
                  </pic:blipFill>
                  <pic:spPr>
                    <a:xfrm>
                      <a:off x="0" y="0"/>
                      <a:ext cx="6319824" cy="2667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841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C56D77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翻折问题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把握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变与不变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立体几何中的翻折问题是平面到空间的转化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处理翻折问题要注意把握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线段长度不变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位置关系可变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FC72C8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探究问题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聚焦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存在性推理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立体几何中的探究问题多为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是否存在点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线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满足线面平行、垂直或角度定值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解决的基本思路是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假设存在符合条件的元素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如棱上的点设为参数分点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利用线面平行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向量共面或中位线定理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、线面垂直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向量的数量积为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列方程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解参数是否存在合理值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如区间内的实数解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365B12A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动态问题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突破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动中寻静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立体几何中的动态问题常常涉及动点、动面、动角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研究与动点有关的轨迹、最值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如距离最值、二面角范围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  <w:r>
              <w:rPr>
                <w:rFonts w:eastAsia="楷体"/>
                <w:sz w:val="21"/>
                <w:szCs w:val="21"/>
              </w:rPr>
              <w:t>常见的处理策略有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借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参数化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化动态为静态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几何直观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eastAsia="楷体"/>
                <w:sz w:val="21"/>
                <w:szCs w:val="21"/>
              </w:rPr>
              <w:t>代数运算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A3ED2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p w14:paraId="336CC8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动态问题</w:t>
      </w:r>
    </w:p>
    <w:p w14:paraId="1C7D74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39" name="考点一彩.jpg" descr="id:21475175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考点一彩.jpg" descr="id:214751751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C3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0" name="例1彩.jpg" descr="id:21475175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例1彩.jpg" descr="id:214751752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是侧面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AEC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上的轨迹长度为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36297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并连接</w:t>
      </w:r>
      <w:r>
        <w:rPr>
          <w:i/>
          <w:color w:val="FF0000"/>
          <w:sz w:val="21"/>
          <w:szCs w:val="21"/>
        </w:rPr>
        <w:t>GD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在棱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上且满足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是棱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同理可证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GD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BGD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BGD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所以动点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上的轨迹为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因为正方体的棱长为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由勾股定理有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22AB7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72820" cy="947420"/>
            <wp:effectExtent l="0" t="0" r="0" b="0"/>
            <wp:docPr id="541" name="27byljcsx7-8-55.jpg" descr="id:21475175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27byljcsx7-8-55.jpg" descr="id:214751753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231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9FBC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AE98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876552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解决空间位置关系中动点问题的策略与方法</w:t>
            </w:r>
          </w:p>
          <w:p w14:paraId="541D72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策略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动态立体几何问题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在变化过程中总蕴含着某些不变的因素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因此要认真分析其变化特点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寻找不变的静态因素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从静态因素中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找到解决问题的突破口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5ECD58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方法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根据平面的性质进行判定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5D7A98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转化为平面轨迹问题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用圆锥曲线的定义判定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或用代替法进行计算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85A26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③</w:t>
            </w:r>
            <w:r>
              <w:rPr>
                <w:rFonts w:eastAsia="楷体"/>
                <w:sz w:val="21"/>
                <w:szCs w:val="21"/>
              </w:rPr>
              <w:t>特殊值法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根据空间图形线段长度关系取特殊值或位置进行排除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86538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分别是正方体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不与顶点重合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EF04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PQ</w:t>
      </w:r>
    </w:p>
    <w:p w14:paraId="7DF92E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BPQ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</w:p>
    <w:p w14:paraId="4B74F3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四面体</w:t>
      </w:r>
      <w:r>
        <w:rPr>
          <w:i/>
          <w:sz w:val="21"/>
          <w:szCs w:val="21"/>
        </w:rPr>
        <w:t>ABPQ</w:t>
      </w:r>
      <w:r>
        <w:rPr>
          <w:rFonts w:hint="eastAsia"/>
          <w:sz w:val="21"/>
          <w:szCs w:val="21"/>
        </w:rPr>
        <w:t>的体积为定值</w:t>
      </w:r>
    </w:p>
    <w:p w14:paraId="61812C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AP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</w:p>
    <w:p w14:paraId="7AABACC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PQ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BPQ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重合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BPQ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BPQ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BP</w:t>
      </w:r>
      <w:r>
        <w:rPr>
          <w:rFonts w:eastAsia="仿宋"/>
          <w:color w:val="FF0000"/>
          <w:sz w:val="21"/>
          <w:szCs w:val="21"/>
        </w:rPr>
        <w:t>的距离为定值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BP</w:t>
      </w:r>
      <w:r>
        <w:rPr>
          <w:rFonts w:eastAsia="仿宋"/>
          <w:color w:val="FF0000"/>
          <w:sz w:val="21"/>
          <w:szCs w:val="21"/>
        </w:rPr>
        <w:t>的长不是定值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四面体</w:t>
      </w:r>
      <w:r>
        <w:rPr>
          <w:i/>
          <w:color w:val="FF0000"/>
          <w:sz w:val="21"/>
          <w:szCs w:val="21"/>
        </w:rPr>
        <w:t>ABPQ</w:t>
      </w:r>
      <w:r>
        <w:rPr>
          <w:rFonts w:eastAsia="仿宋"/>
          <w:color w:val="FF0000"/>
          <w:sz w:val="21"/>
          <w:szCs w:val="21"/>
        </w:rPr>
        <w:t>的体积不为定值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AP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AP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73800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2805" cy="822960"/>
            <wp:effectExtent l="0" t="0" r="0" b="0"/>
            <wp:docPr id="543" name="27byljcsx7-8-56.jpg" descr="id:21475175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27byljcsx7-8-56.jpg" descr="id:214751755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327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6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翻折问题</w:t>
      </w:r>
    </w:p>
    <w:p w14:paraId="56E5E8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44" name="考点二彩.jpg" descr="id:21475175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考点二彩.jpg" descr="id:214751756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0BE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5" name="例2彩.jpg" descr="id:21475175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例2彩.jpg" descr="id:214751756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把正方形纸片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沿对角线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折成直二面角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是原正方形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下列关于折起后的图形说法正确的有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3E4DE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7745" cy="923290"/>
            <wp:effectExtent l="0" t="0" r="0" b="0"/>
            <wp:docPr id="546" name="27byljcsx7-8-47.jpg" descr="id:2147517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27byljcsx7-8-47.jpg" descr="id:214751757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8329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6F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BO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ADC</w:t>
      </w:r>
    </w:p>
    <w:p w14:paraId="6FD4F1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EO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BCD</w:t>
      </w:r>
    </w:p>
    <w:p w14:paraId="4A9C7E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>外接球的体积为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</w:p>
    <w:p w14:paraId="09FD02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EOF</w:t>
      </w:r>
      <w:r>
        <w:rPr>
          <w:rFonts w:hint="eastAsia"/>
          <w:sz w:val="21"/>
          <w:szCs w:val="21"/>
        </w:rPr>
        <w:t>的大小为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</w:p>
    <w:p w14:paraId="53D053A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在正方形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折起后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仍有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根据面面垂直的性质定理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EO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EO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EO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在正方形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折起后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仍然成立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为三棱锥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外接球的球心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故其体积为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eastAsia="仿宋"/>
          <w:color w:val="FF0000"/>
          <w:sz w:val="21"/>
          <w:szCs w:val="21"/>
        </w:rPr>
        <w:t>三条直线两两垂直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因为正方形的对角线长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E7431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5055" cy="999490"/>
            <wp:effectExtent l="0" t="0" r="0" b="0"/>
            <wp:docPr id="547" name="27byljcsx7-8-48.jpg" descr="id:21475175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27byljcsx7-8-48.jpg" descr="id:214751758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5323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3482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E9D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A4651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翻折问题的两个解题策略</w:t>
            </w:r>
          </w:p>
          <w:p w14:paraId="54164D9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确定翻折前后变与不变的关系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位于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折痕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同侧的点、线、面之间的位置关系和数量关系不变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而位于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折痕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两侧的点、线、面之间的位置关系会发生变化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对不变的关系应在平面图形中处理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对变化的关系要在立体图形中解决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913274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确定翻折后关键点的位置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所谓的关键点是指翻折过程中运动变化的点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只有分析清楚关键点的准确位置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才能以此为参照点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确定其他点、线、面的位置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进而进行有关的证明与计算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83EB5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山东临沂模拟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NBC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如图将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NAD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翻折至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.</w:t>
      </w:r>
    </w:p>
    <w:p w14:paraId="0A59E70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1090" cy="774065"/>
            <wp:effectExtent l="0" t="0" r="0" b="0"/>
            <wp:docPr id="549" name="27byljcsx7-8-49.jpg" descr="id:21475176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27byljcsx7-8-49.jpg" descr="id:214751760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1262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2DC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5704DB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817F1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DFCD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F2DD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若二面角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大小为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7955AF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PBC</w:t>
      </w:r>
      <w:r>
        <w:rPr>
          <w:rFonts w:hint="eastAsia"/>
          <w:sz w:val="21"/>
          <w:szCs w:val="21"/>
        </w:rPr>
        <w:t>所成角的正弦值</w:t>
      </w:r>
      <w:r>
        <w:rPr>
          <w:rFonts w:ascii="宋体" w:hAnsi="宋体"/>
          <w:sz w:val="21"/>
          <w:szCs w:val="21"/>
        </w:rPr>
        <w:t>；</w:t>
      </w:r>
    </w:p>
    <w:p w14:paraId="0A97E1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且平面</w:t>
      </w:r>
      <w:r>
        <w:rPr>
          <w:i/>
          <w:sz w:val="21"/>
          <w:szCs w:val="21"/>
        </w:rPr>
        <w:t>ABE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PDC</w:t>
      </w:r>
      <w:r>
        <w:rPr>
          <w:rFonts w:hint="eastAsia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72D41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在四棱锥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PAB</w:t>
      </w:r>
      <w:r>
        <w:rPr>
          <w:rFonts w:eastAsia="仿宋"/>
          <w:color w:val="FF0000"/>
          <w:sz w:val="21"/>
          <w:szCs w:val="21"/>
        </w:rPr>
        <w:t>即二面角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的平面角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2B58B0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6BC667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PB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PBC</w:t>
      </w:r>
      <w:r>
        <w:rPr>
          <w:rFonts w:eastAsia="仿宋"/>
          <w:color w:val="FF0000"/>
          <w:sz w:val="21"/>
          <w:szCs w:val="21"/>
        </w:rPr>
        <w:t>所成角即为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APF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2919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由等面积法得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APF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PBC</w:t>
      </w:r>
      <w:r>
        <w:rPr>
          <w:rFonts w:eastAsia="仿宋"/>
          <w:color w:val="FF0000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B9E25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7979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7165D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ABE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PDC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F7D8F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6B2FF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611C8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ABE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PDC</w:t>
      </w:r>
      <w:r>
        <w:rPr>
          <w:rFonts w:eastAsia="仿宋"/>
          <w:color w:val="FF0000"/>
          <w:sz w:val="21"/>
          <w:szCs w:val="21"/>
        </w:rPr>
        <w:t>的夹角为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λ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λ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4C0A4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λ</w:t>
      </w:r>
      <w:r>
        <w:rPr>
          <w:rFonts w:eastAsia="仿宋"/>
          <w:color w:val="FF0000"/>
          <w:sz w:val="21"/>
          <w:szCs w:val="21"/>
        </w:rPr>
        <w:t>的值为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F8D561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85850" cy="871220"/>
            <wp:effectExtent l="0" t="0" r="0" b="0"/>
            <wp:docPr id="550" name="27byljcsx7-8-50.jpg" descr="id:21475176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27byljcsx7-8-50.jpg" descr="id:2147517612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6373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B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探究问题</w:t>
      </w:r>
    </w:p>
    <w:p w14:paraId="6EF7FE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51" name="考点三彩.jpg" descr="id:21475176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考点三彩.jpg" descr="id:2147517619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FE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8290" cy="163195"/>
            <wp:effectExtent l="0" t="0" r="0" b="8255"/>
            <wp:docPr id="50" name="图片 15" descr="id:21475176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 descr="id:2147517626;FounderC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已知直三棱柱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7037E6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6635" cy="1194435"/>
            <wp:effectExtent l="0" t="0" r="0" b="0"/>
            <wp:docPr id="553" name="21gksx-6.jpg" descr="id:21475176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21gksx-6.jpg" descr="id:2147517633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6637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079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；</w:t>
      </w:r>
    </w:p>
    <w:p w14:paraId="02DFCF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8625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0E545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xyz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BAFD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91D53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2EEB6F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90483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86C4D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36650" cy="1395730"/>
            <wp:effectExtent l="0" t="0" r="0" b="0"/>
            <wp:docPr id="554" name="21gksx-12.jpg" descr="id:21475176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21gksx-12.jpg" descr="id:2147517640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7261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56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为何值时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与面</w:t>
      </w:r>
      <w:r>
        <w:rPr>
          <w:i/>
          <w:sz w:val="21"/>
          <w:szCs w:val="21"/>
        </w:rPr>
        <w:t>DFE</w:t>
      </w:r>
      <w:r>
        <w:rPr>
          <w:rFonts w:hint="eastAsia"/>
          <w:sz w:val="21"/>
          <w:szCs w:val="21"/>
        </w:rPr>
        <w:t>所成的二面角的正弦值最小</w:t>
      </w:r>
      <w:r>
        <w:rPr>
          <w:rFonts w:ascii="宋体" w:hAnsi="宋体"/>
          <w:sz w:val="21"/>
          <w:szCs w:val="21"/>
        </w:rPr>
        <w:t>？</w:t>
      </w:r>
    </w:p>
    <w:p w14:paraId="214645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易知面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79085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设面</w:t>
      </w:r>
      <w:r>
        <w:rPr>
          <w:i/>
          <w:color w:val="FF0000"/>
          <w:sz w:val="21"/>
          <w:szCs w:val="21"/>
        </w:rPr>
        <w:t>DFE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DAB1A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1567D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2CD20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74F1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面</w:t>
      </w:r>
      <w:r>
        <w:rPr>
          <w:i/>
          <w:color w:val="FF0000"/>
          <w:sz w:val="21"/>
          <w:szCs w:val="21"/>
        </w:rPr>
        <w:t>DFE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BC0E4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－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27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5699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与面</w:t>
      </w:r>
      <w:r>
        <w:rPr>
          <w:i/>
          <w:color w:val="FF0000"/>
          <w:sz w:val="21"/>
          <w:szCs w:val="21"/>
        </w:rPr>
        <w:t>DFE</w:t>
      </w:r>
      <w:r>
        <w:rPr>
          <w:rFonts w:eastAsia="仿宋"/>
          <w:color w:val="FF0000"/>
          <w:sz w:val="21"/>
          <w:szCs w:val="21"/>
        </w:rPr>
        <w:t>所成的二面角为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B15B8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与面</w:t>
      </w:r>
      <w:r>
        <w:rPr>
          <w:i/>
          <w:color w:val="FF0000"/>
          <w:sz w:val="21"/>
          <w:szCs w:val="21"/>
        </w:rPr>
        <w:t>DFE</w:t>
      </w:r>
      <w:r>
        <w:rPr>
          <w:rFonts w:eastAsia="仿宋"/>
          <w:color w:val="FF0000"/>
          <w:sz w:val="21"/>
          <w:szCs w:val="21"/>
        </w:rPr>
        <w:t>所成的二面角的正弦值最小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与面</w:t>
      </w:r>
      <w:r>
        <w:rPr>
          <w:i/>
          <w:color w:val="FF0000"/>
          <w:sz w:val="21"/>
          <w:szCs w:val="21"/>
        </w:rPr>
        <w:t>DFE</w:t>
      </w:r>
      <w:r>
        <w:rPr>
          <w:rFonts w:eastAsia="仿宋"/>
          <w:color w:val="FF0000"/>
          <w:sz w:val="21"/>
          <w:szCs w:val="21"/>
        </w:rPr>
        <w:t>所成的二面角的正弦值最小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B72F9C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146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73595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对于存在判断型问题的求解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应先假设存在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把要成立的结论当作条件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据此列方程或方程组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是否存在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问题转化为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点的坐标是否有解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是否有规定范围内的解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1EFF7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对于位置探究型问题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通常借助向量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引入参数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综合已知和结论列出等式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解出参数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9F0709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已知四棱锥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是直角梯形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.</w:t>
      </w:r>
    </w:p>
    <w:p w14:paraId="359AECF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74065" cy="850265"/>
            <wp:effectExtent l="0" t="0" r="0" b="0"/>
            <wp:docPr id="556" name="27byljcsx7-8-51.jpg" descr="id:2147517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27byljcsx7-8-51.jpg" descr="id:2147517662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4348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AC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；</w:t>
      </w:r>
    </w:p>
    <w:p w14:paraId="3A33AA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是直角梯形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BCD</w:t>
      </w:r>
      <w:r>
        <w:rPr>
          <w:rFonts w:eastAsia="仿宋"/>
          <w:color w:val="FF0000"/>
          <w:sz w:val="21"/>
          <w:szCs w:val="21"/>
        </w:rPr>
        <w:t>是等边三角形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平分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6F10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FE47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EC51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B6A0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0CAB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所成的角为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则在侧面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内是否存在一点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03EE36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PBD</w:t>
      </w:r>
      <w:r>
        <w:rPr>
          <w:rFonts w:eastAsia="仿宋"/>
          <w:color w:val="FF0000"/>
          <w:sz w:val="21"/>
          <w:szCs w:val="21"/>
        </w:rPr>
        <w:t>内作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D11B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3A83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PCO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所成的角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PCO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POC</w:t>
      </w:r>
      <w:r>
        <w:rPr>
          <w:rFonts w:eastAsia="仿宋"/>
          <w:color w:val="FF0000"/>
          <w:sz w:val="21"/>
          <w:szCs w:val="21"/>
        </w:rPr>
        <w:t>是等腰直角三角形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0543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1CD3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BA58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9885B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OP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33A6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</w:p>
    <w:p w14:paraId="43A797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假设在侧面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内存在点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06A1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BN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3AB4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EE4F6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）），</w:t>
      </w:r>
    </w:p>
    <w:p w14:paraId="6BCBA1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））.</w:t>
      </w:r>
    </w:p>
    <w:p w14:paraId="6016BE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PD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A0FE8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91BA6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内存在一点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BN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此时点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1C8AE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56945"/>
            <wp:effectExtent l="0" t="0" r="0" b="0"/>
            <wp:docPr id="557" name="27byljcsx7-8-52.jpg" descr="id:21475176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27byljcsx7-8-52.jpg" descr="id:2147517669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694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CC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58" name="课时跟踪训练灰.jpg" descr="id:2147517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课时跟踪训练灰.jpg" descr="id:2147517676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4B6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D9FCFB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在正四棱锥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在侧面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SCD</w:t>
      </w:r>
      <w:r>
        <w:rPr>
          <w:rFonts w:hint="eastAsia"/>
          <w:sz w:val="21"/>
          <w:szCs w:val="21"/>
        </w:rPr>
        <w:t>内及其边界上运动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并且总是保持</w:t>
      </w:r>
      <w:r>
        <w:rPr>
          <w:i/>
          <w:sz w:val="21"/>
          <w:szCs w:val="21"/>
        </w:rPr>
        <w:t>PE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SBD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的轨迹与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SCD</w:t>
      </w:r>
      <w:r>
        <w:rPr>
          <w:rFonts w:hint="eastAsia"/>
          <w:sz w:val="21"/>
          <w:szCs w:val="21"/>
        </w:rPr>
        <w:t>组成的相关图形最有可能是图中的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C3589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05180" cy="718820"/>
            <wp:effectExtent l="0" t="0" r="0" b="0"/>
            <wp:docPr id="559" name="27byljcsx7-8-57+.jpg" descr="id:21475176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27byljcsx7-8-57+.jpg" descr="id:2147517683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526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27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91740" cy="640080"/>
            <wp:effectExtent l="0" t="0" r="0" b="0"/>
            <wp:docPr id="560" name="27byljcsx7-8-57.jpg" descr="id:2147517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27byljcsx7-8-57.jpg" descr="id:2147517690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206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8C5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分别取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SB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EN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EMN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EMN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上移动时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EMN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此时能够保持</w:t>
      </w:r>
      <w:r>
        <w:rPr>
          <w:i/>
          <w:color w:val="FF0000"/>
          <w:sz w:val="21"/>
          <w:szCs w:val="21"/>
        </w:rPr>
        <w:t>PE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SBD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的轨迹与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SCD</w:t>
      </w:r>
      <w:r>
        <w:rPr>
          <w:rFonts w:eastAsia="仿宋"/>
          <w:color w:val="FF0000"/>
          <w:sz w:val="21"/>
          <w:szCs w:val="21"/>
        </w:rPr>
        <w:t>组成的相关图形是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F75B5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99465" cy="615315"/>
            <wp:effectExtent l="0" t="0" r="0" b="0"/>
            <wp:docPr id="561" name="27byljcsx7-8-58.jpg" descr="id:2147517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27byljcsx7-8-58.jpg" descr="id:2147517697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975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564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斜线段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所成的角为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为斜足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上的动点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C2782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0105" cy="514985"/>
            <wp:effectExtent l="0" t="0" r="0" b="0"/>
            <wp:docPr id="562" name="27byljcsx7-8-61.jpg" descr="id:21475177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27byljcsx7-8-61.jpg" descr="id:2147517704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0637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8A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</w:p>
    <w:p w14:paraId="5DE14D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双曲线的一部分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抛物线的一部分</w:t>
      </w:r>
    </w:p>
    <w:p w14:paraId="747F5E9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的轨迹是椭圆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15E7B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48995" cy="679450"/>
            <wp:effectExtent l="0" t="0" r="0" b="0"/>
            <wp:docPr id="563" name="27byljcsx7-8-62.jpg" descr="id:2147517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27byljcsx7-8-62.jpg" descr="id:2147517711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9312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23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已知梯形</w:t>
      </w:r>
      <w:r>
        <w:rPr>
          <w:i/>
          <w:sz w:val="21"/>
          <w:szCs w:val="21"/>
        </w:rPr>
        <w:t>CEPD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进行折叠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PABE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所示的几何体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已知当点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DEF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73301F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49475" cy="1063625"/>
            <wp:effectExtent l="0" t="0" r="0" b="0"/>
            <wp:docPr id="564" name="27byljcsx7-8-65.jpg" descr="id:2147517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27byljcsx7-8-65.jpg" descr="id:2147517718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0009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50D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是平面</w:t>
      </w:r>
      <w:r>
        <w:rPr>
          <w:i/>
          <w:color w:val="FF0000"/>
          <w:sz w:val="21"/>
          <w:szCs w:val="21"/>
        </w:rPr>
        <w:t>DEF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是平面</w:t>
      </w:r>
      <w:r>
        <w:rPr>
          <w:i/>
          <w:color w:val="FF0000"/>
          <w:sz w:val="21"/>
          <w:szCs w:val="21"/>
        </w:rPr>
        <w:t>PCE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472E2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62990" cy="987425"/>
            <wp:effectExtent l="0" t="0" r="0" b="0"/>
            <wp:docPr id="565" name="27byljcsx7-8-66.jpg" descr="id:2147517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27byljcsx7-8-66.jpg" descr="id:2147517725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338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CD8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在一个表面积为</w:t>
      </w:r>
      <w:r>
        <w:rPr>
          <w:sz w:val="21"/>
          <w:szCs w:val="21"/>
        </w:rPr>
        <w:t>18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108</w:t>
      </w:r>
      <w:r>
        <w:rPr>
          <w:rFonts w:hint="eastAsia"/>
          <w:sz w:val="21"/>
          <w:szCs w:val="21"/>
        </w:rPr>
        <w:t>的正三棱柱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其若存在一个可以在三棱柱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内任意转动的正方体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则该正方体棱长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A57CFC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07720" cy="880745"/>
            <wp:effectExtent l="0" t="0" r="0" b="0"/>
            <wp:docPr id="566" name="27byljcsx7-8-74.jpg" descr="id:2147517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27byljcsx7-8-74.jpg" descr="id:2147517732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7981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13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是正三棱柱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的表面积为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正方形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内切圆半径为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因为存在一个可以在正三棱柱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内任意转动的正方体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所以正方体的外接球要在该正三棱柱中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则要使正方体棱长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取到最大值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可知该外接球直径应为三棱柱底面内切圆的直径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DEEF0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ADC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翻折至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0A75924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240" cy="721995"/>
            <wp:effectExtent l="0" t="0" r="0" b="0"/>
            <wp:docPr id="567" name="24gksx-11.jpg" descr="id:21475177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24gksx-11.jpg" descr="id:2147517739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1421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C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；</w:t>
      </w:r>
    </w:p>
    <w:p w14:paraId="7151E6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求平面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PBF</w:t>
      </w:r>
      <w:r>
        <w:rPr>
          <w:rFonts w:hint="eastAsia"/>
          <w:sz w:val="21"/>
          <w:szCs w:val="21"/>
        </w:rPr>
        <w:t>所成的二面角的正弦值</w:t>
      </w:r>
      <w:r>
        <w:rPr>
          <w:rFonts w:ascii="宋体" w:hAnsi="宋体"/>
          <w:sz w:val="21"/>
          <w:szCs w:val="21"/>
        </w:rPr>
        <w:t>.</w:t>
      </w:r>
    </w:p>
    <w:p w14:paraId="2AFCC1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254C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AEF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</w:p>
    <w:p w14:paraId="5C4111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 w:eastAsia="NEU-BZ-S92"/>
                <w:color w:val="FF0000"/>
                <w:sz w:val="21"/>
                <w:szCs w:val="21"/>
              </w:rPr>
              <m:t>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57C623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16+12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2×4×2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4D78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AF68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4E5E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由翻折的性质知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50AE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0F7C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8221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D31B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602B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PEC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75BF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E7CF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D7F91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D4AE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CCAC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0655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ED</w:t>
      </w:r>
      <w:r>
        <w:rPr>
          <w:rFonts w:eastAsia="仿宋"/>
          <w:color w:val="FF0000"/>
          <w:sz w:val="21"/>
          <w:szCs w:val="21"/>
        </w:rPr>
        <w:t>两两垂直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建立如图空间直角坐标系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xyz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016D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C5432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2C56F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3B7565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3988A2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603966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450EB9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和平面</w:t>
      </w:r>
      <w:r>
        <w:rPr>
          <w:i/>
          <w:color w:val="FF0000"/>
          <w:sz w:val="21"/>
          <w:szCs w:val="21"/>
        </w:rPr>
        <w:t>PBF</w:t>
      </w:r>
      <w:r>
        <w:rPr>
          <w:rFonts w:eastAsia="仿宋"/>
          <w:color w:val="FF0000"/>
          <w:sz w:val="21"/>
          <w:szCs w:val="21"/>
        </w:rPr>
        <w:t>的一个法向量分别为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D465D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PD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9443F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r>
                      <m:rPr>
                        <m:nor/>
                        <m:sty m:val="p"/>
                      </m:rPr>
                      <w:rPr>
                        <w:rFonts w:asciiTheme="majorEastAsia" w:hAnsiTheme="majorEastAsia" w:eastAsiaTheme="major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·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PB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，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r>
                      <m:rPr>
                        <m:nor/>
                        <m:sty m:val="p"/>
                      </m:rPr>
                      <w:rPr>
                        <w:rFonts w:asciiTheme="majorEastAsia" w:hAnsiTheme="majorEastAsia" w:eastAsiaTheme="majorEastAsia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·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PF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，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</m:d>
        </m:oMath>
      </m:oMathPara>
    </w:p>
    <w:p w14:paraId="2D750A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0BCB8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b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89A4C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和平面</w:t>
      </w:r>
      <w:r>
        <w:rPr>
          <w:i/>
          <w:color w:val="FF0000"/>
          <w:sz w:val="21"/>
          <w:szCs w:val="21"/>
        </w:rPr>
        <w:t>PBF</w:t>
      </w:r>
      <w:r>
        <w:rPr>
          <w:rFonts w:eastAsia="仿宋"/>
          <w:color w:val="FF0000"/>
          <w:sz w:val="21"/>
          <w:szCs w:val="21"/>
        </w:rPr>
        <w:t>所成二面角为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43DAE2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PBF</w:t>
      </w:r>
      <w:r>
        <w:rPr>
          <w:rFonts w:eastAsia="仿宋"/>
          <w:color w:val="FF0000"/>
          <w:sz w:val="21"/>
          <w:szCs w:val="21"/>
        </w:rPr>
        <w:t>所成二面角的正弦值为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BB398E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5540" cy="862330"/>
            <wp:effectExtent l="0" t="0" r="0" b="0"/>
            <wp:docPr id="568" name="24gksx-12.jpg" descr="id:21475177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24gksx-12.jpg" descr="id:2147517746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5731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BDA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江西鹰潭模拟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D6444A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5365" cy="932180"/>
            <wp:effectExtent l="0" t="0" r="0" b="0"/>
            <wp:docPr id="569" name="27byljcsx7-8-67.jpg" descr="id:21475177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27byljcsx7-8-67.jpg" descr="id:2147517753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554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B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6EF7F6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使得直线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确定点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03D183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7022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sty m:val="p"/>
                    </m:rPr>
                    <w:rPr>
                      <w:rFonts w:ascii="Cambria Math" w:hAnsi="Cambria Math" w:eastAsia="NEU-BZ-S92"/>
                      <w:color w:val="FF0000"/>
                      <w:sz w:val="21"/>
                      <w:szCs w:val="21"/>
                    </w:rPr>
                    <m:t>∠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</w:p>
    <w:p w14:paraId="6C43F5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AC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4987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CE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E23C0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⊥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⊥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⋂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⊂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平面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AE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AE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C5AAA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0605" cy="969010"/>
            <wp:effectExtent l="0" t="0" r="0" b="0"/>
            <wp:docPr id="570" name="27byljcsx7-8-68.jpg" descr="id:21475177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27byljcsx7-8-68.jpg" descr="id:2147517760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31184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8F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851E8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在等腰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5A341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4EF4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AEA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内过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Ez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Ez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于是直线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Ez</w:t>
      </w:r>
      <w:r>
        <w:rPr>
          <w:rFonts w:eastAsia="仿宋"/>
          <w:color w:val="FF0000"/>
          <w:sz w:val="21"/>
          <w:szCs w:val="21"/>
        </w:rPr>
        <w:t>两两垂直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Ez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AEA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内过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8703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BE716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7152D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8ED4AE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在靠近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的三等分点处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6C5AD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6810" cy="1078865"/>
            <wp:effectExtent l="0" t="0" r="0" b="0"/>
            <wp:docPr id="571" name="27byljcsx7-8-69.jpg" descr="id:21475177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27byljcsx7-8-69.jpg" descr="id:2147517767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7147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F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翻折至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BPD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为动点</w:t>
      </w:r>
      <w:r>
        <w:rPr>
          <w:rFonts w:ascii="宋体" w:hAnsi="宋体"/>
          <w:sz w:val="21"/>
          <w:szCs w:val="21"/>
        </w:rPr>
        <w:t>.</w:t>
      </w:r>
    </w:p>
    <w:p w14:paraId="22EB030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861820" cy="956945"/>
            <wp:effectExtent l="0" t="0" r="0" b="0"/>
            <wp:docPr id="572" name="27byltysx7-7-59.jpg" descr="id:21475177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27byltysx7-7-59.jpg" descr="id:2147517774;FounderCE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2327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B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</w:p>
    <w:p w14:paraId="61F471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BPD</w:t>
      </w:r>
      <w:r>
        <w:rPr>
          <w:rFonts w:ascii="宋体" w:hAnsi="宋体"/>
          <w:sz w:val="21"/>
          <w:szCs w:val="21"/>
        </w:rPr>
        <w:t>；</w:t>
      </w:r>
    </w:p>
    <w:p w14:paraId="1F119F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40C48A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所成角的正弦值的最大值</w:t>
      </w:r>
      <w:r>
        <w:rPr>
          <w:rFonts w:ascii="宋体" w:hAnsi="宋体"/>
          <w:sz w:val="21"/>
          <w:szCs w:val="21"/>
        </w:rPr>
        <w:t>.</w:t>
      </w:r>
    </w:p>
    <w:p w14:paraId="4241DC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ⅰ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E7F6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E04E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B4F4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925A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BPD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6B64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PBD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PBD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F0A78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为原点的空间直角坐标系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设二面角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的平面角为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CDB8B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497F7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D0FA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78A45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所成角为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</w:p>
    <w:p w14:paraId="2BDBCE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＞｜</w:t>
      </w:r>
    </w:p>
    <w:p w14:paraId="3A5E77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+1+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F63B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DF21F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64677A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D0BB00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所成角的正弦值的最大值为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06375B3">
      <w:pPr>
        <w:tabs>
          <w:tab w:val="left" w:pos="3261"/>
        </w:tabs>
        <w:overflowPunct w:val="0"/>
        <w:snapToGrid w:val="0"/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0A54445"/>
    <w:rsid w:val="6A32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11</Pages>
  <Words>960</Words>
  <Characters>1162</Characters>
  <Lines>830</Lines>
  <Paragraphs>233</Paragraphs>
  <TotalTime>1850</TotalTime>
  <ScaleCrop>false</ScaleCrop>
  <LinksUpToDate>false</LinksUpToDate>
  <CharactersWithSpaces>1172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2026-07-14T15:44:15Z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F413A5F2FDEA49FE905F33C4DB3182A6_12</vt:lpwstr>
  </property>
</Properties>
</file>