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CC90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微突破</w:t>
      </w:r>
      <w:r>
        <w:rPr>
          <w:rFonts w:ascii="宋体" w:hAnsi="宋体"/>
          <w:sz w:val="21"/>
          <w:szCs w:val="21"/>
        </w:rPr>
        <w:t>　复合（抽象）函数定义域的求法</w:t>
      </w:r>
    </w:p>
    <w:p w14:paraId="45E18C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求解复合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抽象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函数的定义域的关键是谨记定义域指的是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的范围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同一个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下括号内的范围是一样的</w:t>
      </w:r>
      <w:r>
        <w:rPr>
          <w:rFonts w:ascii="宋体" w:hAnsi="宋体"/>
          <w:sz w:val="21"/>
          <w:szCs w:val="21"/>
        </w:rPr>
        <w:t>.</w:t>
      </w:r>
    </w:p>
    <w:p w14:paraId="090C8C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60" name="一彩.jpg" descr="id:21475181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一彩.jpg" descr="id:214751817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，</w:t>
      </w:r>
      <w:r>
        <w:rPr>
          <w:rFonts w:ascii="微软雅黑" w:hAnsi="微软雅黑" w:eastAsia="微软雅黑"/>
          <w:b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ascii="微软雅黑" w:hAnsi="微软雅黑" w:eastAsia="微软雅黑"/>
          <w:b/>
          <w:sz w:val="21"/>
          <w:szCs w:val="21"/>
        </w:rPr>
        <w:t>的定义域</w:t>
      </w:r>
    </w:p>
    <w:p w14:paraId="6A264D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61" name="例1彩.jpg" descr="id:21475181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例1彩.jpg" descr="id:214751817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5BA1B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满足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4DD5D1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83795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若已知函数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的定义域为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则复合函数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楷体"/>
          <w:sz w:val="21"/>
          <w:szCs w:val="21"/>
        </w:rPr>
        <w:t>的定义域可由不等式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求出</w:t>
      </w:r>
      <w:r>
        <w:rPr>
          <w:rFonts w:ascii="宋体" w:hAnsi="宋体"/>
          <w:sz w:val="21"/>
          <w:szCs w:val="21"/>
        </w:rPr>
        <w:t>.</w:t>
      </w:r>
    </w:p>
    <w:p w14:paraId="1A1B41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62" name="二彩.jpg" descr="id:21475181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二彩.jpg" descr="id:214751819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ascii="微软雅黑" w:hAnsi="微软雅黑" w:eastAsia="微软雅黑"/>
          <w:b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，</w:t>
      </w:r>
      <w:r>
        <w:rPr>
          <w:rFonts w:ascii="微软雅黑" w:hAnsi="微软雅黑" w:eastAsia="微软雅黑"/>
          <w:b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的定义域</w:t>
      </w:r>
    </w:p>
    <w:p w14:paraId="049BF3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63" name="例2彩.jpg" descr="id:21475181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例2彩.jpg" descr="id:214751819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8FA5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</w:p>
    <w:p w14:paraId="69E960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]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71F1F1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DB21B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7F422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若已知函数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楷体"/>
          <w:sz w:val="21"/>
          <w:szCs w:val="21"/>
        </w:rPr>
        <w:t>的定义域为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的定义域为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上的值域</w:t>
      </w:r>
      <w:r>
        <w:rPr>
          <w:rFonts w:ascii="宋体" w:hAnsi="宋体"/>
          <w:sz w:val="21"/>
          <w:szCs w:val="21"/>
        </w:rPr>
        <w:t>.</w:t>
      </w:r>
    </w:p>
    <w:p w14:paraId="7FD392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64" name="三彩.jpg" descr="id:21475182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三彩.jpg" descr="id:214751821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ascii="微软雅黑" w:hAnsi="微软雅黑" w:eastAsia="微软雅黑"/>
          <w:b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，</w:t>
      </w:r>
      <w:r>
        <w:rPr>
          <w:rFonts w:ascii="微软雅黑" w:hAnsi="微软雅黑" w:eastAsia="微软雅黑"/>
          <w:b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ascii="微软雅黑" w:hAnsi="微软雅黑" w:eastAsia="微软雅黑"/>
          <w:b/>
          <w:sz w:val="21"/>
          <w:szCs w:val="21"/>
        </w:rPr>
        <w:t>的定义域</w:t>
      </w:r>
    </w:p>
    <w:p w14:paraId="0F6AE6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65" name="例3彩.jpg" descr="id:21475182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例3彩.jpg" descr="id:2147518221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 w:themeColor="text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EA68D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需满足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3E7DB8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D54CB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若已知函数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楷体"/>
          <w:sz w:val="21"/>
          <w:szCs w:val="21"/>
        </w:rPr>
        <w:t>的定义域为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楷体"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的定义域为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上的值域</w:t>
      </w:r>
      <w:r>
        <w:rPr>
          <w:rFonts w:ascii="楷体" w:hAnsi="楷体"/>
          <w:sz w:val="21"/>
          <w:szCs w:val="21"/>
        </w:rPr>
        <w:t>[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楷体" w:hAnsi="楷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再由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求出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楷体"/>
          <w:sz w:val="21"/>
          <w:szCs w:val="21"/>
        </w:rPr>
        <w:t>的定义域</w:t>
      </w:r>
      <w:r>
        <w:rPr>
          <w:rFonts w:ascii="宋体" w:hAnsi="宋体"/>
          <w:sz w:val="21"/>
          <w:szCs w:val="21"/>
        </w:rPr>
        <w:t>.</w:t>
      </w:r>
    </w:p>
    <w:p w14:paraId="7A1140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66" name="强化训练彩.jpg" descr="id:21475182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强化训练彩.jpg" descr="id:2147518236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FC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F885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5401CC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606AAF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1A37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2FEFB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2≤2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1≠0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B4EE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53D065F">
      <w:pPr>
        <w:tabs>
          <w:tab w:val="left" w:pos="2127"/>
        </w:tabs>
        <w:overflowPunct w:val="0"/>
        <w:snapToGrid w:val="0"/>
        <w:spacing w:line="360" w:lineRule="auto"/>
        <w:rPr>
          <w:rFonts w:hint="eastAsia" w:eastAsia="Times New Roman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要使函数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则应满足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因此要使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应有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</w:p>
    <w:p w14:paraId="684F4CB4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1113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38D3E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DE82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71097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08B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16973C56"/>
    <w:rsid w:val="434F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1148</Words>
  <Characters>1259</Characters>
  <Lines>9</Lines>
  <Paragraphs>2</Paragraphs>
  <TotalTime>0</TotalTime>
  <ScaleCrop>false</ScaleCrop>
  <LinksUpToDate>false</LinksUpToDate>
  <CharactersWithSpaces>1293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2026-07-14T15:00:09Z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9CCDA2CE4E9E495E91462197A6C06614_12</vt:lpwstr>
  </property>
</Properties>
</file>