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31B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第11节　函数的零点与方程的解</w:t>
      </w:r>
    </w:p>
    <w:p w14:paraId="5F17997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3CA259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了解函数的零点与方程的解的关系</w:t>
      </w:r>
      <w:r>
        <w:rPr>
          <w:rFonts w:ascii="宋体" w:hAnsi="宋体"/>
          <w:sz w:val="21"/>
          <w:szCs w:val="21"/>
        </w:rPr>
        <w:t>.</w:t>
      </w:r>
    </w:p>
    <w:p w14:paraId="5F18EF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了解函数零点存在定理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并能简单应用</w:t>
      </w:r>
      <w:r>
        <w:rPr>
          <w:rFonts w:ascii="宋体" w:hAnsi="宋体"/>
          <w:sz w:val="21"/>
          <w:szCs w:val="21"/>
        </w:rPr>
        <w:t>.</w:t>
      </w:r>
    </w:p>
    <w:p w14:paraId="11840F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了解用二分法求方程的近似解</w:t>
      </w:r>
      <w:r>
        <w:rPr>
          <w:rFonts w:ascii="宋体" w:hAnsi="宋体"/>
          <w:sz w:val="21"/>
          <w:szCs w:val="21"/>
        </w:rPr>
        <w:t>.</w:t>
      </w:r>
    </w:p>
    <w:p w14:paraId="2C06AF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函数的零点</w:t>
      </w:r>
    </w:p>
    <w:p w14:paraId="35297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06" name="考点一彩.jpg" descr="id:21475204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考点一彩.jpg" descr="id:214752040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AC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概念</w:t>
      </w:r>
    </w:p>
    <w:p w14:paraId="1D493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对于一般函数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我们把使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f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）＝</w:t>
      </w:r>
      <w:r>
        <w:rPr>
          <w:color w:val="FF0000"/>
          <w:sz w:val="21"/>
          <w:szCs w:val="21"/>
          <w:u w:val="single" w:color="000000"/>
        </w:rPr>
        <w:t>0　</w:t>
      </w:r>
      <w:r>
        <w:rPr>
          <w:rFonts w:hint="eastAsia"/>
          <w:sz w:val="21"/>
          <w:szCs w:val="21"/>
        </w:rPr>
        <w:t>的实数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叫做函数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</w:t>
      </w:r>
      <w:r>
        <w:rPr>
          <w:rFonts w:ascii="宋体" w:hAnsi="宋体"/>
          <w:sz w:val="21"/>
          <w:szCs w:val="21"/>
        </w:rPr>
        <w:t>.</w:t>
      </w:r>
    </w:p>
    <w:p w14:paraId="693C9A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函数的零点、函数的图象与</w:t>
      </w:r>
      <w:r>
        <w:rPr>
          <w:i/>
          <w:sz w:val="21"/>
          <w:szCs w:val="21"/>
        </w:rPr>
        <w:t>x</w:t>
      </w:r>
      <w:r>
        <w:rPr>
          <w:rFonts w:ascii="微软雅黑" w:hAnsi="微软雅黑" w:eastAsia="微软雅黑"/>
          <w:b/>
          <w:sz w:val="21"/>
          <w:szCs w:val="21"/>
        </w:rPr>
        <w:t>轴的交点、对应方程的根的关系</w:t>
      </w:r>
    </w:p>
    <w:p w14:paraId="49446C3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16860" cy="1078865"/>
            <wp:effectExtent l="0" t="0" r="0" b="0"/>
            <wp:docPr id="407" name="27byljcsx2-108.jpg" descr="id:21475204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27byljcsx2-108.jpg" descr="id:214752041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20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92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函数零点存在定理</w:t>
      </w:r>
    </w:p>
    <w:p w14:paraId="0D2D1B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上的图象是一条连续不断的曲线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f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i/>
          <w:color w:val="FF0000"/>
          <w:sz w:val="21"/>
          <w:szCs w:val="21"/>
          <w:u w:val="single" w:color="000000"/>
        </w:rPr>
        <w:t>f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）＜</w:t>
      </w:r>
      <w:r>
        <w:rPr>
          <w:color w:val="FF0000"/>
          <w:sz w:val="21"/>
          <w:szCs w:val="21"/>
          <w:u w:val="single" w:color="000000"/>
        </w:rPr>
        <w:t>0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内至少有一个零点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即存在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使得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f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c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）＝</w:t>
      </w:r>
      <w:r>
        <w:rPr>
          <w:color w:val="FF0000"/>
          <w:sz w:val="21"/>
          <w:szCs w:val="21"/>
          <w:u w:val="single" w:color="000000"/>
        </w:rPr>
        <w:t>0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也就是方程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624C7165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4C71EE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若连续不断的函数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在定义域上是单调函数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至多有一个零点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函数的零点不是一个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点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而是方程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的实根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76A14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函数零点所在区间的判定</w:t>
      </w:r>
    </w:p>
    <w:p w14:paraId="528035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08" name="例1彩.jpg" descr="id:21475204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例1彩.jpg" descr="id:214752042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的零点所在区间是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FE49F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50BFF8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16497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的零点所在区间是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9CB6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的两个零点分别位于区间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DAB56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</w:p>
    <w:p w14:paraId="714B45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</w:p>
    <w:p w14:paraId="755655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内</w:t>
      </w:r>
    </w:p>
    <w:p w14:paraId="370BE0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内</w:t>
      </w:r>
    </w:p>
    <w:p w14:paraId="02B10A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是图象开口向上的二次函数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最多有两个零点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内各有一个零点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640C2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EEC40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确定函数的零点所在区间的常用方法</w:t>
      </w:r>
    </w:p>
    <w:p w14:paraId="69983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利用函数零点存在定理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首先看函数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上的图象是否连续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再看是否有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内必有零点</w:t>
      </w:r>
      <w:r>
        <w:rPr>
          <w:rFonts w:ascii="宋体" w:hAnsi="宋体"/>
          <w:sz w:val="21"/>
          <w:szCs w:val="21"/>
        </w:rPr>
        <w:t>；</w:t>
      </w:r>
    </w:p>
    <w:p w14:paraId="743FCB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数形结合法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通过画函数图象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观察图象与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轴在给定区间上是否有交点来判断</w:t>
      </w:r>
      <w:r>
        <w:rPr>
          <w:rFonts w:ascii="宋体" w:hAnsi="宋体"/>
          <w:sz w:val="21"/>
          <w:szCs w:val="21"/>
        </w:rPr>
        <w:t>.</w:t>
      </w:r>
    </w:p>
    <w:p w14:paraId="588ED7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函数零点存在定理只能判断函数在某个区间上的变号零点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不满足条件时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一定要结合函数性质进行分析判断</w:t>
      </w:r>
      <w:r>
        <w:rPr>
          <w:rFonts w:ascii="宋体" w:hAnsi="宋体"/>
          <w:sz w:val="21"/>
          <w:szCs w:val="21"/>
        </w:rPr>
        <w:t>.</w:t>
      </w:r>
    </w:p>
    <w:p w14:paraId="556AC1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函数零点个数</w:t>
      </w:r>
    </w:p>
    <w:p w14:paraId="252690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09" name="例2彩.jpg" descr="id:21475204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例2彩.jpg" descr="id:214752044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2+ln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的零点个数为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DE3AB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F94A5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A4680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内必有一个零点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的零点个数为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2873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的零点个数为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3E5FF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CAA93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58E70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在同一平面直角坐标系中分别作出函数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的图象有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D9FF5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01420" cy="777240"/>
            <wp:effectExtent l="0" t="0" r="0" b="0"/>
            <wp:docPr id="410" name="27byljcsx2-111.jpg" descr="id:21475204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27byljcsx2-111.jpg" descr="id:214752044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1464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CA3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370BB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函数零点个数的判定方法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8640"/>
      </w:tblGrid>
      <w:tr w14:paraId="1776AB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27D803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直接求零点</w:t>
            </w:r>
          </w:p>
        </w:tc>
        <w:tc>
          <w:tcPr>
            <w:tcW w:w="4120" w:type="pct"/>
            <w:tcMar>
              <w:left w:w="15" w:type="dxa"/>
              <w:right w:w="15" w:type="dxa"/>
            </w:tcMar>
            <w:vAlign w:val="center"/>
          </w:tcPr>
          <w:p w14:paraId="676766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如果能求出解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那么有几个解就有几个零点</w:t>
            </w:r>
          </w:p>
        </w:tc>
      </w:tr>
      <w:tr w14:paraId="36AC2F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6F86C0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利用函数</w:t>
            </w:r>
          </w:p>
          <w:p w14:paraId="2E76EC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零点存在</w:t>
            </w:r>
          </w:p>
          <w:p w14:paraId="080077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定理</w:t>
            </w:r>
          </w:p>
        </w:tc>
        <w:tc>
          <w:tcPr>
            <w:tcW w:w="4120" w:type="pct"/>
            <w:tcMar>
              <w:left w:w="15" w:type="dxa"/>
              <w:right w:w="15" w:type="dxa"/>
            </w:tcMar>
            <w:vAlign w:val="center"/>
          </w:tcPr>
          <w:p w14:paraId="781062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利用该定理不仅要求函数在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上是连续不断的曲线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还必须结合函数的图象和性质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如单调性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才能确定函数有多少个零点</w:t>
            </w:r>
          </w:p>
        </w:tc>
      </w:tr>
      <w:tr w14:paraId="545B28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0DAD24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图象法</w:t>
            </w:r>
          </w:p>
        </w:tc>
        <w:tc>
          <w:tcPr>
            <w:tcW w:w="4120" w:type="pct"/>
            <w:tcMar>
              <w:left w:w="15" w:type="dxa"/>
              <w:right w:w="15" w:type="dxa"/>
            </w:tcMar>
            <w:vAlign w:val="center"/>
          </w:tcPr>
          <w:p w14:paraId="29AA85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画两个函数的图象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看其交点的个数有几个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其中交点的横坐标有几个不同的值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就有几个不同的零点</w:t>
            </w:r>
          </w:p>
        </w:tc>
      </w:tr>
    </w:tbl>
    <w:p w14:paraId="113F48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内的零点个数是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40C2B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2B4D41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D6A09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8AF51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7EA835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</w:p>
    <w:p w14:paraId="7D0C5E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75A89B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</w:p>
    <w:p w14:paraId="3B9B82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函数在定义域上单调递增且连续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内有且只有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CAA4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在同一平面直角坐标系中画出两函数的图象如图所示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两图象的交点个数即为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的零点个数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内有且只有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98BBF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4905" cy="843915"/>
            <wp:effectExtent l="0" t="0" r="0" b="0"/>
            <wp:docPr id="411" name="27byljcsx2-112.jpg" descr="id:21475204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27byljcsx2-112.jpg" descr="id:2147520462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5421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2F4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在同一坐标系中作出函数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由图象易知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20239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5055" cy="1069340"/>
            <wp:effectExtent l="0" t="0" r="0" b="0"/>
            <wp:docPr id="412" name="26bycsx2-49.jpg" descr="id:21475204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26bycsx2-49.jpg" descr="id:214752046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5407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CC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rFonts w:ascii="微软雅黑" w:hAnsi="微软雅黑" w:eastAsia="微软雅黑"/>
          <w:b/>
          <w:sz w:val="21"/>
          <w:szCs w:val="21"/>
        </w:rPr>
        <w:t>二分法</w:t>
      </w: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求函数零点近似值</w:t>
      </w:r>
      <w:r>
        <w:rPr>
          <w:rFonts w:ascii="宋体" w:hAnsi="宋体"/>
          <w:sz w:val="21"/>
          <w:szCs w:val="21"/>
        </w:rPr>
        <w:t>）</w:t>
      </w:r>
    </w:p>
    <w:p w14:paraId="06F3D8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13" name="考点二彩.jpg" descr="id:21475204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考点二彩.jpg" descr="id:214752047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EB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</w:p>
    <w:p w14:paraId="365E88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上图象连续不断且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通过不断地把它的零点所在区间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一分为二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使所得区间的两个端点逐步逼近零点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进而得到零点近似值的方法叫做二分法</w:t>
      </w:r>
      <w:r>
        <w:rPr>
          <w:rFonts w:ascii="宋体" w:hAnsi="宋体"/>
          <w:sz w:val="21"/>
          <w:szCs w:val="21"/>
        </w:rPr>
        <w:t>.</w:t>
      </w:r>
    </w:p>
    <w:p w14:paraId="78825A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用二分法求函数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微软雅黑" w:hAnsi="微软雅黑" w:eastAsia="微软雅黑"/>
          <w:b/>
          <w:sz w:val="21"/>
          <w:szCs w:val="21"/>
        </w:rPr>
        <w:t>的近似值的一般步骤</w:t>
      </w:r>
    </w:p>
    <w:p w14:paraId="60A40C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确定零点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的初始区间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验证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371DA3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51B45F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并进一步确定零点所在的区间</w:t>
      </w:r>
      <w:r>
        <w:rPr>
          <w:rFonts w:ascii="宋体" w:hAnsi="宋体"/>
          <w:sz w:val="21"/>
          <w:szCs w:val="21"/>
        </w:rPr>
        <w:t>：</w:t>
      </w:r>
    </w:p>
    <w:p w14:paraId="27E23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就是函数的零点</w:t>
      </w:r>
      <w:r>
        <w:rPr>
          <w:rFonts w:ascii="宋体" w:hAnsi="宋体"/>
          <w:sz w:val="21"/>
          <w:szCs w:val="21"/>
        </w:rPr>
        <w:t>；</w:t>
      </w:r>
    </w:p>
    <w:p w14:paraId="45BCA2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）），</w:t>
      </w:r>
      <w:r>
        <w:rPr>
          <w:rFonts w:hint="eastAsia"/>
          <w:sz w:val="21"/>
          <w:szCs w:val="21"/>
        </w:rPr>
        <w:t>则令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1F7CC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）），</w:t>
      </w:r>
      <w:r>
        <w:rPr>
          <w:rFonts w:hint="eastAsia"/>
          <w:sz w:val="21"/>
          <w:szCs w:val="21"/>
        </w:rPr>
        <w:t>则令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1533DA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判断是否达到精确度</w:t>
      </w:r>
      <w:r>
        <w:rPr>
          <w:sz w:val="21"/>
          <w:szCs w:val="21"/>
        </w:rPr>
        <w:t>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则得到零点近似值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否则重复步骤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）～（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）.</w:t>
      </w:r>
    </w:p>
    <w:p w14:paraId="1C3DD5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14" name="例3彩.jpg" descr="id:21475204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例3彩.jpg" descr="id:214752048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用二分法求方程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内的根的近似值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至少经过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　</w:t>
      </w:r>
      <w:r>
        <w:rPr>
          <w:rFonts w:hint="eastAsia"/>
          <w:sz w:val="21"/>
          <w:szCs w:val="21"/>
        </w:rPr>
        <w:t>次二分后精确度达到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7D61DB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开区间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的长度等于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每经过一次操作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区间长度变为原来的一半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经过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次操作后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区间长度变为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至少经过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次二分后精确度达到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D446E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D2BF10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二分法求函数零点的关注点</w:t>
      </w:r>
    </w:p>
    <w:p w14:paraId="23B2C7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验证零点所在的区间是否符合精确度要求</w:t>
      </w:r>
      <w:r>
        <w:rPr>
          <w:rFonts w:ascii="宋体" w:hAnsi="宋体"/>
          <w:sz w:val="21"/>
          <w:szCs w:val="21"/>
        </w:rPr>
        <w:t>；</w:t>
      </w:r>
    </w:p>
    <w:p w14:paraId="2D3930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区间内的任一值都可以作为零点的近似值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一般取端点作为零点的近似值</w:t>
      </w:r>
      <w:r>
        <w:rPr>
          <w:rFonts w:ascii="宋体" w:hAnsi="宋体"/>
          <w:sz w:val="21"/>
          <w:szCs w:val="21"/>
        </w:rPr>
        <w:t>.</w:t>
      </w:r>
    </w:p>
    <w:p w14:paraId="417527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的部分函数值如表所示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的零点的一个近似值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精确度为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3A79475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EE927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1ACEB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51B1E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99F96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51F61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625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65AA8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562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</w:t>
            </w:r>
          </w:p>
        </w:tc>
      </w:tr>
      <w:tr w14:paraId="0F069BB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08282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4C9FD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632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ED9B5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106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5B481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277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C253E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089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7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57FA8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007</w:t>
            </w:r>
          </w:p>
        </w:tc>
      </w:tr>
    </w:tbl>
    <w:p w14:paraId="5B0FA7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57</w:t>
      </w:r>
    </w:p>
    <w:p w14:paraId="2F27C6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5B177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由表格得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562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625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625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562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062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函数零点在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562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625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根据选项可知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的零点的一个近似值为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A6D0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函数零点的应用</w:t>
      </w:r>
    </w:p>
    <w:p w14:paraId="41C4E2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15" name="提能点彩.jpg" descr="id:21475205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提能点彩.jpg" descr="id:2147520506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0056">
      <w:pPr>
        <w:tabs>
          <w:tab w:val="left" w:pos="2127"/>
        </w:tabs>
        <w:overflowPunct w:val="0"/>
        <w:snapToGrid w:val="0"/>
        <w:spacing w:line="360" w:lineRule="auto"/>
        <w:rPr>
          <w:color w:val="984807" w:themeColor="accent6" w:themeShade="80"/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角度</w:t>
      </w:r>
      <w:r>
        <w:rPr>
          <w:b/>
          <w:color w:val="984807" w:themeColor="accent6" w:themeShade="80"/>
          <w:sz w:val="21"/>
          <w:szCs w:val="21"/>
        </w:rPr>
        <w:t>1</w:t>
      </w:r>
      <w:r>
        <w:rPr>
          <w:color w:val="984807" w:themeColor="accent6" w:themeShade="80"/>
          <w:sz w:val="21"/>
          <w:szCs w:val="21"/>
        </w:rPr>
        <w:t>　</w:t>
      </w: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由零点个数求参数</w:t>
      </w:r>
    </w:p>
    <w:p w14:paraId="174C5D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16" name="例4彩.jpg" descr="id:21475205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例4彩.jpg" descr="id:2147520513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只有两个零点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1328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2869AD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]∪{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}</w:t>
      </w:r>
    </w:p>
    <w:p w14:paraId="6F9DCE4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此时函数有一个零点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有且仅有一个零点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上有唯一解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有且仅有一个交点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有且仅有一个交点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CE36C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63650" cy="960120"/>
            <wp:effectExtent l="0" t="0" r="0" b="0"/>
            <wp:docPr id="417" name="27byljcsx2-114.jpg" descr="id:21475205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27byljcsx2-114.jpg" descr="id:2147520520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395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A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由零点的范围求参数</w:t>
      </w:r>
    </w:p>
    <w:p w14:paraId="69ADBC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18" name="例5彩.jpg" descr="id:21475205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例5彩.jpg" descr="id:2147520527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F98A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94FC8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，＋∞）</w:t>
      </w:r>
    </w:p>
    <w:p w14:paraId="64A07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内存在零点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2+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42B6DA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2A8030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根据函数零点的情况求参数的三种常用方法</w:t>
      </w:r>
    </w:p>
    <w:p w14:paraId="27644B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直接法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直接根据题设条件构建关于参数的不等式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再通过解不等式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确定参数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）；</w:t>
      </w:r>
    </w:p>
    <w:p w14:paraId="26E72B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分离参数法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先将参数分离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转化成求函数值域确定参数范围</w:t>
      </w:r>
      <w:r>
        <w:rPr>
          <w:rFonts w:ascii="宋体" w:hAnsi="宋体"/>
          <w:sz w:val="21"/>
          <w:szCs w:val="21"/>
        </w:rPr>
        <w:t>；</w:t>
      </w:r>
    </w:p>
    <w:p w14:paraId="31EF0C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数形结合法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先对解析式变形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在同一平面直角坐标系中画出函数的图象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然后利用数形结合法求解</w:t>
      </w:r>
      <w:r>
        <w:rPr>
          <w:rFonts w:ascii="宋体" w:hAnsi="宋体"/>
          <w:sz w:val="21"/>
          <w:szCs w:val="21"/>
        </w:rPr>
        <w:t>.</w:t>
      </w:r>
    </w:p>
    <w:p w14:paraId="58E88E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山东齐鲁名校大联考模拟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2C6E2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89DA5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7702C6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 xml:space="preserve"> 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恰有一个零点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D8520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192CFE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}∪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1A9218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由于存在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的取值范围即为函数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上的值域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上均单调递增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上的值域为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51BF2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画出函数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可由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分段平移得到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易知当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恰有一个零点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代表图象向上平移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显然没有零点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图象向下平移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函数有两个零点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恰有一个零点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∪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3872BB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59155" cy="630555"/>
            <wp:effectExtent l="0" t="0" r="0" b="0"/>
            <wp:docPr id="419" name="27byljcsx2-115.jpg" descr="id:21475205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27byljcsx2-115.jpg" descr="id:2147520542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9434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26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420" name="课时跟踪训练灰.jpg" descr="id:21475205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课时跟踪训练灰.jpg" descr="id:2147520549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B9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0D845D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21" name="基础达标灰.jpg" descr="id:21475205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基础达标灰.jpg" descr="id:2147520556;FounderCES"/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59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下列函数图象与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轴均有交点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其中不能用二分法求图中函数零点的是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4816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51125" cy="706755"/>
            <wp:effectExtent l="0" t="0" r="0" b="0"/>
            <wp:docPr id="422" name="23lws-109.jpg" descr="id:21475205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23lws-109.jpg" descr="id:2147520563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466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70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根据二分法的概念可知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不能用二分法求零点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E43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F7CC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A1A41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72428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0E32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的零点所在区间为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224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2F44B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5A1F6A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为增函数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的零点所在区间为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88C4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的零点的个数为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4BA5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224D9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的零点个数为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43D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44C7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11</w:t>
      </w:r>
      <w:r>
        <w:rPr>
          <w:rFonts w:hint="eastAsia" w:eastAsia="Times New Roman"/>
          <w:sz w:val="21"/>
          <w:szCs w:val="21"/>
        </w:rPr>
        <w:t>）</w:t>
      </w:r>
    </w:p>
    <w:p w14:paraId="799443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11</w:t>
      </w:r>
      <w:r>
        <w:rPr>
          <w:rFonts w:hint="eastAsia" w:eastAsia="Times New Roman"/>
          <w:sz w:val="21"/>
          <w:szCs w:val="21"/>
        </w:rPr>
        <w:t>）</w:t>
      </w:r>
    </w:p>
    <w:p w14:paraId="5B12B8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上存在零点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=8+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648C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的图象是一条连续不断的曲线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它的部分函数值如表所示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auto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3067"/>
        <w:gridCol w:w="3067"/>
        <w:gridCol w:w="3065"/>
      </w:tblGrid>
      <w:tr w14:paraId="663438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067213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464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21EF9F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64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7D2167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464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1AD2A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4641A2B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0A3151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464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22D9A0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301</w:t>
            </w:r>
          </w:p>
        </w:tc>
        <w:tc>
          <w:tcPr>
            <w:tcW w:w="1464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7542DC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013</w:t>
            </w:r>
          </w:p>
        </w:tc>
        <w:tc>
          <w:tcPr>
            <w:tcW w:w="1464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4422A2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581</w:t>
            </w:r>
          </w:p>
        </w:tc>
      </w:tr>
      <w:tr w14:paraId="1F28CBB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F1CB5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464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21DA802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464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1CEB5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464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548025D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1A38B35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2B39B4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464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474DB4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273</w:t>
            </w:r>
          </w:p>
        </w:tc>
        <w:tc>
          <w:tcPr>
            <w:tcW w:w="1464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0498B3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733</w:t>
            </w:r>
          </w:p>
        </w:tc>
        <w:tc>
          <w:tcPr>
            <w:tcW w:w="1464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7E0A71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156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314</w:t>
            </w:r>
          </w:p>
        </w:tc>
      </w:tr>
    </w:tbl>
    <w:p w14:paraId="0C6F60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内不一定单调</w:t>
      </w:r>
    </w:p>
    <w:p w14:paraId="21A118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内可能存在零点</w:t>
      </w:r>
    </w:p>
    <w:p w14:paraId="4C8682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内一定不存在零点</w:t>
      </w:r>
    </w:p>
    <w:p w14:paraId="189248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至少有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</w:p>
    <w:p w14:paraId="39FE9A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由题表可知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的图象是一条连续不断的曲线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均存在零点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至少有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由于只知道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的函数值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故无法判断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内的单调性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虽然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内的取值情况未知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内可能存在零点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A89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3EAA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只有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个零点</w:t>
      </w:r>
    </w:p>
    <w:p w14:paraId="6EB216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只有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个零点</w:t>
      </w:r>
    </w:p>
    <w:p w14:paraId="035270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</w:t>
      </w:r>
    </w:p>
    <w:p w14:paraId="4DF3CF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个零点</w:t>
      </w:r>
    </w:p>
    <w:p w14:paraId="2D5B0A2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的大致图象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个零点时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无零点或只有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个零点时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只有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个零点时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5C8C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3485" cy="627380"/>
            <wp:effectExtent l="0" t="0" r="0" b="0"/>
            <wp:docPr id="423" name="26bycsx2-52.jpg" descr="id:21475205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26bycsx2-52.jpg" descr="id:2147520578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3942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C3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上没有零点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）∪{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EF1EA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问题转化为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的图象没有交点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686CA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791335" cy="1090930"/>
            <wp:effectExtent l="0" t="0" r="0" b="0"/>
            <wp:docPr id="424" name="27byljcsx2-122.jpg" descr="id:21475205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27byljcsx2-122.jpg" descr="id:2147520585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1917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0A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的零点个数为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9CAAD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FA68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的两个零点为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7F05B1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BC19E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mx</w:t>
      </w:r>
      <w:r>
        <w:rPr>
          <w:rFonts w:hint="eastAsia"/>
          <w:sz w:val="21"/>
          <w:szCs w:val="21"/>
        </w:rPr>
        <w:t>的两个零点分别在区间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214E43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为方程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的两根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=2×3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614A73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385F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5D47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依题意得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6F9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49C7C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25" name="综合应用灰.jpg" descr="id:21475205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综合应用灰.jpg" descr="id:2147520592;FounderCES"/>
                    <pic:cNvPicPr>
                      <a:picLocks noChangeAspect="1"/>
                    </pic:cNvPicPr>
                  </pic:nvPicPr>
                  <pic:blipFill>
                    <a:blip r:embed="rId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0F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有且只有一个零点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6456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4271CE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A69A2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7C9DA7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6B3158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有一个零点为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只有一个零点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无零点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有且只有一个零点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07D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BE40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1F70E5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所以由零点存在定理可知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的图象有两个交点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的图象有两个交点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的图象有一个交点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的零点个数为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171D7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81735" cy="920115"/>
            <wp:effectExtent l="0" t="0" r="0" b="0"/>
            <wp:docPr id="426" name="26bysxt2-72.jpg" descr="id:2147520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26bysxt2-72.jpg" descr="id:2147520599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235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2A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的零点为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的零点为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07FD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58266B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</w:p>
    <w:p w14:paraId="2226CE2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分别是直线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的图象交点的横坐标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互为反函数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它们的图象关于直线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垂直于直线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456AA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7445" cy="947420"/>
            <wp:effectExtent l="0" t="0" r="0" b="0"/>
            <wp:docPr id="427" name="25besxp7-14.jpg" descr="id:21475206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25besxp7-14.jpg" descr="id:2147520606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783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E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甘肃天水模拟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2D60B4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的奇偶性</w:t>
      </w:r>
      <w:r>
        <w:rPr>
          <w:rFonts w:ascii="宋体" w:hAnsi="宋体"/>
          <w:sz w:val="21"/>
          <w:szCs w:val="21"/>
        </w:rPr>
        <w:t>；</w:t>
      </w:r>
    </w:p>
    <w:p w14:paraId="396B6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有两个不同的实数根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5DDA7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理由如下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7CA101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故定义域关于原点对称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B96F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864C5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14D3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D0C7F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47B5A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4B68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有两个不同的实数根可转化为方程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上有两个不同的实数根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746D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上的图象有两个交点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CCFB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76793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D2FF2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89685" cy="813435"/>
            <wp:effectExtent l="0" t="0" r="0" b="0"/>
            <wp:docPr id="428" name="26bycsx2-55.jpg" descr="id:21475206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26bycsx2-55.jpg" descr="id:2147520613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89962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4E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的图象有两个交点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有两个不同的实数根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93AC70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BFB9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4C57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52F5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8422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44C44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27633736"/>
    <w:rsid w:val="680C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4.xml"/><Relationship Id="rId35" Type="http://schemas.openxmlformats.org/officeDocument/2006/relationships/customXml" Target="../customXml/item3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1393</Words>
  <Characters>1519</Characters>
  <Lines>63</Lines>
  <Paragraphs>17</Paragraphs>
  <TotalTime>0</TotalTime>
  <ScaleCrop>false</ScaleCrop>
  <LinksUpToDate>false</LinksUpToDate>
  <CharactersWithSpaces>1552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2026-07-14T14:54:11Z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679EC921807243C998D5D6C2D550ADB4_12</vt:lpwstr>
  </property>
</Properties>
</file>