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C533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第3节　圆的方程</w:t>
      </w:r>
    </w:p>
    <w:p w14:paraId="27E5C6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66700"/>
            <wp:effectExtent l="0" t="0" r="0" b="0"/>
            <wp:docPr id="625" name="课标要求2彩.jpg" descr="id:21475182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课标要求2彩.jpg" descr="id:214751824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2764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667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B230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778A7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回顾确定圆的几何要素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在平面直角坐标系中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探索并掌握圆的标准方程与一般方程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7F65AE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能用圆的方程解决一些简单的数学问题与实际问题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71CB5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圆的定义与方程</w:t>
      </w:r>
    </w:p>
    <w:p w14:paraId="6152C8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26" name="考点一彩.jpg" descr="id:21475182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考点一彩.jpg" descr="id:214751826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444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3230" cy="1779905"/>
            <wp:effectExtent l="0" t="0" r="0" b="0"/>
            <wp:docPr id="627" name="27byljcsx8-9.jpg" descr="id:2147518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27byljcsx8-9.jpg" descr="id:214751827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242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04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为直径端点的圆的方程为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5234F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28" name="例彩.jpg" descr="id:2147518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例彩.jpg" descr="id:214751827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均在</w:t>
      </w:r>
      <w:r>
        <w:rPr>
          <w:rFonts w:hint="eastAsia" w:eastAsia="Times New Roman"/>
          <w:sz w:val="21"/>
          <w:szCs w:val="21"/>
        </w:rPr>
        <w:t>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的方程为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＋（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9AFA2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D44F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7DC86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2×</m:t>
                  </m:r>
                  <m:d>
                    <m:d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d>
                    <m:d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d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0C5734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5511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的中点坐标为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的垂直平分线方程为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联立得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MA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hint="eastAsia" w:eastAsia="Times New Roman"/>
          <w:color w:val="FF0000"/>
          <w:sz w:val="21"/>
          <w:szCs w:val="21"/>
        </w:rPr>
        <w:t>☉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1AB007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54A9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E015F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求圆的方程的两种方法</w:t>
            </w:r>
          </w:p>
          <w:p w14:paraId="6F0824A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42590" cy="1017905"/>
                  <wp:effectExtent l="0" t="0" r="0" b="0"/>
                  <wp:docPr id="630" name="27byljcsx8-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27byljcsx8-10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808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675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与两坐标轴及直线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都相切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且圆心在第二象限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07EB7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6B35A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56DF0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318DA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18032F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由题意设所求圆的方程为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｜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＋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49B5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±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731E1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设过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的圆的方程为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4+1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4+9+2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所以过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的圆的方程为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在此圆上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817B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点与圆的位置关系</w:t>
      </w:r>
    </w:p>
    <w:p w14:paraId="5863F0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31" name="考点二彩.jpg" descr="id:2147518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考点二彩.jpg" descr="id:214751830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FF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圆的标准方程为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圆心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8671"/>
      </w:tblGrid>
      <w:tr w14:paraId="3FBDB3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03A58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三种情况</w:t>
            </w: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0DF94C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点在圆上</w:t>
            </w:r>
          </w:p>
        </w:tc>
      </w:tr>
      <w:tr w14:paraId="0474FA1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8A37E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2558B9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点在圆外</w:t>
            </w:r>
          </w:p>
        </w:tc>
      </w:tr>
      <w:tr w14:paraId="12FF590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E1D231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7B587C8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点在圆内</w:t>
            </w:r>
          </w:p>
        </w:tc>
      </w:tr>
    </w:tbl>
    <w:p w14:paraId="5673F5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632" name="三角形彩.jpg" descr="id:2147518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三角形彩.jpg" descr="id:214751831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79B088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的内部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B6B2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1</w:t>
      </w:r>
    </w:p>
    <w:p w14:paraId="042C06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AB01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13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9E285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ED0F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对称的点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3ED0A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经检验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C4B78E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CD27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05A1E1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判断点与圆位置关系的两种方法</w:t>
            </w:r>
          </w:p>
          <w:p w14:paraId="519B89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主要利用点到圆心的距离与半径比较大小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49C02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把点的坐标代入圆的标准方程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比较式子两边的大小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并作出判断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FBBC4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与圆有关的轨迹问题</w:t>
      </w:r>
    </w:p>
    <w:p w14:paraId="3A8794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34" name="提能点彩.jpg" descr="id:21475183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提能点彩.jpg" descr="id:214751833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67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教材母题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P89</w:t>
      </w:r>
      <w:r>
        <w:rPr>
          <w:rFonts w:eastAsia="隶书"/>
          <w:sz w:val="21"/>
          <w:szCs w:val="21"/>
        </w:rPr>
        <w:t>习题</w:t>
      </w:r>
      <w:r>
        <w:rPr>
          <w:sz w:val="21"/>
          <w:szCs w:val="21"/>
        </w:rPr>
        <w:t>8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的两个端点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轴上滑动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的中点的轨迹方程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并说明轨迹的形状</w:t>
      </w:r>
      <w:r>
        <w:rPr>
          <w:rFonts w:ascii="宋体" w:hAnsi="宋体"/>
          <w:sz w:val="21"/>
          <w:szCs w:val="21"/>
        </w:rPr>
        <w:t>.</w:t>
      </w:r>
    </w:p>
    <w:p w14:paraId="7D3878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求与圆有关的轨迹问题时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根据题设条件的不同常采用以下方法</w:t>
      </w:r>
      <w:r>
        <w:rPr>
          <w:rFonts w:ascii="宋体" w:hAnsi="宋体"/>
          <w:sz w:val="21"/>
          <w:szCs w:val="21"/>
        </w:rPr>
        <w:t>：</w:t>
      </w:r>
    </w:p>
    <w:p w14:paraId="394C0A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直接法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直接根据题目提供的条件列出方程</w:t>
      </w:r>
      <w:r>
        <w:rPr>
          <w:rFonts w:ascii="宋体" w:hAnsi="宋体"/>
          <w:sz w:val="21"/>
          <w:szCs w:val="21"/>
        </w:rPr>
        <w:t>；</w:t>
      </w:r>
    </w:p>
    <w:p w14:paraId="18F4BE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直线等定义列方程</w:t>
      </w:r>
      <w:r>
        <w:rPr>
          <w:rFonts w:ascii="宋体" w:hAnsi="宋体"/>
          <w:sz w:val="21"/>
          <w:szCs w:val="21"/>
        </w:rPr>
        <w:t>；</w:t>
      </w:r>
    </w:p>
    <w:p w14:paraId="2674E1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利用圆的几何性质列方程</w:t>
      </w:r>
      <w:r>
        <w:rPr>
          <w:rFonts w:ascii="宋体" w:hAnsi="宋体"/>
          <w:sz w:val="21"/>
          <w:szCs w:val="21"/>
        </w:rPr>
        <w:t>；</w:t>
      </w:r>
    </w:p>
    <w:p w14:paraId="038C33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代入法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找到要求点与已知点的关系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代入已知点满足的关系式</w:t>
      </w:r>
      <w:r>
        <w:rPr>
          <w:rFonts w:ascii="宋体" w:hAnsi="宋体"/>
          <w:sz w:val="21"/>
          <w:szCs w:val="21"/>
        </w:rPr>
        <w:t>.</w:t>
      </w:r>
    </w:p>
    <w:p w14:paraId="1AC1DF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〔几何法〕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PAB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的内接三角形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APB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15AC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</w:p>
    <w:p w14:paraId="675846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73BE41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</w:p>
    <w:p w14:paraId="1F432E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4005F1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APB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°，∴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°，∵</w:t>
      </w:r>
      <w:r>
        <w:rPr>
          <w:i/>
          <w:color w:val="FF0000"/>
          <w:sz w:val="21"/>
          <w:szCs w:val="21"/>
        </w:rPr>
        <w:t>CB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的中点的轨迹是以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为半径的圆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的中点的轨迹方程是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FA04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〔定义法〕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是圆上的动点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与圆相切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0C9D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</w:p>
    <w:p w14:paraId="59B968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E5056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</w:p>
    <w:p w14:paraId="05612B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15AF65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是圆上的动点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AM</w:t>
      </w:r>
      <w:r>
        <w:rPr>
          <w:rFonts w:eastAsia="仿宋"/>
          <w:color w:val="FF0000"/>
          <w:sz w:val="21"/>
          <w:szCs w:val="21"/>
        </w:rPr>
        <w:t>与圆相切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3711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〔相关点代入法〕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轴作垂线段</w:t>
      </w:r>
      <w:r>
        <w:rPr>
          <w:i/>
          <w:sz w:val="21"/>
          <w:szCs w:val="21"/>
        </w:rPr>
        <w:t>PP'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P'</w:t>
      </w:r>
      <w:r>
        <w:rPr>
          <w:rFonts w:hint="eastAsia"/>
          <w:sz w:val="21"/>
          <w:szCs w:val="21"/>
        </w:rPr>
        <w:t>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PP'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E74F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0EBC5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4753B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PP'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0A9E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b/>
          <w:sz w:val="21"/>
          <w:szCs w:val="21"/>
        </w:rPr>
        <w:t>4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〔直接法〕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与两个定点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的距离的比为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以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r>
          <m:rPr>
            <m:sty m:val="p"/>
          </m:rPr>
          <w:rPr>
            <w:rFonts w:ascii="Cambria Math" w:hAnsi="Cambria Math" w:eastAsia="Times New Roman"/>
            <w:color w:val="FF0000"/>
            <w:sz w:val="21"/>
            <w:szCs w:val="21"/>
            <w:u w:val="single" w:color="000000" w:themeColor="text1"/>
          </w:rPr>
          <m:t xml:space="preserve"> </m:t>
        </m:r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为圆心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/>
          <w:color w:val="FF0000"/>
          <w:sz w:val="21"/>
          <w:szCs w:val="21"/>
          <w:u w:val="single" w:color="000000" w:themeColor="text1"/>
        </w:rPr>
        <w:t>为半径的圆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16F3D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两边平方化简得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的轨迹为以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为半径的圆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8C1B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利用三角函数关系巧设圆的方程</w:t>
      </w:r>
    </w:p>
    <w:p w14:paraId="257C93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635" name="衔接教材彩.jpg" descr="id:2147518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衔接教材彩.jpg" descr="id:214751834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2"/>
      </w:tblGrid>
      <w:tr w14:paraId="1DCCE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52" w:type="dxa"/>
              <w:right w:w="52" w:type="dxa"/>
            </w:tcMar>
            <w:vAlign w:val="center"/>
          </w:tcPr>
          <w:p w14:paraId="065270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教材母题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P89</w:t>
            </w:r>
            <w:r>
              <w:rPr>
                <w:rFonts w:eastAsia="隶书"/>
                <w:sz w:val="21"/>
                <w:szCs w:val="21"/>
              </w:rPr>
              <w:t>习题</w:t>
            </w:r>
            <w:r>
              <w:rPr>
                <w:sz w:val="21"/>
                <w:szCs w:val="21"/>
              </w:rPr>
              <w:t>10</w:t>
            </w:r>
            <w:r>
              <w:rPr>
                <w:rFonts w:eastAsia="隶书"/>
                <w:sz w:val="21"/>
                <w:szCs w:val="21"/>
              </w:rPr>
              <w:t>题〕</w:t>
            </w:r>
            <w:r>
              <w:rPr>
                <w:rFonts w:hint="eastAsia"/>
                <w:sz w:val="21"/>
                <w:szCs w:val="21"/>
              </w:rPr>
              <w:t>在平面直角坐标系中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的坐标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满足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cosθ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sinθ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证明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的轨迹是圆心为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半径为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的圆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20F2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由教材知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我们可以利用同角三角函数的平方关系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把圆心为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的圆上的点设为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θ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点参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特别地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若原点为圆心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常用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来表示半径为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的圆上的任一点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利用同角三角函数的平方关系设圆的方程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一方面可减少参数的个数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另一方面可以借助三角恒等变换来解决问题</w:t>
      </w:r>
      <w:r>
        <w:rPr>
          <w:rFonts w:ascii="宋体" w:hAnsi="宋体"/>
          <w:sz w:val="21"/>
          <w:szCs w:val="21"/>
        </w:rPr>
        <w:t>.</w:t>
      </w:r>
    </w:p>
    <w:p w14:paraId="0B7E87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36" name="例彩.jpg" descr="id:21475183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例彩.jpg" descr="id:214751835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2AD0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4BC57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31A94E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得实数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表示圆心为点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的圆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有公共点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所以圆心到直线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9F03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得实数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4B35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DB554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2617C7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</w:p>
    <w:p w14:paraId="108523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＋（－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°）＋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B09F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°）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°）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41F1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B891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37" name="课时跟踪训练灰.jpg" descr="id:21475183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课时跟踪训练灰.jpg" descr="id:214751836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CA8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2CE8AC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38" name="基础达标灰.jpg" descr="id:2147518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基础达标灰.jpg" descr="id:2147518373;FounderCES"/>
                    <pic:cNvPicPr>
                      <a:picLocks noChangeAspect="1"/>
                    </pic:cNvPicPr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A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山西晋中模拟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的一般方程为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的圆心坐标为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E158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5EBEA5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A4126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E6C7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的内部的是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012F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3EA80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5AD9A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在圆内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在圆外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在圆上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在圆上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C56F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表示圆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A835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74AAC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19E199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圆的标准方程为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3DE9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且圆心在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轴上的圆的方程为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1EDF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</w:p>
    <w:p w14:paraId="0D4D3D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</w:p>
    <w:p w14:paraId="7531CE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设该圆圆心为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则该圆方程为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+9=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故该圆方程为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074D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的动弦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的中点的轨迹方程是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15DC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</w:p>
    <w:p w14:paraId="438858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767D84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的坐标是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是圆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的动弦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且圆心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的中点的轨迹方程是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072F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则下列关于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C167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的圆心坐标为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3988E5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的半径为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5E92E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对称</w:t>
      </w:r>
    </w:p>
    <w:p w14:paraId="2BEB3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内</w:t>
      </w:r>
    </w:p>
    <w:p w14:paraId="0ED557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的外接圆圆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1+4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4+1+2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9+16+3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的外接圆圆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不经过圆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不关于直线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9D46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贵州黔南模拟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的顶点和焦点分别为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则以线段</w:t>
      </w:r>
      <w:r>
        <w:rPr>
          <w:i/>
          <w:sz w:val="21"/>
          <w:szCs w:val="21"/>
        </w:rPr>
        <w:t>OF</w:t>
      </w:r>
      <w:r>
        <w:rPr>
          <w:rFonts w:hint="eastAsia"/>
          <w:sz w:val="21"/>
          <w:szCs w:val="21"/>
        </w:rPr>
        <w:t>为直径的圆的方程是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D1821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顶点坐标为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焦点坐标为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所以线段</w:t>
      </w:r>
      <w:r>
        <w:rPr>
          <w:i/>
          <w:color w:val="FF0000"/>
          <w:sz w:val="21"/>
          <w:szCs w:val="21"/>
        </w:rPr>
        <w:t>OF</w:t>
      </w:r>
      <w:r>
        <w:rPr>
          <w:rFonts w:eastAsia="仿宋"/>
          <w:color w:val="FF0000"/>
          <w:sz w:val="21"/>
          <w:szCs w:val="21"/>
        </w:rPr>
        <w:t>的中点坐标为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则以线段</w:t>
      </w:r>
      <w:r>
        <w:rPr>
          <w:i/>
          <w:color w:val="FF0000"/>
          <w:sz w:val="21"/>
          <w:szCs w:val="21"/>
        </w:rPr>
        <w:t>OF</w:t>
      </w:r>
      <w:r>
        <w:rPr>
          <w:rFonts w:eastAsia="仿宋"/>
          <w:color w:val="FF0000"/>
          <w:sz w:val="21"/>
          <w:szCs w:val="21"/>
        </w:rPr>
        <w:t>为直径的圆的圆心坐标为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所以以线段</w:t>
      </w:r>
      <w:r>
        <w:rPr>
          <w:i/>
          <w:color w:val="FF0000"/>
          <w:sz w:val="21"/>
          <w:szCs w:val="21"/>
        </w:rPr>
        <w:t>OF</w:t>
      </w:r>
      <w:r>
        <w:rPr>
          <w:rFonts w:eastAsia="仿宋"/>
          <w:color w:val="FF0000"/>
          <w:sz w:val="21"/>
          <w:szCs w:val="21"/>
        </w:rPr>
        <w:t>为直径的圆的方程为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1F2D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平面内的动点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的轨迹形成的图形周长是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3π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C193A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设平面内的动点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的轨迹是以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半径为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所以周长是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EFF6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山东烟台一模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对称的圆恰好过点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2D56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的对称点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8B5C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的圆心在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</w:p>
    <w:p w14:paraId="0D1668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482066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的轨迹方程</w:t>
      </w:r>
      <w:r>
        <w:rPr>
          <w:rFonts w:ascii="宋体" w:hAnsi="宋体"/>
          <w:sz w:val="21"/>
          <w:szCs w:val="21"/>
        </w:rPr>
        <w:t>.</w:t>
      </w:r>
    </w:p>
    <w:p w14:paraId="7D418B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的中垂线方程为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45CD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它与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轴的交点为圆心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C238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QM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AD9C3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又点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6954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ADC80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39" name="综合应用灰.jpg" descr="id:21475183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综合应用灰.jpg" descr="id:2147518380;FounderCES"/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4D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河南新乡二模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的长度为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2619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7267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64F9E7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是以坐标原点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为半径的圆弧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的横坐标为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故曲线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的长度为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833FCB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23290"/>
            <wp:effectExtent l="0" t="0" r="0" b="0"/>
            <wp:docPr id="640" name="27byltysx8-9.jpg" descr="id:21475183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27byltysx8-9.jpg" descr="id:214751838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666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3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设有一组圆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6632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不论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如何变化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始终在一条直线上</w:t>
      </w:r>
    </w:p>
    <w:p w14:paraId="1440A7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/>
          <w:sz w:val="21"/>
          <w:szCs w:val="21"/>
        </w:rPr>
        <w:t>均不经过点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39E8D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/>
          <w:sz w:val="21"/>
          <w:szCs w:val="21"/>
        </w:rPr>
        <w:t>有且只有一个</w:t>
      </w:r>
    </w:p>
    <w:p w14:paraId="781333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所有圆的面积均为</w:t>
      </w:r>
      <w:r>
        <w:rPr>
          <w:sz w:val="21"/>
          <w:szCs w:val="21"/>
        </w:rPr>
        <w:t>4π</w:t>
      </w:r>
    </w:p>
    <w:p w14:paraId="7CD8DB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A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一定在直线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即所有圆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eastAsia="仿宋"/>
          <w:color w:val="FF0000"/>
          <w:sz w:val="21"/>
          <w:szCs w:val="21"/>
        </w:rPr>
        <w:t>均不经过点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的圆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eastAsia="仿宋"/>
          <w:color w:val="FF0000"/>
          <w:sz w:val="21"/>
          <w:szCs w:val="21"/>
        </w:rPr>
        <w:t>有两个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所有圆的半径均为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面积均为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603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上的动点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与第一象限内的点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构成等腰</w:t>
      </w:r>
      <w:r>
        <w:rPr>
          <w:sz w:val="21"/>
          <w:szCs w:val="21"/>
        </w:rPr>
        <w:t>Rt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的最大值是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7D6BF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θ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按顺时针方向排列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OC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时取得等号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525C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江西上饶质检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设二次函数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的图象与两坐标轴有三个交点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经过这三个交点的圆记为圆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1CC388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1AE982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请问圆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是否经过某定点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其坐标与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无关</w:t>
      </w:r>
      <w:r>
        <w:rPr>
          <w:rFonts w:ascii="宋体" w:hAnsi="宋体"/>
          <w:sz w:val="21"/>
          <w:szCs w:val="21"/>
        </w:rPr>
        <w:t>）？</w:t>
      </w:r>
      <w:r>
        <w:rPr>
          <w:rFonts w:hint="eastAsia"/>
          <w:sz w:val="21"/>
          <w:szCs w:val="21"/>
        </w:rPr>
        <w:t>请证明你的结论</w:t>
      </w:r>
      <w:r>
        <w:rPr>
          <w:rFonts w:ascii="宋体" w:hAnsi="宋体"/>
          <w:sz w:val="21"/>
          <w:szCs w:val="21"/>
        </w:rPr>
        <w:t>.</w:t>
      </w:r>
    </w:p>
    <w:p w14:paraId="27D19E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得抛物线与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轴交点是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）；</w:t>
      </w:r>
    </w:p>
    <w:p w14:paraId="10CC78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C29F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004A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0D930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设所求圆的一般方程为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A6496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的图象与两坐标轴的三个交点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4CC7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即为圆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与坐标轴的交点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48F6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这与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是同一个方程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DA8E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此方程有一个根为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代入此方程得出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292F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B2B3D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7FFC68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4FEE17DB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1295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7135D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47734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1745582"/>
    <w:rsid w:val="67F9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851</Words>
  <Characters>926</Characters>
  <Lines>84</Lines>
  <Paragraphs>23</Paragraphs>
  <TotalTime>1850</TotalTime>
  <ScaleCrop>false</ScaleCrop>
  <LinksUpToDate>false</LinksUpToDate>
  <CharactersWithSpaces>938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2026-07-14T16:05:27Z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E77B47A6924B42BA81B2861F8AF9EFF7_12</vt:lpwstr>
  </property>
</Properties>
</file>