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B9737">
      <w:pPr>
        <w:tabs>
          <w:tab w:val="left" w:pos="3261"/>
        </w:tabs>
        <w:overflowPunct w:val="0"/>
        <w:snapToGrid w:val="0"/>
        <w:spacing w:line="360" w:lineRule="auto"/>
        <w:jc w:val="center"/>
        <w:rPr>
          <w:sz w:val="30"/>
          <w:szCs w:val="30"/>
        </w:rPr>
      </w:pPr>
      <w:r>
        <w:rPr>
          <w:sz w:val="30"/>
          <w:szCs w:val="30"/>
        </w:rPr>
        <w:t>第4节　数列中的构造问题</w:t>
      </w:r>
    </w:p>
    <w:p w14:paraId="0145A709">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EDF9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09A0191">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掌握等差、等比数列的通项公式</w:t>
            </w:r>
            <w:r>
              <w:rPr>
                <w:rFonts w:ascii="宋体" w:hAnsi="宋体"/>
                <w:sz w:val="21"/>
                <w:szCs w:val="21"/>
              </w:rPr>
              <w:t>.</w:t>
            </w:r>
          </w:p>
          <w:p w14:paraId="41631ACE">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掌握特殊的非等差、等比数列的几种常见的求通项公式的方法</w:t>
            </w:r>
            <w:r>
              <w:rPr>
                <w:rFonts w:ascii="宋体" w:hAnsi="宋体"/>
                <w:sz w:val="21"/>
                <w:szCs w:val="21"/>
              </w:rPr>
              <w:t>.</w:t>
            </w:r>
          </w:p>
        </w:tc>
      </w:tr>
    </w:tbl>
    <w:p w14:paraId="369EFD25">
      <w:pPr>
        <w:tabs>
          <w:tab w:val="left" w:pos="3261"/>
        </w:tabs>
        <w:overflowPunct w:val="0"/>
        <w:snapToGrid w:val="0"/>
        <w:spacing w:line="360" w:lineRule="auto"/>
        <w:rPr>
          <w:sz w:val="21"/>
          <w:szCs w:val="21"/>
        </w:rPr>
      </w:pPr>
      <w:r>
        <w:rPr>
          <w:rFonts w:ascii="微软雅黑" w:hAnsi="微软雅黑" w:eastAsia="微软雅黑"/>
          <w:b/>
          <w:sz w:val="21"/>
          <w:szCs w:val="21"/>
        </w:rPr>
        <w:t>由相邻两项递推关系式求通项</w:t>
      </w:r>
    </w:p>
    <w:p w14:paraId="095C952A">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49" name="考点一彩.jpg" descr="id:21475261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考点一彩.jpg" descr="id:2147526165;FounderCES"/>
                    <pic:cNvPicPr>
                      <a:picLocks noChangeAspect="1"/>
                    </pic:cNvPicPr>
                  </pic:nvPicPr>
                  <pic:blipFill>
                    <a:blip r:embed="rId6"/>
                    <a:stretch>
                      <a:fillRect/>
                    </a:stretch>
                  </pic:blipFill>
                  <pic:spPr>
                    <a:xfrm>
                      <a:off x="0" y="0"/>
                      <a:ext cx="2963397" cy="237490"/>
                    </a:xfrm>
                    <a:prstGeom prst="rect">
                      <a:avLst/>
                    </a:prstGeom>
                  </pic:spPr>
                </pic:pic>
              </a:graphicData>
            </a:graphic>
          </wp:inline>
        </w:drawing>
      </w:r>
    </w:p>
    <w:p w14:paraId="6A64ECC6">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形如</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pa</w:t>
      </w:r>
      <w:r>
        <w:rPr>
          <w:i/>
          <w:sz w:val="21"/>
          <w:szCs w:val="21"/>
          <w:vertAlign w:val="subscript"/>
        </w:rPr>
        <w:t>n</w:t>
      </w:r>
      <w:r>
        <w:rPr>
          <w:rFonts w:ascii="宋体" w:hAnsi="宋体"/>
          <w:sz w:val="21"/>
          <w:szCs w:val="21"/>
        </w:rPr>
        <w:t>＋</w:t>
      </w:r>
      <w:r>
        <w:rPr>
          <w:i/>
          <w:sz w:val="21"/>
          <w:szCs w:val="21"/>
        </w:rPr>
        <w:t>q</w:t>
      </w:r>
      <w:r>
        <w:rPr>
          <w:rFonts w:ascii="宋体" w:hAnsi="宋体"/>
          <w:sz w:val="21"/>
          <w:szCs w:val="21"/>
        </w:rPr>
        <w:t>（</w:t>
      </w:r>
      <w:r>
        <w:rPr>
          <w:i/>
          <w:sz w:val="21"/>
          <w:szCs w:val="21"/>
        </w:rPr>
        <w:t>p</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i/>
          <w:sz w:val="21"/>
          <w:szCs w:val="21"/>
        </w:rPr>
        <w:t>q</w:t>
      </w:r>
      <w:r>
        <w:rPr>
          <w:rFonts w:ascii="宋体" w:hAnsi="宋体"/>
          <w:sz w:val="21"/>
          <w:szCs w:val="21"/>
        </w:rPr>
        <w:t>≠</w:t>
      </w:r>
      <w:r>
        <w:rPr>
          <w:sz w:val="21"/>
          <w:szCs w:val="21"/>
        </w:rPr>
        <w:t>0</w:t>
      </w:r>
      <w:r>
        <w:rPr>
          <w:rFonts w:ascii="宋体" w:hAnsi="宋体"/>
          <w:sz w:val="21"/>
          <w:szCs w:val="21"/>
        </w:rPr>
        <w:t>）</w:t>
      </w:r>
      <w:r>
        <w:rPr>
          <w:rFonts w:ascii="微软雅黑" w:hAnsi="微软雅黑" w:eastAsia="微软雅黑"/>
          <w:b/>
          <w:sz w:val="21"/>
          <w:szCs w:val="21"/>
        </w:rPr>
        <w:t>型</w:t>
      </w:r>
    </w:p>
    <w:p w14:paraId="30E2BB22">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77" name="例1彩.jpg" descr="id:21475261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 name="例1彩.jpg" descr="id:2147526172;FounderCES"/>
                    <pic:cNvPicPr>
                      <a:picLocks noChangeAspect="1"/>
                    </pic:cNvPicPr>
                  </pic:nvPicPr>
                  <pic:blipFill>
                    <a:blip r:embed="rId7"/>
                    <a:stretch>
                      <a:fillRect/>
                    </a:stretch>
                  </pic:blipFill>
                  <pic:spPr>
                    <a:xfrm>
                      <a:off x="0" y="0"/>
                      <a:ext cx="297191" cy="161290"/>
                    </a:xfrm>
                    <a:prstGeom prst="rect">
                      <a:avLst/>
                    </a:prstGeom>
                  </pic:spPr>
                </pic:pic>
              </a:graphicData>
            </a:graphic>
          </wp:inline>
        </w:drawing>
      </w:r>
      <w:r>
        <w:rPr>
          <w:rFonts w:hint="eastAsia"/>
          <w:sz w:val="21"/>
          <w:szCs w:val="21"/>
        </w:rPr>
        <w:t xml:space="preserve"> 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sz w:val="21"/>
          <w:szCs w:val="21"/>
        </w:rPr>
        <w:t>3</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a</w:t>
      </w:r>
      <w:r>
        <w:rPr>
          <w:i/>
          <w:sz w:val="21"/>
          <w:szCs w:val="21"/>
          <w:vertAlign w:val="subscript"/>
        </w:rPr>
        <w:t>n</w:t>
      </w:r>
      <w:r>
        <w:rPr>
          <w:rFonts w:ascii="宋体" w:hAnsi="宋体"/>
          <w:sz w:val="21"/>
          <w:szCs w:val="21"/>
        </w:rPr>
        <w:t>＝</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i/>
          <w:color w:val="FF0000"/>
          <w:sz w:val="21"/>
          <w:szCs w:val="21"/>
          <w:u w:val="single" w:color="000000" w:themeColor="text1"/>
          <w:vertAlign w:val="superscript"/>
        </w:rPr>
        <w:t>n</w:t>
      </w:r>
      <w:r>
        <w:rPr>
          <w:rFonts w:ascii="宋体" w:hAnsi="宋体"/>
          <w:color w:val="FF0000"/>
          <w:sz w:val="21"/>
          <w:szCs w:val="21"/>
          <w:u w:val="single" w:color="000000" w:themeColor="text1"/>
          <w:vertAlign w:val="superscript"/>
        </w:rPr>
        <w:t>－</w:t>
      </w:r>
      <w:r>
        <w:rPr>
          <w:color w:val="FF0000"/>
          <w:sz w:val="21"/>
          <w:szCs w:val="21"/>
          <w:u w:val="single" w:color="000000" w:themeColor="text1"/>
          <w:vertAlign w:val="superscript"/>
        </w:rPr>
        <w:t>1</w:t>
      </w:r>
      <w:r>
        <w:rPr>
          <w:rFonts w:ascii="宋体" w:hAnsi="宋体"/>
          <w:color w:val="FF0000"/>
          <w:sz w:val="21"/>
          <w:szCs w:val="21"/>
          <w:u w:val="single" w:color="000000" w:themeColor="text1"/>
        </w:rPr>
        <w:t>＋</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1D557A3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且</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是首项为</w:t>
      </w:r>
      <w:r>
        <w:rPr>
          <w:color w:val="FF0000"/>
          <w:sz w:val="21"/>
          <w:szCs w:val="21"/>
        </w:rPr>
        <w:t>1</w:t>
      </w:r>
      <w:r>
        <w:rPr>
          <w:rFonts w:ascii="宋体" w:hAnsi="宋体"/>
          <w:color w:val="FF0000"/>
          <w:sz w:val="21"/>
          <w:szCs w:val="21"/>
        </w:rPr>
        <w:t>，</w:t>
      </w:r>
      <w:r>
        <w:rPr>
          <w:rFonts w:eastAsia="仿宋"/>
          <w:color w:val="FF0000"/>
          <w:sz w:val="21"/>
          <w:szCs w:val="21"/>
        </w:rPr>
        <w:t>公比为</w:t>
      </w:r>
      <w:r>
        <w:rPr>
          <w:rFonts w:ascii="宋体" w:hAnsi="宋体"/>
          <w:color w:val="FF0000"/>
          <w:sz w:val="21"/>
          <w:szCs w:val="21"/>
        </w:rPr>
        <w:t>－</w:t>
      </w:r>
      <w:r>
        <w:rPr>
          <w:color w:val="FF0000"/>
          <w:sz w:val="21"/>
          <w:szCs w:val="21"/>
        </w:rPr>
        <w:t>2</w:t>
      </w:r>
      <w:r>
        <w:rPr>
          <w:rFonts w:eastAsia="仿宋"/>
          <w:color w:val="FF0000"/>
          <w:sz w:val="21"/>
          <w:szCs w:val="21"/>
        </w:rPr>
        <w:t>的等比数列</w:t>
      </w:r>
      <w:r>
        <w:rPr>
          <w:rFonts w:ascii="宋体" w:hAnsi="宋体"/>
          <w:color w:val="FF0000"/>
          <w:sz w:val="21"/>
          <w:szCs w:val="21"/>
        </w:rPr>
        <w:t>，</w:t>
      </w: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9B7F61D">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形如</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pa</w:t>
      </w:r>
      <w:r>
        <w:rPr>
          <w:i/>
          <w:sz w:val="21"/>
          <w:szCs w:val="21"/>
          <w:vertAlign w:val="subscript"/>
        </w:rPr>
        <w:t>n</w:t>
      </w:r>
      <w:r>
        <w:rPr>
          <w:rFonts w:ascii="宋体" w:hAnsi="宋体"/>
          <w:sz w:val="21"/>
          <w:szCs w:val="21"/>
        </w:rPr>
        <w:t>＋</w:t>
      </w:r>
      <w:r>
        <w:rPr>
          <w:i/>
          <w:sz w:val="21"/>
          <w:szCs w:val="21"/>
        </w:rPr>
        <w:t>qn</w:t>
      </w:r>
      <w:r>
        <w:rPr>
          <w:rFonts w:ascii="宋体" w:hAnsi="宋体"/>
          <w:sz w:val="21"/>
          <w:szCs w:val="21"/>
        </w:rPr>
        <w:t>＋</w:t>
      </w:r>
      <w:r>
        <w:rPr>
          <w:i/>
          <w:sz w:val="21"/>
          <w:szCs w:val="21"/>
        </w:rPr>
        <w:t>c</w:t>
      </w:r>
      <w:r>
        <w:rPr>
          <w:rFonts w:ascii="宋体" w:hAnsi="宋体"/>
          <w:sz w:val="21"/>
          <w:szCs w:val="21"/>
        </w:rPr>
        <w:t>（</w:t>
      </w:r>
      <w:r>
        <w:rPr>
          <w:i/>
          <w:sz w:val="21"/>
          <w:szCs w:val="21"/>
        </w:rPr>
        <w:t>p</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i/>
          <w:sz w:val="21"/>
          <w:szCs w:val="21"/>
        </w:rPr>
        <w:t>q</w:t>
      </w:r>
      <w:r>
        <w:rPr>
          <w:rFonts w:ascii="宋体" w:hAnsi="宋体"/>
          <w:sz w:val="21"/>
          <w:szCs w:val="21"/>
        </w:rPr>
        <w:t>≠</w:t>
      </w:r>
      <w:r>
        <w:rPr>
          <w:sz w:val="21"/>
          <w:szCs w:val="21"/>
        </w:rPr>
        <w:t>0</w:t>
      </w:r>
      <w:r>
        <w:rPr>
          <w:rFonts w:ascii="宋体" w:hAnsi="宋体"/>
          <w:sz w:val="21"/>
          <w:szCs w:val="21"/>
        </w:rPr>
        <w:t>）</w:t>
      </w:r>
      <w:r>
        <w:rPr>
          <w:rFonts w:ascii="微软雅黑" w:hAnsi="微软雅黑" w:eastAsia="微软雅黑"/>
          <w:b/>
          <w:sz w:val="21"/>
          <w:szCs w:val="21"/>
        </w:rPr>
        <w:t>型</w:t>
      </w:r>
    </w:p>
    <w:p w14:paraId="12F436E0">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78" name="例2彩.jpg" descr="id:21475261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 name="例2彩.jpg" descr="id:2147526179;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若</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sz w:val="21"/>
          <w:szCs w:val="21"/>
        </w:rPr>
        <w:t>3</w:t>
      </w:r>
      <w:r>
        <w:rPr>
          <w:i/>
          <w:sz w:val="21"/>
          <w:szCs w:val="21"/>
        </w:rPr>
        <w:t>n</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的通项公式为</w:t>
      </w:r>
      <w:r>
        <w:rPr>
          <w:sz w:val="21"/>
          <w:szCs w:val="21"/>
          <w:u w:val="single" w:color="000000"/>
        </w:rPr>
        <w:t>　</w:t>
      </w:r>
      <w:r>
        <w:rPr>
          <w:i/>
          <w:color w:val="FF0000"/>
          <w:sz w:val="21"/>
          <w:szCs w:val="21"/>
          <w:u w:val="single" w:color="000000" w:themeColor="text1"/>
        </w:rPr>
        <w:t>a</w:t>
      </w:r>
      <w:r>
        <w:rPr>
          <w:i/>
          <w:color w:val="FF0000"/>
          <w:sz w:val="21"/>
          <w:szCs w:val="21"/>
          <w:u w:val="single" w:color="000000" w:themeColor="text1"/>
          <w:vertAlign w:val="subscript"/>
        </w:rPr>
        <w:t>n</w:t>
      </w:r>
      <w:r>
        <w:rPr>
          <w:rFonts w:ascii="宋体" w:hAnsi="宋体"/>
          <w:color w:val="FF0000"/>
          <w:sz w:val="21"/>
          <w:szCs w:val="21"/>
          <w:u w:val="single" w:color="000000" w:themeColor="text1"/>
        </w:rPr>
        <w:t>＝－</w:t>
      </w:r>
      <w:r>
        <w:rPr>
          <w:color w:val="FF0000"/>
          <w:sz w:val="21"/>
          <w:szCs w:val="21"/>
          <w:u w:val="single" w:color="000000" w:themeColor="text1"/>
        </w:rPr>
        <w:t>5</w:t>
      </w:r>
      <w:r>
        <w:rPr>
          <w:rFonts w:hint="eastAsia" w:asciiTheme="majorEastAsia" w:hAnsiTheme="majorEastAsia" w:eastAsiaTheme="majorEastAsia"/>
          <w:color w:val="FF0000"/>
          <w:sz w:val="21"/>
          <w:szCs w:val="21"/>
          <w:u w:val="single" w:color="000000" w:themeColor="text1"/>
        </w:rPr>
        <w:t>·</w:t>
      </w:r>
      <w:r>
        <w:rPr>
          <w:color w:val="FF0000"/>
          <w:sz w:val="21"/>
          <w:szCs w:val="21"/>
          <w:u w:val="single" w:color="000000" w:themeColor="text1"/>
        </w:rPr>
        <w:t>2</w:t>
      </w:r>
      <w:r>
        <w:rPr>
          <w:i/>
          <w:color w:val="FF0000"/>
          <w:sz w:val="21"/>
          <w:szCs w:val="21"/>
          <w:u w:val="single" w:color="000000" w:themeColor="text1"/>
          <w:vertAlign w:val="superscript"/>
        </w:rPr>
        <w:t>n</w:t>
      </w:r>
      <w:r>
        <w:rPr>
          <w:rFonts w:ascii="宋体" w:hAnsi="宋体"/>
          <w:color w:val="FF0000"/>
          <w:sz w:val="21"/>
          <w:szCs w:val="21"/>
          <w:u w:val="single" w:color="000000" w:themeColor="text1"/>
          <w:vertAlign w:val="superscript"/>
        </w:rPr>
        <w:t>－</w:t>
      </w:r>
      <w:r>
        <w:rPr>
          <w:color w:val="FF0000"/>
          <w:sz w:val="21"/>
          <w:szCs w:val="21"/>
          <w:u w:val="single" w:color="000000" w:themeColor="text1"/>
          <w:vertAlign w:val="superscript"/>
        </w:rPr>
        <w:t>1</w:t>
      </w:r>
      <w:r>
        <w:rPr>
          <w:rFonts w:ascii="宋体" w:hAnsi="宋体"/>
          <w:color w:val="FF0000"/>
          <w:sz w:val="21"/>
          <w:szCs w:val="21"/>
          <w:u w:val="single" w:color="000000" w:themeColor="text1"/>
        </w:rPr>
        <w:t>＋</w:t>
      </w:r>
      <w:r>
        <w:rPr>
          <w:color w:val="FF0000"/>
          <w:sz w:val="21"/>
          <w:szCs w:val="21"/>
          <w:u w:val="single" w:color="000000" w:themeColor="text1"/>
        </w:rPr>
        <w:t>3</w:t>
      </w:r>
      <w:r>
        <w:rPr>
          <w:i/>
          <w:color w:val="FF0000"/>
          <w:sz w:val="21"/>
          <w:szCs w:val="21"/>
          <w:u w:val="single" w:color="000000" w:themeColor="text1"/>
        </w:rPr>
        <w:t>n</w:t>
      </w:r>
      <w:r>
        <w:rPr>
          <w:rFonts w:ascii="宋体" w:hAnsi="宋体"/>
          <w:color w:val="FF0000"/>
          <w:sz w:val="21"/>
          <w:szCs w:val="21"/>
          <w:u w:val="single" w:color="000000" w:themeColor="text1"/>
        </w:rPr>
        <w:t>＋</w:t>
      </w:r>
      <w:r>
        <w:rPr>
          <w:color w:val="FF0000"/>
          <w:sz w:val="21"/>
          <w:szCs w:val="21"/>
          <w:u w:val="single" w:color="000000" w:themeColor="text1"/>
        </w:rPr>
        <w:t>3</w:t>
      </w:r>
      <w:r>
        <w:rPr>
          <w:sz w:val="21"/>
          <w:szCs w:val="21"/>
          <w:u w:val="single" w:color="000000"/>
        </w:rPr>
        <w:t>　</w:t>
      </w:r>
      <w:r>
        <w:rPr>
          <w:rFonts w:ascii="宋体" w:hAnsi="宋体"/>
          <w:sz w:val="21"/>
          <w:szCs w:val="21"/>
        </w:rPr>
        <w:t>.</w:t>
      </w:r>
    </w:p>
    <w:p w14:paraId="0C6C3D2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λ</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u</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λ</w:t>
      </w:r>
      <w:r>
        <w:rPr>
          <w:i/>
          <w:color w:val="FF0000"/>
          <w:sz w:val="21"/>
          <w:szCs w:val="21"/>
        </w:rPr>
        <w:t>n</w:t>
      </w:r>
      <w:r>
        <w:rPr>
          <w:rFonts w:ascii="宋体" w:hAnsi="宋体"/>
          <w:color w:val="FF0000"/>
          <w:sz w:val="21"/>
          <w:szCs w:val="21"/>
        </w:rPr>
        <w:t>＋</w:t>
      </w:r>
      <w:r>
        <w:rPr>
          <w:i/>
          <w:color w:val="FF0000"/>
          <w:sz w:val="21"/>
          <w:szCs w:val="21"/>
        </w:rPr>
        <w:t>u</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λ</w:t>
      </w:r>
      <w:r>
        <w:rPr>
          <w:i/>
          <w:color w:val="FF0000"/>
          <w:sz w:val="21"/>
          <w:szCs w:val="21"/>
        </w:rPr>
        <w:t>n</w:t>
      </w:r>
      <w:r>
        <w:rPr>
          <w:rFonts w:ascii="宋体" w:hAnsi="宋体"/>
          <w:color w:val="FF0000"/>
          <w:sz w:val="21"/>
          <w:szCs w:val="21"/>
        </w:rPr>
        <w:t>＋</w:t>
      </w:r>
      <w:r>
        <w:rPr>
          <w:i/>
          <w:color w:val="FF0000"/>
          <w:sz w:val="21"/>
          <w:szCs w:val="21"/>
        </w:rPr>
        <w:t>u</w:t>
      </w:r>
      <w:r>
        <w:rPr>
          <w:rFonts w:ascii="宋体" w:hAnsi="宋体"/>
          <w:color w:val="FF0000"/>
          <w:sz w:val="21"/>
          <w:szCs w:val="21"/>
        </w:rPr>
        <w:t>－</w:t>
      </w:r>
      <w:r>
        <w:rPr>
          <w:color w:val="FF0000"/>
          <w:sz w:val="21"/>
          <w:szCs w:val="21"/>
        </w:rPr>
        <w:t>λ</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λ</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u</m:t>
                  </m:r>
                  <m:r>
                    <m:rPr/>
                    <w:rPr>
                      <w:rFonts w:ascii="Cambria Math"/>
                      <w:color w:val="FF0000"/>
                      <w:sz w:val="21"/>
                      <w:szCs w:val="21"/>
                    </w:rPr>
                    <m:t>－</m:t>
                  </m:r>
                  <m:r>
                    <m:rPr/>
                    <w:rPr>
                      <w:rFonts w:ascii="Cambria Math" w:hAnsi="Cambria Math"/>
                      <w:color w:val="FF0000"/>
                      <w:sz w:val="21"/>
                      <w:szCs w:val="21"/>
                    </w:rPr>
                    <m:t>λ</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color w:val="FF0000"/>
          <w:sz w:val="21"/>
          <w:szCs w:val="21"/>
        </w:rPr>
        <w:t>λ</w:t>
      </w:r>
      <w:r>
        <w:rPr>
          <w:rFonts w:ascii="宋体" w:hAnsi="宋体"/>
          <w:color w:val="FF0000"/>
          <w:sz w:val="21"/>
          <w:szCs w:val="21"/>
        </w:rPr>
        <w:t>＝</w:t>
      </w:r>
      <w:r>
        <w:rPr>
          <w:i/>
          <w:color w:val="FF0000"/>
          <w:sz w:val="21"/>
          <w:szCs w:val="21"/>
        </w:rPr>
        <w:t>u</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是以</w:t>
      </w:r>
      <w:r>
        <w:rPr>
          <w:rFonts w:ascii="宋体" w:hAnsi="宋体"/>
          <w:color w:val="FF0000"/>
          <w:sz w:val="21"/>
          <w:szCs w:val="21"/>
        </w:rPr>
        <w:t>－</w:t>
      </w:r>
      <w:r>
        <w:rPr>
          <w:color w:val="FF0000"/>
          <w:sz w:val="21"/>
          <w:szCs w:val="21"/>
        </w:rPr>
        <w:t>5</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为公比的等比数列</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5</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3</w:t>
      </w:r>
      <w:r>
        <w:rPr>
          <w:rFonts w:ascii="宋体" w:hAnsi="宋体"/>
          <w:color w:val="FF0000"/>
          <w:sz w:val="21"/>
          <w:szCs w:val="21"/>
        </w:rPr>
        <w:t>.</w:t>
      </w:r>
    </w:p>
    <w:p w14:paraId="5874669D">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3</w:t>
      </w:r>
      <w:r>
        <w:rPr>
          <w:sz w:val="21"/>
          <w:szCs w:val="21"/>
        </w:rPr>
        <w:t>　</w:t>
      </w:r>
      <w:r>
        <w:rPr>
          <w:rFonts w:ascii="微软雅黑" w:hAnsi="微软雅黑" w:eastAsia="微软雅黑"/>
          <w:b/>
          <w:sz w:val="21"/>
          <w:szCs w:val="21"/>
        </w:rPr>
        <w:t>形如</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pa</w:t>
      </w:r>
      <w:r>
        <w:rPr>
          <w:i/>
          <w:sz w:val="21"/>
          <w:szCs w:val="21"/>
          <w:vertAlign w:val="subscript"/>
        </w:rPr>
        <w:t>n</w:t>
      </w:r>
      <w:r>
        <w:rPr>
          <w:rFonts w:ascii="宋体" w:hAnsi="宋体"/>
          <w:sz w:val="21"/>
          <w:szCs w:val="21"/>
        </w:rPr>
        <w:t>＋</w:t>
      </w:r>
      <w:r>
        <w:rPr>
          <w:i/>
          <w:sz w:val="21"/>
          <w:szCs w:val="21"/>
        </w:rPr>
        <w:t>q</w:t>
      </w:r>
      <w:r>
        <w:rPr>
          <w:i/>
          <w:sz w:val="21"/>
          <w:szCs w:val="21"/>
          <w:vertAlign w:val="superscript"/>
        </w:rPr>
        <w:t>n</w:t>
      </w:r>
      <w:r>
        <w:rPr>
          <w:rFonts w:ascii="宋体" w:hAnsi="宋体"/>
          <w:sz w:val="21"/>
          <w:szCs w:val="21"/>
        </w:rPr>
        <w:t>（</w:t>
      </w:r>
      <w:r>
        <w:rPr>
          <w:i/>
          <w:sz w:val="21"/>
          <w:szCs w:val="21"/>
        </w:rPr>
        <w:t>p</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i/>
          <w:sz w:val="21"/>
          <w:szCs w:val="21"/>
        </w:rPr>
        <w:t>q</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ascii="微软雅黑" w:hAnsi="微软雅黑" w:eastAsia="微软雅黑"/>
          <w:b/>
          <w:sz w:val="21"/>
          <w:szCs w:val="21"/>
        </w:rPr>
        <w:t>型</w:t>
      </w:r>
    </w:p>
    <w:p w14:paraId="047C7E2E">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79" name="例3彩.jpg" descr="id:21475261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 name="例3彩.jpg" descr="id:2147526186;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3</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3</w:t>
      </w:r>
      <w:r>
        <w:rPr>
          <w:i/>
          <w:sz w:val="21"/>
          <w:szCs w:val="21"/>
        </w:rPr>
        <w:t>a</w:t>
      </w:r>
      <w:r>
        <w:rPr>
          <w:i/>
          <w:sz w:val="21"/>
          <w:szCs w:val="21"/>
          <w:vertAlign w:val="subscript"/>
        </w:rPr>
        <w:t>n</w:t>
      </w:r>
      <w:r>
        <w:rPr>
          <w:rFonts w:ascii="宋体" w:hAnsi="宋体"/>
          <w:sz w:val="21"/>
          <w:szCs w:val="21"/>
        </w:rPr>
        <w:t>＋</w:t>
      </w:r>
      <w:r>
        <w:rPr>
          <w:sz w:val="21"/>
          <w:szCs w:val="21"/>
        </w:rPr>
        <w:t>2</w:t>
      </w:r>
      <w:r>
        <w:rPr>
          <w:rFonts w:hint="eastAsia" w:asciiTheme="majorEastAsia" w:hAnsiTheme="majorEastAsia" w:eastAsiaTheme="majorEastAsia"/>
          <w:sz w:val="21"/>
          <w:szCs w:val="21"/>
        </w:rPr>
        <w:t>·</w:t>
      </w:r>
      <w:r>
        <w:rPr>
          <w:sz w:val="21"/>
          <w:szCs w:val="21"/>
        </w:rPr>
        <w:t>3</w:t>
      </w:r>
      <w:r>
        <w:rPr>
          <w:i/>
          <w:sz w:val="21"/>
          <w:szCs w:val="21"/>
          <w:vertAlign w:val="superscript"/>
        </w:rPr>
        <w:t>n</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的通项公式为</w:t>
      </w:r>
      <w:r>
        <w:rPr>
          <w:rFonts w:ascii="宋体" w:hAnsi="宋体"/>
          <w:sz w:val="21"/>
          <w:szCs w:val="21"/>
        </w:rPr>
        <w:t>（</w:t>
      </w:r>
      <w:r>
        <w:rPr>
          <w:sz w:val="21"/>
          <w:szCs w:val="21"/>
        </w:rPr>
        <w:t>　　</w:t>
      </w:r>
      <w:r>
        <w:rPr>
          <w:rFonts w:ascii="宋体" w:hAnsi="宋体"/>
          <w:sz w:val="21"/>
          <w:szCs w:val="21"/>
        </w:rPr>
        <w:t>）</w:t>
      </w:r>
    </w:p>
    <w:p w14:paraId="671DA17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asciiTheme="majorEastAsia" w:hAnsiTheme="majorEastAsia" w:eastAsiaTheme="majorEastAsia"/>
          <w:sz w:val="21"/>
          <w:szCs w:val="21"/>
        </w:rPr>
        <w:t>·</w:t>
      </w:r>
      <w:r>
        <w:rPr>
          <w:sz w:val="21"/>
          <w:szCs w:val="21"/>
        </w:rPr>
        <w:t>3</w:t>
      </w:r>
      <w:r>
        <w:rPr>
          <w:i/>
          <w:sz w:val="21"/>
          <w:szCs w:val="21"/>
          <w:vertAlign w:val="superscript"/>
        </w:rPr>
        <w:t>n</w:t>
      </w:r>
      <w:r>
        <w:rPr>
          <w:rFonts w:hint="eastAsia"/>
          <w:sz w:val="21"/>
          <w:szCs w:val="21"/>
        </w:rPr>
        <w:tab/>
      </w:r>
      <w:r>
        <w:rPr>
          <w:sz w:val="21"/>
          <w:szCs w:val="21"/>
        </w:rPr>
        <w:t>B</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asciiTheme="majorEastAsia" w:hAnsiTheme="majorEastAsia" w:eastAsiaTheme="majorEastAsia"/>
          <w:sz w:val="21"/>
          <w:szCs w:val="21"/>
        </w:rPr>
        <w:t>·</w:t>
      </w:r>
      <w:r>
        <w:rPr>
          <w:sz w:val="21"/>
          <w:szCs w:val="21"/>
        </w:rPr>
        <w:t>2</w:t>
      </w:r>
      <w:r>
        <w:rPr>
          <w:i/>
          <w:sz w:val="21"/>
          <w:szCs w:val="21"/>
          <w:vertAlign w:val="superscript"/>
        </w:rPr>
        <w:t>n</w:t>
      </w:r>
    </w:p>
    <w:p w14:paraId="7A587AD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asciiTheme="majorEastAsia" w:hAnsiTheme="majorEastAsia" w:eastAsiaTheme="majorEastAsia"/>
          <w:sz w:val="21"/>
          <w:szCs w:val="21"/>
        </w:rPr>
        <w:t>·</w:t>
      </w:r>
      <w:r>
        <w:rPr>
          <w:sz w:val="21"/>
          <w:szCs w:val="21"/>
        </w:rPr>
        <w:t>3</w:t>
      </w:r>
      <w:r>
        <w:rPr>
          <w:i/>
          <w:sz w:val="21"/>
          <w:szCs w:val="21"/>
          <w:vertAlign w:val="superscript"/>
        </w:rPr>
        <w:t>n</w:t>
      </w:r>
      <w:r>
        <w:rPr>
          <w:rFonts w:hint="eastAsia"/>
          <w:sz w:val="21"/>
          <w:szCs w:val="21"/>
        </w:rPr>
        <w:tab/>
      </w:r>
      <w:r>
        <w:rPr>
          <w:sz w:val="21"/>
          <w:szCs w:val="21"/>
        </w:rPr>
        <w:t>D</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asciiTheme="majorEastAsia" w:hAnsiTheme="majorEastAsia" w:eastAsiaTheme="majorEastAsia"/>
          <w:sz w:val="21"/>
          <w:szCs w:val="21"/>
        </w:rPr>
        <w:t>·</w:t>
      </w:r>
      <w:r>
        <w:rPr>
          <w:sz w:val="21"/>
          <w:szCs w:val="21"/>
        </w:rPr>
        <w:t>2</w:t>
      </w:r>
      <w:r>
        <w:rPr>
          <w:i/>
          <w:sz w:val="21"/>
          <w:szCs w:val="21"/>
          <w:vertAlign w:val="superscript"/>
        </w:rPr>
        <w:t>n</w:t>
      </w:r>
    </w:p>
    <w:p w14:paraId="2A8FEB2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hint="eastAsia" w:asciiTheme="majorEastAsia" w:hAnsiTheme="majorEastAsia" w:eastAsiaTheme="majorEastAsia"/>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eastAsia="仿宋"/>
          <w:color w:val="FF0000"/>
          <w:sz w:val="21"/>
          <w:szCs w:val="21"/>
        </w:rPr>
        <w:t>得</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即数列</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是首项为</w:t>
      </w:r>
      <w:r>
        <w:rPr>
          <w:color w:val="FF0000"/>
          <w:sz w:val="21"/>
          <w:szCs w:val="21"/>
        </w:rPr>
        <w:t>1</w:t>
      </w:r>
      <w:r>
        <w:rPr>
          <w:rFonts w:ascii="宋体" w:hAnsi="宋体"/>
          <w:color w:val="FF0000"/>
          <w:sz w:val="21"/>
          <w:szCs w:val="21"/>
        </w:rPr>
        <w:t>，</w:t>
      </w:r>
      <w:r>
        <w:rPr>
          <w:rFonts w:eastAsia="仿宋"/>
          <w:color w:val="FF0000"/>
          <w:sz w:val="21"/>
          <w:szCs w:val="21"/>
        </w:rPr>
        <w:t>公差为</w:t>
      </w:r>
      <w:r>
        <w:rPr>
          <w:color w:val="FF0000"/>
          <w:sz w:val="21"/>
          <w:szCs w:val="21"/>
        </w:rPr>
        <w:t>2</w:t>
      </w:r>
      <w:r>
        <w:rPr>
          <w:rFonts w:eastAsia="仿宋"/>
          <w:color w:val="FF0000"/>
          <w:sz w:val="21"/>
          <w:szCs w:val="21"/>
        </w:rPr>
        <w:t>的等差数列</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rPr>
        <w:t>.</w:t>
      </w:r>
    </w:p>
    <w:p w14:paraId="55795936">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982"/>
        <w:gridCol w:w="8504"/>
      </w:tblGrid>
      <w:tr w14:paraId="0C5692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5" w:type="pct"/>
            <w:tcMar>
              <w:left w:w="0" w:type="dxa"/>
              <w:right w:w="0" w:type="dxa"/>
            </w:tcMar>
            <w:vAlign w:val="center"/>
          </w:tcPr>
          <w:p w14:paraId="59C07C6E">
            <w:pPr>
              <w:tabs>
                <w:tab w:val="left" w:pos="3261"/>
              </w:tabs>
              <w:overflowPunct w:val="0"/>
              <w:snapToGrid w:val="0"/>
              <w:spacing w:line="360" w:lineRule="auto"/>
              <w:jc w:val="center"/>
              <w:rPr>
                <w:sz w:val="21"/>
                <w:szCs w:val="21"/>
              </w:rPr>
            </w:pPr>
            <w:r>
              <w:rPr>
                <w:rFonts w:eastAsia="楷体"/>
                <w:sz w:val="21"/>
                <w:szCs w:val="21"/>
              </w:rPr>
              <w:t>形式</w:t>
            </w:r>
          </w:p>
        </w:tc>
        <w:tc>
          <w:tcPr>
            <w:tcW w:w="4055" w:type="pct"/>
            <w:tcMar>
              <w:left w:w="15" w:type="dxa"/>
              <w:right w:w="15" w:type="dxa"/>
            </w:tcMar>
            <w:vAlign w:val="center"/>
          </w:tcPr>
          <w:p w14:paraId="63D5F423">
            <w:pPr>
              <w:tabs>
                <w:tab w:val="left" w:pos="3261"/>
              </w:tabs>
              <w:overflowPunct w:val="0"/>
              <w:snapToGrid w:val="0"/>
              <w:spacing w:line="360" w:lineRule="auto"/>
              <w:jc w:val="center"/>
              <w:rPr>
                <w:sz w:val="21"/>
                <w:szCs w:val="21"/>
              </w:rPr>
            </w:pPr>
            <w:r>
              <w:rPr>
                <w:rFonts w:eastAsia="楷体"/>
                <w:sz w:val="21"/>
                <w:szCs w:val="21"/>
              </w:rPr>
              <w:t>构造方法</w:t>
            </w:r>
          </w:p>
        </w:tc>
      </w:tr>
      <w:tr w14:paraId="5B8ED3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5" w:type="pct"/>
            <w:tcMar>
              <w:left w:w="0" w:type="dxa"/>
              <w:right w:w="0" w:type="dxa"/>
            </w:tcMar>
            <w:vAlign w:val="center"/>
          </w:tcPr>
          <w:p w14:paraId="0D882A7F">
            <w:pPr>
              <w:tabs>
                <w:tab w:val="left" w:pos="3261"/>
              </w:tabs>
              <w:overflowPunct w:val="0"/>
              <w:snapToGrid w:val="0"/>
              <w:spacing w:line="360" w:lineRule="auto"/>
              <w:jc w:val="center"/>
              <w:rPr>
                <w:sz w:val="21"/>
                <w:szCs w:val="21"/>
              </w:rPr>
            </w:pP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pa</w:t>
            </w:r>
            <w:r>
              <w:rPr>
                <w:i/>
                <w:sz w:val="21"/>
                <w:szCs w:val="21"/>
                <w:vertAlign w:val="subscript"/>
              </w:rPr>
              <w:t>n</w:t>
            </w:r>
            <w:r>
              <w:rPr>
                <w:rFonts w:ascii="宋体" w:hAnsi="宋体"/>
                <w:sz w:val="21"/>
                <w:szCs w:val="21"/>
              </w:rPr>
              <w:t>＋</w:t>
            </w:r>
            <w:r>
              <w:rPr>
                <w:i/>
                <w:sz w:val="21"/>
                <w:szCs w:val="21"/>
              </w:rPr>
              <w:t>q</w:t>
            </w:r>
          </w:p>
        </w:tc>
        <w:tc>
          <w:tcPr>
            <w:tcW w:w="4055" w:type="pct"/>
            <w:tcMar>
              <w:left w:w="15" w:type="dxa"/>
              <w:right w:w="15" w:type="dxa"/>
            </w:tcMar>
            <w:vAlign w:val="center"/>
          </w:tcPr>
          <w:p w14:paraId="7C0F3253">
            <w:pPr>
              <w:tabs>
                <w:tab w:val="left" w:pos="3261"/>
              </w:tabs>
              <w:overflowPunct w:val="0"/>
              <w:snapToGrid w:val="0"/>
              <w:spacing w:line="360" w:lineRule="auto"/>
              <w:jc w:val="center"/>
              <w:rPr>
                <w:sz w:val="21"/>
                <w:szCs w:val="21"/>
              </w:rPr>
            </w:pPr>
            <w:r>
              <w:rPr>
                <w:rFonts w:eastAsia="楷体"/>
                <w:sz w:val="21"/>
                <w:szCs w:val="21"/>
              </w:rPr>
              <w:t>引入参数</w:t>
            </w:r>
            <w:r>
              <w:rPr>
                <w:i/>
                <w:sz w:val="21"/>
                <w:szCs w:val="21"/>
              </w:rPr>
              <w:t>c</w:t>
            </w:r>
            <w:r>
              <w:rPr>
                <w:rFonts w:ascii="宋体" w:hAnsi="宋体"/>
                <w:sz w:val="21"/>
                <w:szCs w:val="21"/>
              </w:rPr>
              <w:t>，</w:t>
            </w:r>
            <w:r>
              <w:rPr>
                <w:rFonts w:eastAsia="楷体"/>
                <w:sz w:val="21"/>
                <w:szCs w:val="21"/>
              </w:rPr>
              <w:t>构造新的等比数列</w:t>
            </w:r>
            <w:r>
              <w:rPr>
                <w:rFonts w:ascii="楷体" w:hAnsi="楷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c</w:t>
            </w:r>
            <w:r>
              <w:rPr>
                <w:rFonts w:ascii="楷体" w:hAnsi="楷体"/>
                <w:sz w:val="21"/>
                <w:szCs w:val="21"/>
              </w:rPr>
              <w:t>}</w:t>
            </w:r>
          </w:p>
        </w:tc>
      </w:tr>
      <w:tr w14:paraId="3CE891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5" w:type="pct"/>
            <w:tcMar>
              <w:left w:w="0" w:type="dxa"/>
              <w:right w:w="0" w:type="dxa"/>
            </w:tcMar>
            <w:vAlign w:val="center"/>
          </w:tcPr>
          <w:p w14:paraId="77B09D51">
            <w:pPr>
              <w:tabs>
                <w:tab w:val="left" w:pos="3261"/>
              </w:tabs>
              <w:overflowPunct w:val="0"/>
              <w:snapToGrid w:val="0"/>
              <w:spacing w:line="360" w:lineRule="auto"/>
              <w:jc w:val="center"/>
              <w:rPr>
                <w:sz w:val="21"/>
                <w:szCs w:val="21"/>
              </w:rPr>
            </w:pP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pa</w:t>
            </w:r>
            <w:r>
              <w:rPr>
                <w:i/>
                <w:sz w:val="21"/>
                <w:szCs w:val="21"/>
                <w:vertAlign w:val="subscript"/>
              </w:rPr>
              <w:t>n</w:t>
            </w:r>
            <w:r>
              <w:rPr>
                <w:rFonts w:ascii="宋体" w:hAnsi="宋体"/>
                <w:sz w:val="21"/>
                <w:szCs w:val="21"/>
              </w:rPr>
              <w:t>＋</w:t>
            </w:r>
            <w:r>
              <w:rPr>
                <w:i/>
                <w:sz w:val="21"/>
                <w:szCs w:val="21"/>
              </w:rPr>
              <w:t>qn</w:t>
            </w:r>
            <w:r>
              <w:rPr>
                <w:rFonts w:ascii="宋体" w:hAnsi="宋体"/>
                <w:sz w:val="21"/>
                <w:szCs w:val="21"/>
              </w:rPr>
              <w:t>＋</w:t>
            </w:r>
            <w:r>
              <w:rPr>
                <w:i/>
                <w:sz w:val="21"/>
                <w:szCs w:val="21"/>
              </w:rPr>
              <w:t>c</w:t>
            </w:r>
          </w:p>
        </w:tc>
        <w:tc>
          <w:tcPr>
            <w:tcW w:w="4055" w:type="pct"/>
            <w:tcMar>
              <w:left w:w="15" w:type="dxa"/>
              <w:right w:w="15" w:type="dxa"/>
            </w:tcMar>
            <w:vAlign w:val="center"/>
          </w:tcPr>
          <w:p w14:paraId="3FC984F8">
            <w:pPr>
              <w:tabs>
                <w:tab w:val="left" w:pos="3261"/>
              </w:tabs>
              <w:overflowPunct w:val="0"/>
              <w:snapToGrid w:val="0"/>
              <w:spacing w:line="360" w:lineRule="auto"/>
              <w:jc w:val="center"/>
              <w:rPr>
                <w:sz w:val="21"/>
                <w:szCs w:val="21"/>
              </w:rPr>
            </w:pPr>
            <w:r>
              <w:rPr>
                <w:rFonts w:eastAsia="楷体"/>
                <w:sz w:val="21"/>
                <w:szCs w:val="21"/>
              </w:rPr>
              <w:t>引入参数</w:t>
            </w:r>
            <w:r>
              <w:rPr>
                <w:i/>
                <w:sz w:val="21"/>
                <w:szCs w:val="21"/>
              </w:rPr>
              <w:t>x</w:t>
            </w:r>
            <w:r>
              <w:rPr>
                <w:rFonts w:ascii="宋体" w:hAnsi="宋体"/>
                <w:sz w:val="21"/>
                <w:szCs w:val="21"/>
              </w:rPr>
              <w:t>，</w:t>
            </w:r>
            <w:r>
              <w:rPr>
                <w:i/>
                <w:sz w:val="21"/>
                <w:szCs w:val="21"/>
              </w:rPr>
              <w:t>y</w:t>
            </w:r>
            <w:r>
              <w:rPr>
                <w:rFonts w:ascii="宋体" w:hAnsi="宋体"/>
                <w:sz w:val="21"/>
                <w:szCs w:val="21"/>
              </w:rPr>
              <w:t>，</w:t>
            </w:r>
            <w:r>
              <w:rPr>
                <w:rFonts w:eastAsia="楷体"/>
                <w:sz w:val="21"/>
                <w:szCs w:val="21"/>
              </w:rPr>
              <w:t>构造新的等比数列</w:t>
            </w:r>
            <w:r>
              <w:rPr>
                <w:rFonts w:ascii="楷体" w:hAnsi="楷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xn</w:t>
            </w:r>
            <w:r>
              <w:rPr>
                <w:rFonts w:ascii="宋体" w:hAnsi="宋体"/>
                <w:sz w:val="21"/>
                <w:szCs w:val="21"/>
              </w:rPr>
              <w:t>＋</w:t>
            </w:r>
            <w:r>
              <w:rPr>
                <w:i/>
                <w:sz w:val="21"/>
                <w:szCs w:val="21"/>
              </w:rPr>
              <w:t>y</w:t>
            </w:r>
            <w:r>
              <w:rPr>
                <w:rFonts w:ascii="楷体" w:hAnsi="楷体"/>
                <w:sz w:val="21"/>
                <w:szCs w:val="21"/>
              </w:rPr>
              <w:t>}</w:t>
            </w:r>
          </w:p>
        </w:tc>
      </w:tr>
      <w:tr w14:paraId="70D7DD4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45" w:type="pct"/>
            <w:tcMar>
              <w:left w:w="0" w:type="dxa"/>
              <w:right w:w="0" w:type="dxa"/>
            </w:tcMar>
            <w:vAlign w:val="center"/>
          </w:tcPr>
          <w:p w14:paraId="5836FE5C">
            <w:pPr>
              <w:tabs>
                <w:tab w:val="left" w:pos="3261"/>
              </w:tabs>
              <w:overflowPunct w:val="0"/>
              <w:snapToGrid w:val="0"/>
              <w:spacing w:line="360" w:lineRule="auto"/>
              <w:jc w:val="center"/>
              <w:rPr>
                <w:sz w:val="21"/>
                <w:szCs w:val="21"/>
              </w:rPr>
            </w:pP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pa</w:t>
            </w:r>
            <w:r>
              <w:rPr>
                <w:i/>
                <w:sz w:val="21"/>
                <w:szCs w:val="21"/>
                <w:vertAlign w:val="subscript"/>
              </w:rPr>
              <w:t>n</w:t>
            </w:r>
            <w:r>
              <w:rPr>
                <w:rFonts w:ascii="宋体" w:hAnsi="宋体"/>
                <w:sz w:val="21"/>
                <w:szCs w:val="21"/>
              </w:rPr>
              <w:t>＋</w:t>
            </w:r>
            <w:r>
              <w:rPr>
                <w:i/>
                <w:sz w:val="21"/>
                <w:szCs w:val="21"/>
              </w:rPr>
              <w:t>q</w:t>
            </w:r>
            <w:r>
              <w:rPr>
                <w:i/>
                <w:sz w:val="21"/>
                <w:szCs w:val="21"/>
                <w:vertAlign w:val="superscript"/>
              </w:rPr>
              <w:t>n</w:t>
            </w:r>
          </w:p>
        </w:tc>
        <w:tc>
          <w:tcPr>
            <w:tcW w:w="4055" w:type="pct"/>
            <w:tcMar>
              <w:left w:w="15" w:type="dxa"/>
              <w:right w:w="15" w:type="dxa"/>
            </w:tcMar>
            <w:vAlign w:val="center"/>
          </w:tcPr>
          <w:p w14:paraId="46C5A810">
            <w:pPr>
              <w:tabs>
                <w:tab w:val="left" w:pos="3261"/>
              </w:tabs>
              <w:overflowPunct w:val="0"/>
              <w:snapToGrid w:val="0"/>
              <w:spacing w:line="360" w:lineRule="auto"/>
              <w:jc w:val="center"/>
              <w:rPr>
                <w:sz w:val="21"/>
                <w:szCs w:val="21"/>
              </w:rPr>
            </w:pPr>
            <w:r>
              <w:rPr>
                <w:rFonts w:eastAsia="楷体"/>
                <w:sz w:val="21"/>
                <w:szCs w:val="21"/>
              </w:rPr>
              <w:t>两边同除以</w:t>
            </w:r>
            <w:r>
              <w:rPr>
                <w:i/>
                <w:sz w:val="21"/>
                <w:szCs w:val="21"/>
              </w:rPr>
              <w:t>q</w:t>
            </w:r>
            <w:r>
              <w:rPr>
                <w:i/>
                <w:sz w:val="21"/>
                <w:szCs w:val="21"/>
                <w:vertAlign w:val="superscript"/>
              </w:rPr>
              <w:t>n</w:t>
            </w:r>
            <w:r>
              <w:rPr>
                <w:rFonts w:ascii="宋体" w:hAnsi="宋体"/>
                <w:sz w:val="21"/>
                <w:szCs w:val="21"/>
                <w:vertAlign w:val="superscript"/>
              </w:rPr>
              <w:t>＋</w:t>
            </w:r>
            <w:r>
              <w:rPr>
                <w:sz w:val="21"/>
                <w:szCs w:val="21"/>
                <w:vertAlign w:val="superscript"/>
              </w:rPr>
              <w:t>1</w:t>
            </w:r>
            <w:r>
              <w:rPr>
                <w:rFonts w:ascii="宋体" w:hAnsi="宋体"/>
                <w:sz w:val="21"/>
                <w:szCs w:val="21"/>
              </w:rPr>
              <w:t>，</w:t>
            </w:r>
            <w:r>
              <w:rPr>
                <w:rFonts w:eastAsia="楷体"/>
                <w:sz w:val="21"/>
                <w:szCs w:val="21"/>
              </w:rPr>
              <w:t>构造新的数列</w:t>
            </w:r>
            <w:r>
              <w:rPr>
                <w:rFonts w:hint="eastAsia" w:eastAsia="Times New Roman"/>
                <w:sz w:val="21"/>
                <w:szCs w:val="21"/>
              </w:rPr>
              <w:t>{</w:t>
            </w:r>
            <m:oMath>
              <m:f>
                <m:fPr>
                  <m:ctrlPr>
                    <w:rPr>
                      <w:rFonts w:ascii="Cambria Math" w:hAnsi="Cambria Math"/>
                      <w:sz w:val="21"/>
                      <w:szCs w:val="21"/>
                    </w:rPr>
                  </m:ctrlPr>
                </m:fPr>
                <m:num>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ctrlPr>
                    <w:rPr>
                      <w:rFonts w:ascii="Cambria Math" w:hAnsi="Cambria Math"/>
                      <w:sz w:val="21"/>
                      <w:szCs w:val="21"/>
                    </w:rPr>
                  </m:ctrlPr>
                </m:num>
                <m:den>
                  <m:sSup>
                    <m:sSupPr>
                      <m:ctrlPr>
                        <w:rPr>
                          <w:rFonts w:ascii="Cambria Math" w:hAnsi="Cambria Math"/>
                          <w:i/>
                          <w:sz w:val="21"/>
                          <w:szCs w:val="21"/>
                        </w:rPr>
                      </m:ctrlPr>
                    </m:sSupPr>
                    <m:e>
                      <m:r>
                        <m:rPr/>
                        <w:rPr>
                          <w:rFonts w:ascii="Cambria Math" w:hAnsi="Cambria Math"/>
                          <w:sz w:val="21"/>
                          <w:szCs w:val="21"/>
                        </w:rPr>
                        <m:t>q</m:t>
                      </m:r>
                      <m:ctrlPr>
                        <w:rPr>
                          <w:rFonts w:ascii="Cambria Math" w:hAnsi="Cambria Math"/>
                          <w:i/>
                          <w:sz w:val="21"/>
                          <w:szCs w:val="21"/>
                        </w:rPr>
                      </m:ctrlPr>
                    </m:e>
                    <m:sup>
                      <m:r>
                        <m:rPr/>
                        <w:rPr>
                          <w:rFonts w:ascii="Cambria Math" w:hAnsi="Cambria Math"/>
                          <w:sz w:val="21"/>
                          <w:szCs w:val="21"/>
                        </w:rPr>
                        <m:t>n</m:t>
                      </m:r>
                      <m:ctrlPr>
                        <w:rPr>
                          <w:rFonts w:ascii="Cambria Math" w:hAnsi="Cambria Math"/>
                          <w:i/>
                          <w:sz w:val="21"/>
                          <w:szCs w:val="21"/>
                        </w:rPr>
                      </m:ctrlPr>
                    </m:sup>
                  </m:sSup>
                  <m:ctrlPr>
                    <w:rPr>
                      <w:rFonts w:ascii="Cambria Math" w:hAnsi="Cambria Math"/>
                      <w:sz w:val="21"/>
                      <w:szCs w:val="21"/>
                    </w:rPr>
                  </m:ctrlPr>
                </m:den>
              </m:f>
            </m:oMath>
            <w:r>
              <w:rPr>
                <w:rFonts w:hint="eastAsia" w:eastAsia="Times New Roman"/>
                <w:sz w:val="21"/>
                <w:szCs w:val="21"/>
              </w:rPr>
              <w:t>}</w:t>
            </w:r>
          </w:p>
        </w:tc>
      </w:tr>
    </w:tbl>
    <w:p w14:paraId="71F53E32">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i/>
          <w:sz w:val="21"/>
          <w:szCs w:val="21"/>
        </w:rPr>
        <w:t>a</w:t>
      </w:r>
      <w:r>
        <w:rPr>
          <w:i/>
          <w:sz w:val="21"/>
          <w:szCs w:val="21"/>
          <w:vertAlign w:val="subscript"/>
        </w:rPr>
        <w:t>n</w:t>
      </w:r>
      <w:r>
        <w:rPr>
          <w:rFonts w:ascii="宋体" w:hAnsi="宋体"/>
          <w:sz w:val="21"/>
          <w:szCs w:val="21"/>
        </w:rPr>
        <w:t>＝</w:t>
      </w:r>
      <w:r>
        <w:rPr>
          <w:sz w:val="21"/>
          <w:szCs w:val="21"/>
          <w:u w:val="single" w:color="000000"/>
        </w:rPr>
        <w:t>　</w:t>
      </w:r>
      <w:r>
        <w:rPr>
          <w:color w:val="FF0000"/>
          <w:sz w:val="21"/>
          <w:szCs w:val="21"/>
          <w:u w:val="single" w:color="000000" w:themeColor="text1"/>
        </w:rPr>
        <w:t>2</w:t>
      </w:r>
      <w:r>
        <w:rPr>
          <w:i/>
          <w:color w:val="FF0000"/>
          <w:sz w:val="21"/>
          <w:szCs w:val="21"/>
          <w:u w:val="single" w:color="000000" w:themeColor="text1"/>
          <w:vertAlign w:val="superscript"/>
        </w:rPr>
        <w:t>n</w:t>
      </w:r>
      <w:r>
        <w:rPr>
          <w:rFonts w:ascii="宋体" w:hAnsi="宋体"/>
          <w:color w:val="FF0000"/>
          <w:sz w:val="21"/>
          <w:szCs w:val="21"/>
          <w:u w:val="single" w:color="000000" w:themeColor="text1"/>
        </w:rPr>
        <w:t>－</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4013264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令</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是以</w:t>
      </w:r>
      <w:r>
        <w:rPr>
          <w:color w:val="FF0000"/>
          <w:sz w:val="21"/>
          <w:szCs w:val="21"/>
        </w:rPr>
        <w:t>2</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为公比的等比数列</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FBDDBBD">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i/>
          <w:sz w:val="21"/>
          <w:szCs w:val="21"/>
        </w:rPr>
        <w:t>a</w:t>
      </w:r>
      <w:r>
        <w:rPr>
          <w:i/>
          <w:sz w:val="21"/>
          <w:szCs w:val="21"/>
          <w:vertAlign w:val="subscript"/>
        </w:rPr>
        <w:t>n</w:t>
      </w:r>
      <w:r>
        <w:rPr>
          <w:rFonts w:ascii="宋体" w:hAnsi="宋体"/>
          <w:sz w:val="21"/>
          <w:szCs w:val="21"/>
        </w:rPr>
        <w:t>＝</w:t>
      </w:r>
      <w:r>
        <w:rPr>
          <w:sz w:val="21"/>
          <w:szCs w:val="21"/>
          <w:u w:val="single" w:color="000000"/>
        </w:rPr>
        <w:t>　</w:t>
      </w:r>
      <w:r>
        <w:rPr>
          <w:color w:val="FF0000"/>
          <w:sz w:val="21"/>
          <w:szCs w:val="21"/>
          <w:u w:val="single" w:color="000000" w:themeColor="text1"/>
        </w:rPr>
        <w:t>2</w:t>
      </w:r>
      <w:r>
        <w:rPr>
          <w:i/>
          <w:color w:val="FF0000"/>
          <w:sz w:val="21"/>
          <w:szCs w:val="21"/>
          <w:u w:val="single" w:color="000000" w:themeColor="text1"/>
          <w:vertAlign w:val="superscript"/>
        </w:rPr>
        <w:t>n</w:t>
      </w:r>
      <w:r>
        <w:rPr>
          <w:rFonts w:ascii="宋体" w:hAnsi="宋体"/>
          <w:color w:val="FF0000"/>
          <w:sz w:val="21"/>
          <w:szCs w:val="21"/>
          <w:u w:val="single" w:color="000000" w:themeColor="text1"/>
          <w:vertAlign w:val="superscript"/>
        </w:rPr>
        <w:t>＋</w:t>
      </w:r>
      <w:r>
        <w:rPr>
          <w:color w:val="FF0000"/>
          <w:sz w:val="21"/>
          <w:szCs w:val="21"/>
          <w:u w:val="single" w:color="000000" w:themeColor="text1"/>
          <w:vertAlign w:val="superscript"/>
        </w:rPr>
        <w:t>1</w:t>
      </w:r>
      <w:r>
        <w:rPr>
          <w:rFonts w:ascii="宋体" w:hAnsi="宋体"/>
          <w:color w:val="FF0000"/>
          <w:sz w:val="21"/>
          <w:szCs w:val="21"/>
          <w:u w:val="single" w:color="000000" w:themeColor="text1"/>
        </w:rPr>
        <w:t>－</w:t>
      </w:r>
      <w:r>
        <w:rPr>
          <w:i/>
          <w:color w:val="FF0000"/>
          <w:sz w:val="21"/>
          <w:szCs w:val="21"/>
          <w:u w:val="single" w:color="000000" w:themeColor="text1"/>
        </w:rPr>
        <w:t>n</w:t>
      </w:r>
      <w:r>
        <w:rPr>
          <w:rFonts w:ascii="宋体" w:hAnsi="宋体"/>
          <w:color w:val="FF0000"/>
          <w:sz w:val="21"/>
          <w:szCs w:val="21"/>
          <w:u w:val="single" w:color="000000" w:themeColor="text1"/>
        </w:rPr>
        <w:t>－</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3C4BEC5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令</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xn</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xn</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与原等式比较得</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是以</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为公比的等比数列</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C3EF4DB">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3</w:t>
      </w:r>
      <w:r>
        <w:rPr>
          <w:i/>
          <w:sz w:val="21"/>
          <w:szCs w:val="21"/>
        </w:rPr>
        <w:t>a</w:t>
      </w:r>
      <w:r>
        <w:rPr>
          <w:i/>
          <w:sz w:val="21"/>
          <w:szCs w:val="21"/>
          <w:vertAlign w:val="subscript"/>
        </w:rPr>
        <w:t>n</w:t>
      </w:r>
      <w:r>
        <w:rPr>
          <w:rFonts w:ascii="宋体" w:hAnsi="宋体"/>
          <w:sz w:val="21"/>
          <w:szCs w:val="21"/>
        </w:rPr>
        <w:t>＋</w:t>
      </w:r>
      <w:r>
        <w:rPr>
          <w:sz w:val="21"/>
          <w:szCs w:val="21"/>
        </w:rPr>
        <w:t>2</w:t>
      </w:r>
      <w:r>
        <w:rPr>
          <w:i/>
          <w:sz w:val="21"/>
          <w:szCs w:val="21"/>
          <w:vertAlign w:val="superscript"/>
        </w:rPr>
        <w:t>n</w:t>
      </w:r>
      <w:r>
        <w:rPr>
          <w:rFonts w:ascii="宋体" w:hAnsi="宋体"/>
          <w:sz w:val="21"/>
          <w:szCs w:val="21"/>
          <w:vertAlign w:val="superscript"/>
        </w:rPr>
        <w:t>＋</w:t>
      </w:r>
      <w:r>
        <w:rPr>
          <w:sz w:val="21"/>
          <w:szCs w:val="21"/>
          <w:vertAlign w:val="superscript"/>
        </w:rPr>
        <w:t>1</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303C0A86">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令</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rFonts w:eastAsia="仿宋"/>
          <w:color w:val="FF0000"/>
          <w:sz w:val="21"/>
          <w:szCs w:val="21"/>
        </w:rPr>
        <w:t>故</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p>
    <w:p w14:paraId="34673085">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716CE9E1">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仿宋" w:hAnsi="仿宋"/>
          <w:color w:val="FF0000"/>
          <w:sz w:val="21"/>
          <w:szCs w:val="21"/>
        </w:rPr>
        <w:t>}</w:t>
      </w:r>
      <w:r>
        <w:rPr>
          <w:rFonts w:eastAsia="仿宋"/>
          <w:color w:val="FF0000"/>
          <w:sz w:val="21"/>
          <w:szCs w:val="21"/>
        </w:rPr>
        <w:t>是以</w:t>
      </w:r>
      <w:r>
        <w:rPr>
          <w:color w:val="FF0000"/>
          <w:sz w:val="21"/>
          <w:szCs w:val="21"/>
        </w:rPr>
        <w:t>5</w:t>
      </w:r>
      <w:r>
        <w:rPr>
          <w:rFonts w:eastAsia="仿宋"/>
          <w:color w:val="FF0000"/>
          <w:sz w:val="21"/>
          <w:szCs w:val="21"/>
        </w:rPr>
        <w:t>为首项</w:t>
      </w:r>
      <w:r>
        <w:rPr>
          <w:rFonts w:ascii="宋体" w:hAnsi="宋体"/>
          <w:color w:val="FF0000"/>
          <w:sz w:val="21"/>
          <w:szCs w:val="21"/>
        </w:rPr>
        <w:t>，</w:t>
      </w:r>
      <w:r>
        <w:rPr>
          <w:color w:val="FF0000"/>
          <w:sz w:val="21"/>
          <w:szCs w:val="21"/>
        </w:rPr>
        <w:t>3</w:t>
      </w:r>
      <w:r>
        <w:rPr>
          <w:rFonts w:eastAsia="仿宋"/>
          <w:color w:val="FF0000"/>
          <w:sz w:val="21"/>
          <w:szCs w:val="21"/>
        </w:rPr>
        <w:t>为公比的等比数列</w:t>
      </w:r>
      <w:r>
        <w:rPr>
          <w:rFonts w:ascii="宋体" w:hAnsi="宋体"/>
          <w:color w:val="FF0000"/>
          <w:sz w:val="21"/>
          <w:szCs w:val="21"/>
        </w:rPr>
        <w:t>，</w:t>
      </w:r>
    </w:p>
    <w:p w14:paraId="2B3E5F6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5A22A5C2">
      <w:pPr>
        <w:tabs>
          <w:tab w:val="left" w:pos="3261"/>
        </w:tabs>
        <w:overflowPunct w:val="0"/>
        <w:snapToGrid w:val="0"/>
        <w:spacing w:line="360" w:lineRule="auto"/>
        <w:rPr>
          <w:sz w:val="21"/>
          <w:szCs w:val="21"/>
        </w:rPr>
      </w:pPr>
      <w:r>
        <w:rPr>
          <w:rFonts w:ascii="微软雅黑" w:hAnsi="微软雅黑" w:eastAsia="微软雅黑"/>
          <w:b/>
          <w:sz w:val="21"/>
          <w:szCs w:val="21"/>
        </w:rPr>
        <w:t>由递推关系式</w:t>
      </w:r>
      <w:r>
        <w:rPr>
          <w:rFonts w:ascii="宋体" w:hAnsi="宋体"/>
          <w:sz w:val="21"/>
          <w:szCs w:val="21"/>
        </w:rPr>
        <w:t>（</w:t>
      </w:r>
      <w:r>
        <w:rPr>
          <w:rFonts w:ascii="微软雅黑" w:hAnsi="微软雅黑" w:eastAsia="微软雅黑"/>
          <w:b/>
          <w:sz w:val="21"/>
          <w:szCs w:val="21"/>
        </w:rPr>
        <w:t>形如</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r</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p</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m:sty m:val="p"/>
              </m:rPr>
              <w:rPr>
                <w:rFonts w:ascii="Cambria Math"/>
                <w:sz w:val="21"/>
                <w:szCs w:val="21"/>
              </w:rPr>
              <m:t>＋</m:t>
            </m:r>
            <m:r>
              <m:rPr/>
              <w:rPr>
                <w:rFonts w:ascii="Cambria Math" w:hAnsi="Cambria Math"/>
                <w:sz w:val="21"/>
                <w:szCs w:val="21"/>
              </w:rPr>
              <m:t>q</m:t>
            </m:r>
            <m:ctrlPr>
              <w:rPr>
                <w:rFonts w:ascii="Cambria Math" w:hAnsi="Cambria Math"/>
                <w:sz w:val="21"/>
                <w:szCs w:val="21"/>
              </w:rPr>
            </m:ctrlPr>
          </m:den>
        </m:f>
      </m:oMath>
      <w:r>
        <w:rPr>
          <w:rFonts w:ascii="微软雅黑" w:hAnsi="微软雅黑" w:eastAsia="微软雅黑"/>
          <w:b/>
          <w:sz w:val="21"/>
          <w:szCs w:val="21"/>
        </w:rPr>
        <w:t>型</w:t>
      </w:r>
      <w:r>
        <w:rPr>
          <w:rFonts w:ascii="宋体" w:hAnsi="宋体"/>
          <w:sz w:val="21"/>
          <w:szCs w:val="21"/>
        </w:rPr>
        <w:t>）</w:t>
      </w:r>
      <w:r>
        <w:rPr>
          <w:rFonts w:ascii="微软雅黑" w:hAnsi="微软雅黑" w:eastAsia="微软雅黑"/>
          <w:b/>
          <w:sz w:val="21"/>
          <w:szCs w:val="21"/>
        </w:rPr>
        <w:t>求通项</w:t>
      </w:r>
    </w:p>
    <w:p w14:paraId="38D723A6">
      <w:pPr>
        <w:tabs>
          <w:tab w:val="left" w:pos="3261"/>
        </w:tabs>
        <w:overflowPunct w:val="0"/>
        <w:snapToGrid w:val="0"/>
        <w:spacing w:line="360" w:lineRule="auto"/>
        <w:rPr>
          <w:sz w:val="21"/>
          <w:szCs w:val="21"/>
        </w:rPr>
      </w:pPr>
      <w:r>
        <w:rPr>
          <w:sz w:val="21"/>
          <w:szCs w:val="21"/>
        </w:rPr>
        <w:drawing>
          <wp:inline distT="0" distB="0" distL="0" distR="0">
            <wp:extent cx="3004820" cy="482600"/>
            <wp:effectExtent l="0" t="0" r="5080" b="0"/>
            <wp:docPr id="1181" name="考点二+-彩.jpg" descr="id:21475262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考点二+-彩.jpg" descr="id:2147526208;FounderCES"/>
                    <pic:cNvPicPr>
                      <a:picLocks noChangeAspect="1"/>
                    </pic:cNvPicPr>
                  </pic:nvPicPr>
                  <pic:blipFill>
                    <a:blip r:embed="rId10"/>
                    <a:srcRect b="20734"/>
                    <a:stretch>
                      <a:fillRect/>
                    </a:stretch>
                  </pic:blipFill>
                  <pic:spPr>
                    <a:xfrm>
                      <a:off x="0" y="0"/>
                      <a:ext cx="3005439" cy="482699"/>
                    </a:xfrm>
                    <a:prstGeom prst="rect">
                      <a:avLst/>
                    </a:prstGeom>
                    <a:ln>
                      <a:noFill/>
                    </a:ln>
                  </pic:spPr>
                </pic:pic>
              </a:graphicData>
            </a:graphic>
          </wp:inline>
        </w:drawing>
      </w:r>
    </w:p>
    <w:p w14:paraId="461C7E6F">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82" name="例4彩.jpg" descr="id:21475262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 name="例4彩.jpg" descr="id:2147526215;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1</w:t>
      </w:r>
      <w:r>
        <w:rPr>
          <w:rFonts w:hint="eastAsia"/>
          <w:sz w:val="21"/>
          <w:szCs w:val="21"/>
        </w:rPr>
        <w:t>且</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则</w:t>
      </w:r>
      <w:r>
        <w:rPr>
          <w:i/>
          <w:sz w:val="21"/>
          <w:szCs w:val="21"/>
        </w:rPr>
        <w:t>a</w:t>
      </w:r>
      <w:r>
        <w:rPr>
          <w:sz w:val="21"/>
          <w:szCs w:val="21"/>
          <w:vertAlign w:val="subscript"/>
        </w:rPr>
        <w:t>10</w:t>
      </w:r>
      <w:r>
        <w:rPr>
          <w:rFonts w:hint="eastAsia"/>
          <w:sz w:val="21"/>
          <w:szCs w:val="21"/>
        </w:rPr>
        <w:t>为</w:t>
      </w:r>
      <w:r>
        <w:rPr>
          <w:rFonts w:ascii="宋体" w:hAnsi="宋体"/>
          <w:sz w:val="21"/>
          <w:szCs w:val="21"/>
        </w:rPr>
        <w:t>（</w:t>
      </w:r>
      <w:r>
        <w:rPr>
          <w:sz w:val="21"/>
          <w:szCs w:val="21"/>
        </w:rPr>
        <w:t>　　</w:t>
      </w:r>
      <w:r>
        <w:rPr>
          <w:rFonts w:ascii="宋体" w:hAnsi="宋体"/>
          <w:sz w:val="21"/>
          <w:szCs w:val="21"/>
        </w:rPr>
        <w:t>）</w:t>
      </w:r>
    </w:p>
    <w:p w14:paraId="6F968124">
      <w:pPr>
        <w:tabs>
          <w:tab w:val="left" w:pos="3258"/>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sz w:val="21"/>
          <w:szCs w:val="21"/>
        </w:rPr>
        <w:t>　</w:t>
      </w:r>
      <w:r>
        <w:rPr>
          <w:rFonts w:hint="eastAsia"/>
          <w:sz w:val="21"/>
          <w:szCs w:val="21"/>
        </w:rPr>
        <w:t xml:space="preserve"> </w:t>
      </w:r>
      <w:r>
        <w:rPr>
          <w:sz w:val="21"/>
          <w:szCs w:val="21"/>
        </w:rPr>
        <w:t>　　</w:t>
      </w:r>
      <w:r>
        <w:rPr>
          <w:rFonts w:hint="eastAsia"/>
          <w:sz w:val="21"/>
          <w:szCs w:val="21"/>
        </w:rPr>
        <w:t xml:space="preserve"> </w:t>
      </w:r>
      <w:r>
        <w:rPr>
          <w:sz w:val="21"/>
          <w:szCs w:val="21"/>
        </w:rPr>
        <w:t xml:space="preserve">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sz w:val="21"/>
          <w:szCs w:val="21"/>
        </w:rPr>
        <w:t>　　</w:t>
      </w:r>
      <w:r>
        <w:rPr>
          <w:rFonts w:hint="eastAsia"/>
          <w:sz w:val="21"/>
          <w:szCs w:val="21"/>
        </w:rPr>
        <w:t xml:space="preserve"> </w:t>
      </w:r>
      <w:r>
        <w:rPr>
          <w:sz w:val="21"/>
          <w:szCs w:val="21"/>
        </w:rPr>
        <w:t>　</w:t>
      </w:r>
      <w:r>
        <w:rPr>
          <w:rFonts w:hint="eastAsia"/>
          <w:sz w:val="21"/>
          <w:szCs w:val="21"/>
        </w:rPr>
        <w:t xml:space="preserve"> </w:t>
      </w:r>
      <w:r>
        <w:rPr>
          <w:sz w:val="21"/>
          <w:szCs w:val="21"/>
        </w:rPr>
        <w:t xml:space="preserve">     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11</m:t>
            </m:r>
            <m:ctrlPr>
              <w:rPr>
                <w:rFonts w:ascii="Cambria Math" w:hAnsi="Cambria Math"/>
                <w:sz w:val="21"/>
                <w:szCs w:val="21"/>
              </w:rPr>
            </m:ctrlPr>
          </m:den>
        </m:f>
      </m:oMath>
    </w:p>
    <w:p w14:paraId="3247818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可得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eastAsia="仿宋"/>
          <w:color w:val="FF0000"/>
          <w:sz w:val="21"/>
          <w:szCs w:val="21"/>
        </w:rPr>
        <w:t>为首项</w:t>
      </w:r>
      <w:r>
        <w:rPr>
          <w:rFonts w:ascii="宋体" w:hAnsi="宋体"/>
          <w:color w:val="FF0000"/>
          <w:sz w:val="21"/>
          <w:szCs w:val="21"/>
        </w:rPr>
        <w:t>，</w:t>
      </w:r>
      <w:r>
        <w:rPr>
          <w:rFonts w:eastAsia="仿宋"/>
          <w:color w:val="FF0000"/>
          <w:sz w:val="21"/>
          <w:szCs w:val="21"/>
        </w:rPr>
        <w:t>公差为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的等差数列</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9</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10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1287D970">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44C16FE">
        <w:tblPrEx>
          <w:tblCellMar>
            <w:top w:w="0" w:type="dxa"/>
            <w:left w:w="108" w:type="dxa"/>
            <w:bottom w:w="0" w:type="dxa"/>
            <w:right w:w="108" w:type="dxa"/>
          </w:tblCellMar>
        </w:tblPrEx>
        <w:trPr>
          <w:jc w:val="center"/>
        </w:trPr>
        <w:tc>
          <w:tcPr>
            <w:tcW w:w="5000" w:type="pct"/>
            <w:tcMar>
              <w:left w:w="105" w:type="dxa"/>
              <w:right w:w="105" w:type="dxa"/>
            </w:tcMar>
            <w:vAlign w:val="center"/>
          </w:tcPr>
          <w:p w14:paraId="15045B00">
            <w:pPr>
              <w:tabs>
                <w:tab w:val="left" w:pos="3261"/>
              </w:tabs>
              <w:overflowPunct w:val="0"/>
              <w:snapToGrid w:val="0"/>
              <w:spacing w:line="360" w:lineRule="auto"/>
              <w:rPr>
                <w:sz w:val="21"/>
                <w:szCs w:val="21"/>
              </w:rPr>
            </w:pPr>
            <w:r>
              <w:rPr>
                <w:sz w:val="21"/>
                <w:szCs w:val="21"/>
              </w:rPr>
              <w:t>　　</w:t>
            </w:r>
            <w:r>
              <w:rPr>
                <w:rFonts w:eastAsia="楷体"/>
                <w:sz w:val="21"/>
                <w:szCs w:val="21"/>
              </w:rPr>
              <w:t>一般地</w:t>
            </w:r>
            <w:r>
              <w:rPr>
                <w:rFonts w:ascii="宋体" w:hAnsi="宋体"/>
                <w:sz w:val="21"/>
                <w:szCs w:val="21"/>
              </w:rPr>
              <w:t>，</w:t>
            </w:r>
            <w:r>
              <w:rPr>
                <w:rFonts w:eastAsia="楷体"/>
                <w:sz w:val="21"/>
                <w:szCs w:val="21"/>
              </w:rPr>
              <w:t>形如</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r</m:t>
                  </m:r>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ctrlPr>
                    <w:rPr>
                      <w:rFonts w:ascii="Cambria Math" w:hAnsi="Cambria Math"/>
                      <w:sz w:val="21"/>
                      <w:szCs w:val="21"/>
                    </w:rPr>
                  </m:ctrlPr>
                </m:num>
                <m:den>
                  <m:r>
                    <m:rPr/>
                    <w:rPr>
                      <w:rFonts w:ascii="Cambria Math" w:hAnsi="Cambria Math"/>
                      <w:sz w:val="21"/>
                      <w:szCs w:val="21"/>
                    </w:rPr>
                    <m:t>p</m:t>
                  </m:r>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r>
                    <m:rPr>
                      <m:sty m:val="p"/>
                    </m:rPr>
                    <w:rPr>
                      <w:rFonts w:ascii="Cambria Math"/>
                      <w:sz w:val="21"/>
                      <w:szCs w:val="21"/>
                    </w:rPr>
                    <m:t>＋</m:t>
                  </m:r>
                  <m:r>
                    <m:rPr/>
                    <w:rPr>
                      <w:rFonts w:ascii="Cambria Math" w:hAnsi="Cambria Math"/>
                      <w:sz w:val="21"/>
                      <w:szCs w:val="21"/>
                    </w:rPr>
                    <m:t>q</m:t>
                  </m:r>
                  <m:ctrlPr>
                    <w:rPr>
                      <w:rFonts w:ascii="Cambria Math" w:hAnsi="Cambria Math"/>
                      <w:sz w:val="21"/>
                      <w:szCs w:val="21"/>
                    </w:rPr>
                  </m:ctrlPr>
                </m:den>
              </m:f>
            </m:oMath>
            <w:r>
              <w:rPr>
                <w:rFonts w:ascii="宋体" w:hAnsi="宋体"/>
                <w:sz w:val="21"/>
                <w:szCs w:val="21"/>
              </w:rPr>
              <w:t>（</w:t>
            </w:r>
            <w:r>
              <w:rPr>
                <w:i/>
                <w:sz w:val="21"/>
                <w:szCs w:val="21"/>
              </w:rPr>
              <w:t>r</w:t>
            </w:r>
            <w:r>
              <w:rPr>
                <w:rFonts w:ascii="宋体" w:hAnsi="宋体"/>
                <w:sz w:val="21"/>
                <w:szCs w:val="21"/>
              </w:rPr>
              <w:t>，</w:t>
            </w:r>
            <w:r>
              <w:rPr>
                <w:i/>
                <w:sz w:val="21"/>
                <w:szCs w:val="21"/>
              </w:rPr>
              <w:t>p</w:t>
            </w:r>
            <w:r>
              <w:rPr>
                <w:rFonts w:ascii="宋体" w:hAnsi="宋体"/>
                <w:sz w:val="21"/>
                <w:szCs w:val="21"/>
              </w:rPr>
              <w:t>，</w:t>
            </w:r>
            <w:r>
              <w:rPr>
                <w:i/>
                <w:sz w:val="21"/>
                <w:szCs w:val="21"/>
              </w:rPr>
              <w:t>q</w:t>
            </w:r>
            <w:r>
              <w:rPr>
                <w:rFonts w:eastAsia="楷体"/>
                <w:sz w:val="21"/>
                <w:szCs w:val="21"/>
              </w:rPr>
              <w:t>是常数</w:t>
            </w:r>
            <w:r>
              <w:rPr>
                <w:rFonts w:ascii="宋体" w:hAnsi="宋体"/>
                <w:sz w:val="21"/>
                <w:szCs w:val="21"/>
              </w:rPr>
              <w:t>，</w:t>
            </w:r>
            <w:r>
              <w:rPr>
                <w:i/>
                <w:sz w:val="21"/>
                <w:szCs w:val="21"/>
              </w:rPr>
              <w:t>r</w:t>
            </w:r>
            <w:r>
              <w:rPr>
                <w:rFonts w:ascii="宋体" w:hAnsi="宋体"/>
                <w:sz w:val="21"/>
                <w:szCs w:val="21"/>
              </w:rPr>
              <w:t>＞</w:t>
            </w:r>
            <w:r>
              <w:rPr>
                <w:sz w:val="21"/>
                <w:szCs w:val="21"/>
              </w:rPr>
              <w:t>0</w:t>
            </w:r>
            <w:r>
              <w:rPr>
                <w:rFonts w:ascii="宋体" w:hAnsi="宋体"/>
                <w:sz w:val="21"/>
                <w:szCs w:val="21"/>
              </w:rPr>
              <w:t>，</w:t>
            </w:r>
            <w:r>
              <w:rPr>
                <w:i/>
                <w:sz w:val="21"/>
                <w:szCs w:val="21"/>
              </w:rPr>
              <w:t>p</w:t>
            </w:r>
            <w:r>
              <w:rPr>
                <w:rFonts w:ascii="宋体" w:hAnsi="宋体"/>
                <w:sz w:val="21"/>
                <w:szCs w:val="21"/>
              </w:rPr>
              <w:t>，</w:t>
            </w:r>
            <w:r>
              <w:rPr>
                <w:i/>
                <w:sz w:val="21"/>
                <w:szCs w:val="21"/>
              </w:rPr>
              <w:t>q</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0</w:t>
            </w:r>
            <w:r>
              <w:rPr>
                <w:rFonts w:ascii="宋体" w:hAnsi="宋体"/>
                <w:sz w:val="21"/>
                <w:szCs w:val="21"/>
              </w:rPr>
              <w:t>）</w:t>
            </w:r>
            <w:r>
              <w:rPr>
                <w:rFonts w:eastAsia="楷体"/>
                <w:sz w:val="21"/>
                <w:szCs w:val="21"/>
              </w:rPr>
              <w:t>结构的递推公式往往可以通过等式两边同时取倒数变形构造出线性递推式</w:t>
            </w:r>
            <w:r>
              <w:rPr>
                <w:i/>
                <w:sz w:val="21"/>
                <w:szCs w:val="21"/>
              </w:rPr>
              <w:t>a</w:t>
            </w:r>
            <w:r>
              <w:rPr>
                <w:i/>
                <w:sz w:val="21"/>
                <w:szCs w:val="21"/>
                <w:vertAlign w:val="subscript"/>
              </w:rPr>
              <w:t>n</w:t>
            </w:r>
            <w:r>
              <w:rPr>
                <w:rFonts w:ascii="宋体" w:hAnsi="宋体"/>
                <w:sz w:val="21"/>
                <w:szCs w:val="21"/>
              </w:rPr>
              <w:t>＝</w:t>
            </w:r>
            <w:r>
              <w:rPr>
                <w:i/>
                <w:sz w:val="21"/>
                <w:szCs w:val="21"/>
              </w:rPr>
              <w:t>Aa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B</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i/>
                <w:sz w:val="21"/>
                <w:szCs w:val="21"/>
              </w:rPr>
              <w:t>A</w:t>
            </w:r>
            <w:r>
              <w:rPr>
                <w:rFonts w:ascii="宋体" w:hAnsi="宋体"/>
                <w:sz w:val="21"/>
                <w:szCs w:val="21"/>
              </w:rPr>
              <w:t>，</w:t>
            </w:r>
            <w:r>
              <w:rPr>
                <w:i/>
                <w:sz w:val="21"/>
                <w:szCs w:val="21"/>
              </w:rPr>
              <w:t>B</w:t>
            </w:r>
            <w:r>
              <w:rPr>
                <w:rFonts w:eastAsia="楷体"/>
                <w:sz w:val="21"/>
                <w:szCs w:val="21"/>
              </w:rPr>
              <w:t>是常数</w:t>
            </w:r>
            <w:r>
              <w:rPr>
                <w:rFonts w:ascii="宋体" w:hAnsi="宋体"/>
                <w:sz w:val="21"/>
                <w:szCs w:val="21"/>
              </w:rPr>
              <w:t>），</w:t>
            </w:r>
            <w:r>
              <w:rPr>
                <w:rFonts w:eastAsia="楷体"/>
                <w:sz w:val="21"/>
                <w:szCs w:val="21"/>
              </w:rPr>
              <w:t>进而求出原数列的通项</w:t>
            </w:r>
            <w:r>
              <w:rPr>
                <w:rFonts w:ascii="宋体" w:hAnsi="宋体"/>
                <w:sz w:val="21"/>
                <w:szCs w:val="21"/>
              </w:rPr>
              <w:t>.</w:t>
            </w:r>
          </w:p>
        </w:tc>
      </w:tr>
    </w:tbl>
    <w:p w14:paraId="65D27705">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m:sty m:val="p"/>
              </m:rPr>
              <w:rPr>
                <w:rFonts w:ascii="Cambria Math"/>
                <w:sz w:val="21"/>
                <w:szCs w:val="21"/>
              </w:rPr>
              <m:t>2</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若</w:t>
      </w:r>
      <w:r>
        <w:rPr>
          <w:i/>
          <w:sz w:val="21"/>
          <w:szCs w:val="21"/>
        </w:rPr>
        <w:t>a</w:t>
      </w:r>
      <w:r>
        <w:rPr>
          <w:sz w:val="21"/>
          <w:szCs w:val="21"/>
          <w:vertAlign w:val="subscript"/>
        </w:rPr>
        <w:t>4</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a</w:t>
      </w:r>
      <w:r>
        <w:rPr>
          <w:sz w:val="21"/>
          <w:szCs w:val="21"/>
          <w:vertAlign w:val="subscript"/>
        </w:rPr>
        <w:t>1</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44CD849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由题得</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则等式两边同取倒数得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则数列</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为公差为</w:t>
      </w:r>
      <w:r>
        <w:rPr>
          <w:color w:val="FF0000"/>
          <w:sz w:val="21"/>
          <w:szCs w:val="21"/>
        </w:rPr>
        <w:t>2</w:t>
      </w:r>
      <w:r>
        <w:rPr>
          <w:rFonts w:eastAsia="仿宋"/>
          <w:color w:val="FF0000"/>
          <w:sz w:val="21"/>
          <w:szCs w:val="21"/>
        </w:rPr>
        <w:t>的等差数列</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i/>
          <w:color w:val="FF0000"/>
          <w:sz w:val="21"/>
          <w:szCs w:val="21"/>
        </w:rPr>
        <w:t>a</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475C542">
      <w:pPr>
        <w:tabs>
          <w:tab w:val="left" w:pos="3261"/>
        </w:tabs>
        <w:overflowPunct w:val="0"/>
        <w:snapToGrid w:val="0"/>
        <w:spacing w:line="360" w:lineRule="auto"/>
        <w:rPr>
          <w:sz w:val="21"/>
          <w:szCs w:val="21"/>
        </w:rPr>
      </w:pPr>
      <w:r>
        <w:rPr>
          <w:rFonts w:ascii="微软雅黑" w:hAnsi="微软雅黑" w:eastAsia="微软雅黑"/>
          <w:b/>
          <w:sz w:val="21"/>
          <w:szCs w:val="21"/>
        </w:rPr>
        <w:t>由相邻三项递推关系式</w:t>
      </w:r>
      <w:r>
        <w:rPr>
          <w:rFonts w:ascii="宋体" w:hAnsi="宋体"/>
          <w:sz w:val="21"/>
          <w:szCs w:val="21"/>
        </w:rPr>
        <w:t>（</w:t>
      </w:r>
      <w:r>
        <w:rPr>
          <w:rFonts w:ascii="微软雅黑" w:hAnsi="微软雅黑" w:eastAsia="微软雅黑"/>
          <w:b/>
          <w:sz w:val="21"/>
          <w:szCs w:val="21"/>
        </w:rPr>
        <w:t>形如</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pa</w:t>
      </w:r>
      <w:r>
        <w:rPr>
          <w:i/>
          <w:sz w:val="21"/>
          <w:szCs w:val="21"/>
          <w:vertAlign w:val="subscript"/>
        </w:rPr>
        <w:t>n</w:t>
      </w:r>
      <w:r>
        <w:rPr>
          <w:rFonts w:ascii="宋体" w:hAnsi="宋体"/>
          <w:sz w:val="21"/>
          <w:szCs w:val="21"/>
        </w:rPr>
        <w:t>＋</w:t>
      </w:r>
      <w:r>
        <w:rPr>
          <w:i/>
          <w:sz w:val="21"/>
          <w:szCs w:val="21"/>
        </w:rPr>
        <w:t>qa</w:t>
      </w:r>
      <w:r>
        <w:rPr>
          <w:i/>
          <w:sz w:val="21"/>
          <w:szCs w:val="21"/>
          <w:vertAlign w:val="subscript"/>
        </w:rPr>
        <w:t>n</w:t>
      </w:r>
      <w:r>
        <w:rPr>
          <w:rFonts w:ascii="宋体" w:hAnsi="宋体"/>
          <w:sz w:val="21"/>
          <w:szCs w:val="21"/>
          <w:vertAlign w:val="subscript"/>
        </w:rPr>
        <w:t>－</w:t>
      </w:r>
      <w:r>
        <w:rPr>
          <w:sz w:val="21"/>
          <w:szCs w:val="21"/>
          <w:vertAlign w:val="subscript"/>
        </w:rPr>
        <w:t>1</w:t>
      </w:r>
      <w:r>
        <w:rPr>
          <w:rFonts w:ascii="微软雅黑" w:hAnsi="微软雅黑" w:eastAsia="微软雅黑"/>
          <w:b/>
          <w:sz w:val="21"/>
          <w:szCs w:val="21"/>
        </w:rPr>
        <w:t>型</w:t>
      </w:r>
      <w:r>
        <w:rPr>
          <w:rFonts w:ascii="宋体" w:hAnsi="宋体"/>
          <w:sz w:val="21"/>
          <w:szCs w:val="21"/>
        </w:rPr>
        <w:t>）</w:t>
      </w:r>
      <w:r>
        <w:rPr>
          <w:rFonts w:ascii="微软雅黑" w:hAnsi="微软雅黑" w:eastAsia="微软雅黑"/>
          <w:b/>
          <w:sz w:val="21"/>
          <w:szCs w:val="21"/>
        </w:rPr>
        <w:t>求通项</w:t>
      </w:r>
    </w:p>
    <w:p w14:paraId="1EF0ACE5">
      <w:pPr>
        <w:tabs>
          <w:tab w:val="left" w:pos="3261"/>
        </w:tabs>
        <w:overflowPunct w:val="0"/>
        <w:snapToGrid w:val="0"/>
        <w:spacing w:line="360" w:lineRule="auto"/>
        <w:rPr>
          <w:sz w:val="21"/>
          <w:szCs w:val="21"/>
        </w:rPr>
      </w:pPr>
      <w:r>
        <w:rPr>
          <w:sz w:val="21"/>
          <w:szCs w:val="21"/>
        </w:rPr>
        <w:drawing>
          <wp:inline distT="0" distB="0" distL="0" distR="0">
            <wp:extent cx="2994025" cy="484505"/>
            <wp:effectExtent l="0" t="0" r="0" b="0"/>
            <wp:docPr id="1183" name="考点三+-彩.jpg" descr="id:21475262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 name="考点三+-彩.jpg" descr="id:2147526230;FounderCES"/>
                    <pic:cNvPicPr>
                      <a:picLocks noChangeAspect="1"/>
                    </pic:cNvPicPr>
                  </pic:nvPicPr>
                  <pic:blipFill>
                    <a:blip r:embed="rId12"/>
                    <a:stretch>
                      <a:fillRect/>
                    </a:stretch>
                  </pic:blipFill>
                  <pic:spPr>
                    <a:xfrm>
                      <a:off x="0" y="0"/>
                      <a:ext cx="2994572" cy="484505"/>
                    </a:xfrm>
                    <a:prstGeom prst="rect">
                      <a:avLst/>
                    </a:prstGeom>
                  </pic:spPr>
                </pic:pic>
              </a:graphicData>
            </a:graphic>
          </wp:inline>
        </w:drawing>
      </w:r>
    </w:p>
    <w:p w14:paraId="1EA1C0EA">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84" name="例5彩.jpg" descr="id:21475262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 name="例5彩.jpg" descr="id:2147526237;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sz w:val="21"/>
          <w:szCs w:val="21"/>
        </w:rPr>
        <w:t xml:space="preserve"> 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sz w:val="21"/>
          <w:szCs w:val="21"/>
        </w:rPr>
        <w:t>3</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2</w:t>
      </w:r>
      <w:r>
        <w:rPr>
          <w:rFonts w:ascii="宋体" w:hAnsi="宋体"/>
          <w:sz w:val="21"/>
          <w:szCs w:val="21"/>
        </w:rPr>
        <w:t>＝</w:t>
      </w:r>
      <w:r>
        <w:rPr>
          <w:sz w:val="21"/>
          <w:szCs w:val="21"/>
        </w:rPr>
        <w:t>3</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542CBEB2">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α</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β</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α</w:t>
      </w:r>
      <w:r>
        <w:rPr>
          <w:i/>
          <w:color w:val="FF0000"/>
          <w:sz w:val="21"/>
          <w:szCs w:val="21"/>
        </w:rPr>
        <w:t>a</w:t>
      </w:r>
      <w:r>
        <w:rPr>
          <w:i/>
          <w:color w:val="FF0000"/>
          <w:sz w:val="21"/>
          <w:szCs w:val="21"/>
          <w:vertAlign w:val="subscript"/>
        </w:rPr>
        <w:t>n</w:t>
      </w:r>
      <w:r>
        <w:rPr>
          <w:rFonts w:ascii="宋体" w:hAnsi="宋体"/>
          <w:color w:val="FF0000"/>
          <w:sz w:val="21"/>
          <w:szCs w:val="21"/>
        </w:rPr>
        <w:t>），</w:t>
      </w:r>
    </w:p>
    <w:p w14:paraId="49B73B29">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α</w:t>
      </w:r>
      <w:r>
        <w:rPr>
          <w:rFonts w:ascii="宋体" w:hAnsi="宋体"/>
          <w:color w:val="FF0000"/>
          <w:sz w:val="21"/>
          <w:szCs w:val="21"/>
        </w:rPr>
        <w:t>＋</w:t>
      </w:r>
      <w:r>
        <w:rPr>
          <w:i/>
          <w:color w:val="FF0000"/>
          <w:sz w:val="21"/>
          <w:szCs w:val="21"/>
        </w:rPr>
        <w:t>β</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α</w:t>
      </w:r>
      <w:r>
        <w:rPr>
          <w:i/>
          <w:color w:val="FF0000"/>
          <w:sz w:val="21"/>
          <w:szCs w:val="21"/>
        </w:rPr>
        <w:t>βa</w:t>
      </w:r>
      <w:r>
        <w:rPr>
          <w:i/>
          <w:color w:val="FF0000"/>
          <w:sz w:val="21"/>
          <w:szCs w:val="21"/>
          <w:vertAlign w:val="subscript"/>
        </w:rPr>
        <w:t>n</w:t>
      </w:r>
      <w:r>
        <w:rPr>
          <w:rFonts w:ascii="宋体" w:hAnsi="宋体"/>
          <w:color w:val="FF0000"/>
          <w:sz w:val="21"/>
          <w:szCs w:val="21"/>
        </w:rPr>
        <w:t>，</w:t>
      </w:r>
    </w:p>
    <w:p w14:paraId="75705F20">
      <w:pPr>
        <w:tabs>
          <w:tab w:val="left" w:pos="3261"/>
        </w:tabs>
        <w:overflowPunct w:val="0"/>
        <w:snapToGrid w:val="0"/>
        <w:spacing w:line="360" w:lineRule="auto"/>
        <w:rPr>
          <w:sz w:val="21"/>
          <w:szCs w:val="21"/>
        </w:rPr>
      </w:pPr>
      <w:r>
        <w:rPr>
          <w:rFonts w:eastAsia="仿宋"/>
          <w:color w:val="FF0000"/>
          <w:sz w:val="21"/>
          <w:szCs w:val="21"/>
        </w:rPr>
        <w:t>与已知等式比较</w:t>
      </w:r>
      <w:r>
        <w:rPr>
          <w:rFonts w:ascii="宋体" w:hAnsi="宋体"/>
          <w:color w:val="FF0000"/>
          <w:sz w:val="21"/>
          <w:szCs w:val="21"/>
        </w:rPr>
        <w:t>，</w:t>
      </w:r>
      <w:r>
        <w:rPr>
          <w:rFonts w:eastAsia="仿宋"/>
          <w:color w:val="FF0000"/>
          <w:sz w:val="21"/>
          <w:szCs w:val="21"/>
        </w:rPr>
        <w:t>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α</m:t>
                  </m:r>
                  <m:r>
                    <m:rPr>
                      <m:sty m:val="p"/>
                    </m:rPr>
                    <w:rPr>
                      <w:rFonts w:ascii="Cambria Math"/>
                      <w:color w:val="FF0000"/>
                      <w:sz w:val="21"/>
                      <w:szCs w:val="21"/>
                    </w:rPr>
                    <m:t>＋</m:t>
                  </m:r>
                  <m:r>
                    <m:rPr/>
                    <w:rPr>
                      <w:rFonts w:ascii="Cambria Math" w:hAnsi="Cambria Math"/>
                      <w:color w:val="FF0000"/>
                      <w:sz w:val="21"/>
                      <w:szCs w:val="21"/>
                    </w:rPr>
                    <m:t>β</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αβ</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4B7CA8BB">
      <w:pPr>
        <w:tabs>
          <w:tab w:val="left" w:pos="3261"/>
        </w:tabs>
        <w:overflowPunct w:val="0"/>
        <w:snapToGrid w:val="0"/>
        <w:spacing w:line="360" w:lineRule="auto"/>
        <w:rPr>
          <w:sz w:val="21"/>
          <w:szCs w:val="21"/>
        </w:rPr>
      </w:pPr>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α</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β</m:t>
                  </m:r>
                  <m:r>
                    <m:rPr>
                      <m:sty m:val="p"/>
                    </m:rPr>
                    <w:rPr>
                      <w:rFonts w:ascii="Cambria Math"/>
                      <w:color w:val="FF0000"/>
                      <w:sz w:val="21"/>
                      <w:szCs w:val="21"/>
                    </w:rPr>
                    <m:t>=2</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或</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α</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β</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6EF6E525">
      <w:pPr>
        <w:tabs>
          <w:tab w:val="left" w:pos="3261"/>
        </w:tabs>
        <w:overflowPunct w:val="0"/>
        <w:snapToGrid w:val="0"/>
        <w:spacing w:line="360" w:lineRule="auto"/>
        <w:rPr>
          <w:sz w:val="21"/>
          <w:szCs w:val="21"/>
        </w:rPr>
      </w:pPr>
      <w:r>
        <w:rPr>
          <w:rFonts w:eastAsia="仿宋"/>
          <w:color w:val="FF0000"/>
          <w:sz w:val="21"/>
          <w:szCs w:val="21"/>
        </w:rPr>
        <w:t>取</w:t>
      </w:r>
      <w:r>
        <w:rPr>
          <w:color w:val="FF0000"/>
          <w:sz w:val="21"/>
          <w:szCs w:val="21"/>
        </w:rPr>
        <w:t>α</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β</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得</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rFonts w:eastAsia="仿宋"/>
          <w:color w:val="FF0000"/>
          <w:sz w:val="21"/>
          <w:szCs w:val="21"/>
        </w:rPr>
        <w:t>即</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是以</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为公比的等比数列</w:t>
      </w:r>
      <w:r>
        <w:rPr>
          <w:rFonts w:ascii="宋体" w:hAnsi="宋体"/>
          <w:color w:val="FF0000"/>
          <w:sz w:val="21"/>
          <w:szCs w:val="21"/>
        </w:rPr>
        <w:t>，</w:t>
      </w:r>
    </w:p>
    <w:p w14:paraId="1CADD7D7">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p>
    <w:p w14:paraId="15E596A3">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2850CDEB">
      <w:pPr>
        <w:tabs>
          <w:tab w:val="left" w:pos="3261"/>
        </w:tabs>
        <w:overflowPunct w:val="0"/>
        <w:snapToGrid w:val="0"/>
        <w:spacing w:line="360" w:lineRule="auto"/>
        <w:rPr>
          <w:sz w:val="21"/>
          <w:szCs w:val="21"/>
        </w:rPr>
      </w:pPr>
      <w:r>
        <w:rPr>
          <w:rFonts w:eastAsia="仿宋"/>
          <w:color w:val="FF0000"/>
          <w:sz w:val="21"/>
          <w:szCs w:val="21"/>
        </w:rPr>
        <w:t>经验证</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时也符合</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36A2023">
      <w:pPr>
        <w:tabs>
          <w:tab w:val="left" w:pos="3261"/>
        </w:tabs>
        <w:overflowPunct w:val="0"/>
        <w:snapToGrid w:val="0"/>
        <w:spacing w:line="360" w:lineRule="auto"/>
        <w:rPr>
          <w:sz w:val="21"/>
          <w:szCs w:val="21"/>
        </w:rPr>
      </w:pPr>
      <w:r>
        <w:rPr>
          <w:rFonts w:eastAsia="仿宋"/>
          <w:color w:val="FF0000"/>
          <w:sz w:val="21"/>
          <w:szCs w:val="21"/>
        </w:rPr>
        <w:t>取</w:t>
      </w:r>
      <w:r>
        <w:rPr>
          <w:color w:val="FF0000"/>
          <w:sz w:val="21"/>
          <w:szCs w:val="21"/>
        </w:rPr>
        <w:t>α</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β</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p>
    <w:p w14:paraId="5229881D">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77AC5B9">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是以</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为公比的等比数列</w:t>
      </w:r>
      <w:r>
        <w:rPr>
          <w:rFonts w:ascii="宋体" w:hAnsi="宋体"/>
          <w:color w:val="FF0000"/>
          <w:sz w:val="21"/>
          <w:szCs w:val="21"/>
        </w:rPr>
        <w:t>.</w:t>
      </w:r>
    </w:p>
    <w:p w14:paraId="7AD688D0">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D0AF8BC">
      <w:pPr>
        <w:tabs>
          <w:tab w:val="left" w:pos="3261"/>
        </w:tabs>
        <w:overflowPunct w:val="0"/>
        <w:snapToGrid w:val="0"/>
        <w:spacing w:line="360" w:lineRule="auto"/>
        <w:rPr>
          <w:sz w:val="21"/>
          <w:szCs w:val="21"/>
        </w:rPr>
      </w:pPr>
      <w:r>
        <w:rPr>
          <w:rFonts w:eastAsia="仿宋"/>
          <w:color w:val="FF0000"/>
          <w:sz w:val="21"/>
          <w:szCs w:val="21"/>
        </w:rPr>
        <w:t>综上</w:t>
      </w:r>
      <w:r>
        <w:rPr>
          <w:rFonts w:ascii="宋体" w:hAnsi="宋体"/>
          <w:color w:val="FF0000"/>
          <w:sz w:val="21"/>
          <w:szCs w:val="21"/>
        </w:rPr>
        <w:t>，</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的通项公式为</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650BD19">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70A14C0">
        <w:tblPrEx>
          <w:tblCellMar>
            <w:top w:w="0" w:type="dxa"/>
            <w:left w:w="108" w:type="dxa"/>
            <w:bottom w:w="0" w:type="dxa"/>
            <w:right w:w="108" w:type="dxa"/>
          </w:tblCellMar>
        </w:tblPrEx>
        <w:trPr>
          <w:jc w:val="center"/>
        </w:trPr>
        <w:tc>
          <w:tcPr>
            <w:tcW w:w="5000" w:type="pct"/>
            <w:tcMar>
              <w:left w:w="105" w:type="dxa"/>
              <w:right w:w="105" w:type="dxa"/>
            </w:tcMar>
            <w:vAlign w:val="center"/>
          </w:tcPr>
          <w:p w14:paraId="288AD333">
            <w:pPr>
              <w:tabs>
                <w:tab w:val="left" w:pos="3261"/>
              </w:tabs>
              <w:overflowPunct w:val="0"/>
              <w:snapToGrid w:val="0"/>
              <w:spacing w:line="360" w:lineRule="auto"/>
              <w:rPr>
                <w:sz w:val="21"/>
                <w:szCs w:val="21"/>
              </w:rPr>
            </w:pPr>
            <w:r>
              <w:rPr>
                <w:sz w:val="21"/>
                <w:szCs w:val="21"/>
              </w:rPr>
              <w:t>　　</w:t>
            </w:r>
            <w:r>
              <w:rPr>
                <w:rFonts w:eastAsia="楷体"/>
                <w:sz w:val="21"/>
                <w:szCs w:val="21"/>
              </w:rPr>
              <w:t>形如</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pa</w:t>
            </w:r>
            <w:r>
              <w:rPr>
                <w:i/>
                <w:sz w:val="21"/>
                <w:szCs w:val="21"/>
                <w:vertAlign w:val="subscript"/>
              </w:rPr>
              <w:t>n</w:t>
            </w:r>
            <w:r>
              <w:rPr>
                <w:rFonts w:ascii="宋体" w:hAnsi="宋体"/>
                <w:sz w:val="21"/>
                <w:szCs w:val="21"/>
              </w:rPr>
              <w:t>＋</w:t>
            </w:r>
            <w:r>
              <w:rPr>
                <w:i/>
                <w:sz w:val="21"/>
                <w:szCs w:val="21"/>
              </w:rPr>
              <w:t>qa</w:t>
            </w:r>
            <w:r>
              <w:rPr>
                <w:i/>
                <w:sz w:val="21"/>
                <w:szCs w:val="21"/>
                <w:vertAlign w:val="subscript"/>
              </w:rPr>
              <w:t>n</w:t>
            </w:r>
            <w:r>
              <w:rPr>
                <w:rFonts w:ascii="宋体" w:hAnsi="宋体"/>
                <w:sz w:val="21"/>
                <w:szCs w:val="21"/>
                <w:vertAlign w:val="subscript"/>
              </w:rPr>
              <w:t>－</w:t>
            </w:r>
            <w:r>
              <w:rPr>
                <w:sz w:val="21"/>
                <w:szCs w:val="21"/>
                <w:vertAlign w:val="subscript"/>
              </w:rPr>
              <w:t>1</w:t>
            </w:r>
            <w:r>
              <w:rPr>
                <w:rFonts w:eastAsia="楷体"/>
                <w:sz w:val="21"/>
                <w:szCs w:val="21"/>
              </w:rPr>
              <w:t>的模型</w:t>
            </w:r>
            <w:r>
              <w:rPr>
                <w:rFonts w:ascii="宋体" w:hAnsi="宋体"/>
                <w:sz w:val="21"/>
                <w:szCs w:val="21"/>
              </w:rPr>
              <w:t>，</w:t>
            </w:r>
            <w:r>
              <w:rPr>
                <w:rFonts w:eastAsia="楷体"/>
                <w:sz w:val="21"/>
                <w:szCs w:val="21"/>
              </w:rPr>
              <w:t>一般利用</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α</w:t>
            </w:r>
            <w:r>
              <w:rPr>
                <w:i/>
                <w:sz w:val="21"/>
                <w:szCs w:val="21"/>
              </w:rPr>
              <w:t>a</w:t>
            </w:r>
            <w:r>
              <w:rPr>
                <w:i/>
                <w:sz w:val="21"/>
                <w:szCs w:val="21"/>
                <w:vertAlign w:val="subscript"/>
              </w:rPr>
              <w:t>n</w:t>
            </w:r>
            <w:r>
              <w:rPr>
                <w:rFonts w:ascii="宋体" w:hAnsi="宋体"/>
                <w:sz w:val="21"/>
                <w:szCs w:val="21"/>
              </w:rPr>
              <w:t>＝</w:t>
            </w:r>
            <w:r>
              <w:rPr>
                <w:i/>
                <w:sz w:val="21"/>
                <w:szCs w:val="21"/>
              </w:rPr>
              <w:t>β</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α</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rFonts w:eastAsia="楷体"/>
                <w:sz w:val="21"/>
                <w:szCs w:val="21"/>
              </w:rPr>
              <w:t>构造等比数列解决</w:t>
            </w:r>
            <w:r>
              <w:rPr>
                <w:rFonts w:ascii="宋体" w:hAnsi="宋体"/>
                <w:sz w:val="21"/>
                <w:szCs w:val="21"/>
              </w:rPr>
              <w:t>.</w:t>
            </w:r>
            <w:r>
              <w:rPr>
                <w:rFonts w:eastAsia="楷体"/>
                <w:sz w:val="21"/>
                <w:szCs w:val="21"/>
              </w:rPr>
              <w:t>即大部分题型可转化为</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p</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rFonts w:eastAsia="楷体"/>
                <w:sz w:val="21"/>
                <w:szCs w:val="21"/>
              </w:rPr>
              <w:t>利用</w:t>
            </w:r>
            <w:r>
              <w:rPr>
                <w:rFonts w:ascii="楷体" w:hAnsi="楷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楷体" w:hAnsi="楷体"/>
                <w:sz w:val="21"/>
                <w:szCs w:val="21"/>
              </w:rPr>
              <w:t>}</w:t>
            </w:r>
            <w:r>
              <w:rPr>
                <w:rFonts w:eastAsia="楷体"/>
                <w:sz w:val="21"/>
                <w:szCs w:val="21"/>
              </w:rPr>
              <w:t>成等比数列</w:t>
            </w:r>
            <w:r>
              <w:rPr>
                <w:rFonts w:ascii="宋体" w:hAnsi="宋体"/>
                <w:sz w:val="21"/>
                <w:szCs w:val="21"/>
              </w:rPr>
              <w:t>，</w:t>
            </w:r>
            <w:r>
              <w:rPr>
                <w:rFonts w:eastAsia="楷体"/>
                <w:sz w:val="21"/>
                <w:szCs w:val="21"/>
              </w:rPr>
              <w:t>以及叠加法求出</w:t>
            </w:r>
            <w:r>
              <w:rPr>
                <w:i/>
                <w:sz w:val="21"/>
                <w:szCs w:val="21"/>
              </w:rPr>
              <w:t>a</w:t>
            </w:r>
            <w:r>
              <w:rPr>
                <w:i/>
                <w:sz w:val="21"/>
                <w:szCs w:val="21"/>
                <w:vertAlign w:val="subscript"/>
              </w:rPr>
              <w:t>n</w:t>
            </w:r>
            <w:r>
              <w:rPr>
                <w:rFonts w:ascii="宋体" w:hAnsi="宋体"/>
                <w:sz w:val="21"/>
                <w:szCs w:val="21"/>
              </w:rPr>
              <w:t>.</w:t>
            </w:r>
            <w:r>
              <w:rPr>
                <w:rFonts w:eastAsia="楷体"/>
                <w:sz w:val="21"/>
                <w:szCs w:val="21"/>
              </w:rPr>
              <w:t>还有一小部分题型可转化为</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p</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rFonts w:eastAsia="楷体"/>
                <w:sz w:val="21"/>
                <w:szCs w:val="21"/>
              </w:rPr>
              <w:t>利用</w:t>
            </w:r>
            <w:r>
              <w:rPr>
                <w:rFonts w:ascii="楷体" w:hAnsi="楷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楷体" w:hAnsi="楷体"/>
                <w:sz w:val="21"/>
                <w:szCs w:val="21"/>
              </w:rPr>
              <w:t>}</w:t>
            </w:r>
            <w:r>
              <w:rPr>
                <w:rFonts w:eastAsia="楷体"/>
                <w:sz w:val="21"/>
                <w:szCs w:val="21"/>
              </w:rPr>
              <w:t>成等比数列求出</w:t>
            </w:r>
            <w:r>
              <w:rPr>
                <w:i/>
                <w:sz w:val="21"/>
                <w:szCs w:val="21"/>
              </w:rPr>
              <w:t>a</w:t>
            </w:r>
            <w:r>
              <w:rPr>
                <w:i/>
                <w:sz w:val="21"/>
                <w:szCs w:val="21"/>
                <w:vertAlign w:val="subscript"/>
              </w:rPr>
              <w:t>n</w:t>
            </w:r>
            <w:r>
              <w:rPr>
                <w:rFonts w:ascii="宋体" w:hAnsi="宋体"/>
                <w:sz w:val="21"/>
                <w:szCs w:val="21"/>
              </w:rPr>
              <w:t>.</w:t>
            </w:r>
          </w:p>
        </w:tc>
      </w:tr>
    </w:tbl>
    <w:p w14:paraId="07E0B31A">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安徽合肥模拟</w:t>
      </w:r>
      <w:r>
        <w:rPr>
          <w:rFonts w:ascii="宋体" w:hAnsi="宋体"/>
          <w:sz w:val="21"/>
          <w:szCs w:val="21"/>
        </w:rPr>
        <w:t>）</w:t>
      </w:r>
      <w:r>
        <w:rPr>
          <w:rFonts w:hint="eastAsia"/>
          <w:sz w:val="21"/>
          <w:szCs w:val="21"/>
        </w:rPr>
        <w:t>已知在数列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5</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sz w:val="21"/>
          <w:szCs w:val="21"/>
        </w:rPr>
        <w:t>2</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3</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2</w:t>
      </w:r>
      <w:r>
        <w:rPr>
          <w:rFonts w:ascii="宋体" w:hAnsi="宋体"/>
          <w:sz w:val="21"/>
          <w:szCs w:val="21"/>
        </w:rPr>
        <w:t>（</w:t>
      </w:r>
      <w:r>
        <w:rPr>
          <w:i/>
          <w:sz w:val="21"/>
          <w:szCs w:val="21"/>
        </w:rPr>
        <w:t>n</w:t>
      </w:r>
      <w:r>
        <w:rPr>
          <w:rFonts w:ascii="宋体" w:hAnsi="宋体"/>
          <w:sz w:val="21"/>
          <w:szCs w:val="21"/>
        </w:rPr>
        <w:t>≥</w:t>
      </w:r>
      <w:r>
        <w:rPr>
          <w:sz w:val="21"/>
          <w:szCs w:val="21"/>
        </w:rPr>
        <w:t>3</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的通项公式为</w:t>
      </w:r>
      <w:r>
        <w:rPr>
          <w:sz w:val="21"/>
          <w:szCs w:val="21"/>
          <w:u w:val="single" w:color="000000"/>
        </w:rPr>
        <w:t>　</w:t>
      </w:r>
      <w:r>
        <w:rPr>
          <w:i/>
          <w:color w:val="FF0000"/>
          <w:sz w:val="21"/>
          <w:szCs w:val="21"/>
          <w:u w:val="single" w:color="000000" w:themeColor="text1"/>
        </w:rPr>
        <w:t>a</w:t>
      </w:r>
      <w:r>
        <w:rPr>
          <w:i/>
          <w:color w:val="FF0000"/>
          <w:sz w:val="21"/>
          <w:szCs w:val="21"/>
          <w:u w:val="single" w:color="000000" w:themeColor="text1"/>
          <w:vertAlign w:val="subscript"/>
        </w:rPr>
        <w:t>n</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7</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w:r>
        <w:rPr>
          <w:color w:val="FF0000"/>
          <w:sz w:val="21"/>
          <w:szCs w:val="21"/>
          <w:u w:val="single" w:color="000000" w:themeColor="text1"/>
        </w:rPr>
        <w:t>3</w:t>
      </w:r>
      <w:r>
        <w:rPr>
          <w:i/>
          <w:color w:val="FF0000"/>
          <w:sz w:val="21"/>
          <w:szCs w:val="21"/>
          <w:u w:val="single" w:color="000000" w:themeColor="text1"/>
          <w:vertAlign w:val="superscript"/>
        </w:rPr>
        <w:t>n</w:t>
      </w:r>
      <w:r>
        <w:rPr>
          <w:rFonts w:ascii="宋体" w:hAnsi="宋体"/>
          <w:color w:val="FF0000"/>
          <w:sz w:val="21"/>
          <w:szCs w:val="21"/>
          <w:u w:val="single" w:color="000000" w:themeColor="text1"/>
          <w:vertAlign w:val="superscript"/>
        </w:rPr>
        <w:t>－</w:t>
      </w:r>
      <w:r>
        <w:rPr>
          <w:color w:val="FF0000"/>
          <w:sz w:val="21"/>
          <w:szCs w:val="21"/>
          <w:u w:val="single" w:color="000000" w:themeColor="text1"/>
          <w:vertAlign w:val="superscript"/>
        </w:rPr>
        <w:t>1</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13</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i/>
          <w:color w:val="FF0000"/>
          <w:sz w:val="21"/>
          <w:szCs w:val="21"/>
          <w:u w:val="single" w:color="000000" w:themeColor="text1"/>
          <w:vertAlign w:val="superscript"/>
        </w:rPr>
        <w:t>n</w:t>
      </w:r>
      <w:r>
        <w:rPr>
          <w:rFonts w:ascii="宋体" w:hAnsi="宋体"/>
          <w:color w:val="FF0000"/>
          <w:sz w:val="21"/>
          <w:szCs w:val="21"/>
          <w:u w:val="single" w:color="000000" w:themeColor="text1"/>
          <w:vertAlign w:val="superscript"/>
        </w:rPr>
        <w:t>－</w:t>
      </w:r>
      <w:r>
        <w:rPr>
          <w:color w:val="FF0000"/>
          <w:sz w:val="21"/>
          <w:szCs w:val="21"/>
          <w:u w:val="single" w:color="000000" w:themeColor="text1"/>
          <w:vertAlign w:val="superscript"/>
        </w:rPr>
        <w:t>1</w:t>
      </w:r>
      <w:r>
        <w:rPr>
          <w:sz w:val="21"/>
          <w:szCs w:val="21"/>
          <w:u w:val="single" w:color="000000"/>
        </w:rPr>
        <w:t>　</w:t>
      </w:r>
      <w:r>
        <w:rPr>
          <w:rFonts w:ascii="宋体" w:hAnsi="宋体"/>
          <w:sz w:val="21"/>
          <w:szCs w:val="21"/>
        </w:rPr>
        <w:t>.</w:t>
      </w:r>
    </w:p>
    <w:p w14:paraId="5A50506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rFonts w:eastAsia="仿宋"/>
          <w:color w:val="FF0000"/>
          <w:sz w:val="21"/>
          <w:szCs w:val="21"/>
        </w:rPr>
        <w:t>又</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仿宋" w:hAnsi="仿宋"/>
          <w:color w:val="FF0000"/>
          <w:sz w:val="21"/>
          <w:szCs w:val="21"/>
        </w:rPr>
        <w:t>}</w:t>
      </w:r>
      <w:r>
        <w:rPr>
          <w:rFonts w:eastAsia="仿宋"/>
          <w:color w:val="FF0000"/>
          <w:sz w:val="21"/>
          <w:szCs w:val="21"/>
        </w:rPr>
        <w:t>是首项为</w:t>
      </w:r>
      <w:r>
        <w:rPr>
          <w:color w:val="FF0000"/>
          <w:sz w:val="21"/>
          <w:szCs w:val="21"/>
        </w:rPr>
        <w:t>7</w:t>
      </w:r>
      <w:r>
        <w:rPr>
          <w:rFonts w:ascii="宋体" w:hAnsi="宋体"/>
          <w:color w:val="FF0000"/>
          <w:sz w:val="21"/>
          <w:szCs w:val="21"/>
        </w:rPr>
        <w:t>，</w:t>
      </w:r>
      <w:r>
        <w:rPr>
          <w:rFonts w:eastAsia="仿宋"/>
          <w:color w:val="FF0000"/>
          <w:sz w:val="21"/>
          <w:szCs w:val="21"/>
        </w:rPr>
        <w:t>公比为</w:t>
      </w:r>
      <w:r>
        <w:rPr>
          <w:color w:val="FF0000"/>
          <w:sz w:val="21"/>
          <w:szCs w:val="21"/>
        </w:rPr>
        <w:t>3</w:t>
      </w:r>
      <w:r>
        <w:rPr>
          <w:rFonts w:eastAsia="仿宋"/>
          <w:color w:val="FF0000"/>
          <w:sz w:val="21"/>
          <w:szCs w:val="21"/>
        </w:rPr>
        <w:t>的等比数列</w:t>
      </w:r>
      <w:r>
        <w:rPr>
          <w:rFonts w:ascii="宋体" w:hAnsi="宋体"/>
          <w:color w:val="FF0000"/>
          <w:sz w:val="21"/>
          <w:szCs w:val="21"/>
        </w:rPr>
        <w:t>，</w:t>
      </w: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①，</w:t>
      </w:r>
      <w:r>
        <w:rPr>
          <w:rFonts w:eastAsia="仿宋"/>
          <w:color w:val="FF0000"/>
          <w:sz w:val="21"/>
          <w:szCs w:val="21"/>
        </w:rPr>
        <w:t>又</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13</w:t>
      </w:r>
      <w:r>
        <w:rPr>
          <w:rFonts w:ascii="宋体" w:hAnsi="宋体"/>
          <w:color w:val="FF0000"/>
          <w:sz w:val="21"/>
          <w:szCs w:val="21"/>
        </w:rPr>
        <w:t>，∴</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仿宋" w:hAnsi="仿宋"/>
          <w:color w:val="FF0000"/>
          <w:sz w:val="21"/>
          <w:szCs w:val="21"/>
        </w:rPr>
        <w:t>}</w:t>
      </w:r>
      <w:r>
        <w:rPr>
          <w:rFonts w:eastAsia="仿宋"/>
          <w:color w:val="FF0000"/>
          <w:sz w:val="21"/>
          <w:szCs w:val="21"/>
        </w:rPr>
        <w:t>是首项为</w:t>
      </w:r>
      <w:r>
        <w:rPr>
          <w:rFonts w:ascii="宋体" w:hAnsi="宋体"/>
          <w:color w:val="FF0000"/>
          <w:sz w:val="21"/>
          <w:szCs w:val="21"/>
        </w:rPr>
        <w:t>－</w:t>
      </w:r>
      <w:r>
        <w:rPr>
          <w:color w:val="FF0000"/>
          <w:sz w:val="21"/>
          <w:szCs w:val="21"/>
        </w:rPr>
        <w:t>13</w:t>
      </w:r>
      <w:r>
        <w:rPr>
          <w:rFonts w:ascii="宋体" w:hAnsi="宋体"/>
          <w:color w:val="FF0000"/>
          <w:sz w:val="21"/>
          <w:szCs w:val="21"/>
        </w:rPr>
        <w:t>，</w:t>
      </w:r>
      <w:r>
        <w:rPr>
          <w:rFonts w:eastAsia="仿宋"/>
          <w:color w:val="FF0000"/>
          <w:sz w:val="21"/>
          <w:szCs w:val="21"/>
        </w:rPr>
        <w:t>公比为</w:t>
      </w:r>
      <w:r>
        <w:rPr>
          <w:rFonts w:ascii="宋体" w:hAnsi="宋体"/>
          <w:color w:val="FF0000"/>
          <w:sz w:val="21"/>
          <w:szCs w:val="21"/>
        </w:rPr>
        <w:t>－</w:t>
      </w:r>
      <w:r>
        <w:rPr>
          <w:color w:val="FF0000"/>
          <w:sz w:val="21"/>
          <w:szCs w:val="21"/>
        </w:rPr>
        <w:t>1</w:t>
      </w:r>
      <w:r>
        <w:rPr>
          <w:rFonts w:eastAsia="仿宋"/>
          <w:color w:val="FF0000"/>
          <w:sz w:val="21"/>
          <w:szCs w:val="21"/>
        </w:rPr>
        <w:t>的等比数列</w:t>
      </w:r>
      <w:r>
        <w:rPr>
          <w:rFonts w:ascii="宋体" w:hAnsi="宋体"/>
          <w:color w:val="FF0000"/>
          <w:sz w:val="21"/>
          <w:szCs w:val="21"/>
        </w:rPr>
        <w:t>，</w:t>
      </w: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13</w:t>
      </w:r>
      <w:r>
        <w:rPr>
          <w:rFonts w:ascii="宋体" w:hAnsi="宋体"/>
          <w:color w:val="FF0000"/>
          <w:sz w:val="21"/>
          <w:szCs w:val="21"/>
        </w:rPr>
        <w:t>）</w:t>
      </w:r>
      <w:r>
        <w:rPr>
          <w:rFonts w:hint="eastAsia" w:asciiTheme="majorEastAsia" w:hAnsiTheme="majorEastAsia" w:eastAsiaTheme="maj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②，</w:t>
      </w:r>
      <w:r>
        <w:rPr>
          <w:rFonts w:eastAsia="仿宋"/>
          <w:color w:val="FF0000"/>
          <w:sz w:val="21"/>
          <w:szCs w:val="21"/>
        </w:rPr>
        <w:t>由</w:t>
      </w:r>
      <w:r>
        <w:rPr>
          <w:rFonts w:ascii="宋体" w:hAnsi="宋体"/>
          <w:color w:val="FF0000"/>
          <w:sz w:val="21"/>
          <w:szCs w:val="21"/>
        </w:rPr>
        <w:t>①×</w:t>
      </w:r>
      <w:r>
        <w:rPr>
          <w:color w:val="FF0000"/>
          <w:sz w:val="21"/>
          <w:szCs w:val="21"/>
        </w:rPr>
        <w:t>3</w:t>
      </w:r>
      <w:r>
        <w:rPr>
          <w:rFonts w:ascii="宋体" w:hAnsi="宋体"/>
          <w:color w:val="FF0000"/>
          <w:sz w:val="21"/>
          <w:szCs w:val="21"/>
        </w:rPr>
        <w:t>＋②</w:t>
      </w:r>
      <w:r>
        <w:rPr>
          <w:rFonts w:eastAsia="仿宋"/>
          <w:color w:val="FF0000"/>
          <w:sz w:val="21"/>
          <w:szCs w:val="21"/>
        </w:rPr>
        <w:t>得</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13</w:t>
      </w:r>
      <w:r>
        <w:rPr>
          <w:rFonts w:hint="eastAsia" w:asciiTheme="majorEastAsia" w:hAnsiTheme="majorEastAsia" w:eastAsiaTheme="maj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31E6CECC">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185" name="课时跟踪训练灰.jpg" descr="id:21475262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 name="课时跟踪训练灰.jpg" descr="id:2147526252;FounderCES"/>
                    <pic:cNvPicPr>
                      <a:picLocks noChangeAspect="1"/>
                    </pic:cNvPicPr>
                  </pic:nvPicPr>
                  <pic:blipFill>
                    <a:blip r:embed="rId14"/>
                    <a:stretch>
                      <a:fillRect/>
                    </a:stretch>
                  </pic:blipFill>
                  <pic:spPr>
                    <a:xfrm>
                      <a:off x="0" y="0"/>
                      <a:ext cx="5839354" cy="271145"/>
                    </a:xfrm>
                    <a:prstGeom prst="rect">
                      <a:avLst/>
                    </a:prstGeom>
                  </pic:spPr>
                </pic:pic>
              </a:graphicData>
            </a:graphic>
          </wp:inline>
        </w:drawing>
      </w:r>
    </w:p>
    <w:p w14:paraId="0953DF3F">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81</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3DBC37EE">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a</w:t>
      </w:r>
      <w:r>
        <w:rPr>
          <w:sz w:val="21"/>
          <w:szCs w:val="21"/>
          <w:vertAlign w:val="subscript"/>
        </w:rPr>
        <w:t>4</w:t>
      </w:r>
      <w:r>
        <w:rPr>
          <w:rFonts w:hint="eastAsia"/>
          <w:sz w:val="21"/>
          <w:szCs w:val="21"/>
        </w:rPr>
        <w:t>的值为</w:t>
      </w:r>
      <w:r>
        <w:rPr>
          <w:rFonts w:ascii="宋体" w:hAnsi="宋体"/>
          <w:sz w:val="21"/>
          <w:szCs w:val="21"/>
        </w:rPr>
        <w:t>（</w:t>
      </w:r>
      <w:r>
        <w:rPr>
          <w:sz w:val="21"/>
          <w:szCs w:val="21"/>
        </w:rPr>
        <w:t>　　</w:t>
      </w:r>
      <w:r>
        <w:rPr>
          <w:rFonts w:ascii="宋体" w:hAnsi="宋体"/>
          <w:sz w:val="21"/>
          <w:szCs w:val="21"/>
        </w:rPr>
        <w:t>）</w:t>
      </w:r>
    </w:p>
    <w:p w14:paraId="759DF99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15</w:t>
      </w:r>
      <w:r>
        <w:rPr>
          <w:rFonts w:hint="eastAsia"/>
          <w:sz w:val="21"/>
          <w:szCs w:val="21"/>
        </w:rPr>
        <w:tab/>
      </w:r>
      <w:r>
        <w:rPr>
          <w:sz w:val="21"/>
          <w:szCs w:val="21"/>
        </w:rPr>
        <w:t>B</w:t>
      </w:r>
      <w:r>
        <w:rPr>
          <w:rFonts w:ascii="宋体" w:hAnsi="宋体"/>
          <w:sz w:val="21"/>
          <w:szCs w:val="21"/>
        </w:rPr>
        <w:t>.</w:t>
      </w:r>
      <w:r>
        <w:rPr>
          <w:sz w:val="21"/>
          <w:szCs w:val="21"/>
        </w:rPr>
        <w:t>23</w:t>
      </w:r>
    </w:p>
    <w:p w14:paraId="4FF9609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32</w:t>
      </w:r>
      <w:r>
        <w:rPr>
          <w:rFonts w:hint="eastAsia"/>
          <w:sz w:val="21"/>
          <w:szCs w:val="21"/>
        </w:rPr>
        <w:t xml:space="preserve"> </w:t>
      </w:r>
      <w:r>
        <w:rPr>
          <w:rFonts w:hint="eastAsia"/>
          <w:sz w:val="21"/>
          <w:szCs w:val="21"/>
        </w:rPr>
        <w:tab/>
      </w:r>
      <w:r>
        <w:rPr>
          <w:sz w:val="21"/>
          <w:szCs w:val="21"/>
        </w:rPr>
        <w:t>D</w:t>
      </w:r>
      <w:r>
        <w:rPr>
          <w:rFonts w:ascii="宋体" w:hAnsi="宋体"/>
          <w:sz w:val="21"/>
          <w:szCs w:val="21"/>
        </w:rPr>
        <w:t>.</w:t>
      </w:r>
      <w:r>
        <w:rPr>
          <w:sz w:val="21"/>
          <w:szCs w:val="21"/>
        </w:rPr>
        <w:t>42</w:t>
      </w:r>
    </w:p>
    <w:p w14:paraId="73333CF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因为</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是以</w:t>
      </w:r>
      <w:r>
        <w:rPr>
          <w:color w:val="FF0000"/>
          <w:sz w:val="21"/>
          <w:szCs w:val="21"/>
        </w:rPr>
        <w:t>3</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为公比的等比数列</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color w:val="FF0000"/>
          <w:sz w:val="21"/>
          <w:szCs w:val="21"/>
        </w:rPr>
        <w:t>23</w:t>
      </w:r>
      <w:r>
        <w:rPr>
          <w:rFonts w:ascii="宋体" w:hAnsi="宋体"/>
          <w:color w:val="FF0000"/>
          <w:sz w:val="21"/>
          <w:szCs w:val="21"/>
        </w:rPr>
        <w:t>.</w:t>
      </w:r>
    </w:p>
    <w:p w14:paraId="0A9F599B">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rFonts w:hint="eastAsia"/>
          <w:sz w:val="21"/>
          <w:szCs w:val="21"/>
        </w:rPr>
        <w:t>则</w:t>
      </w:r>
      <w:r>
        <w:rPr>
          <w:i/>
          <w:sz w:val="21"/>
          <w:szCs w:val="21"/>
        </w:rPr>
        <w:t>a</w:t>
      </w:r>
      <w:r>
        <w:rPr>
          <w:i/>
          <w:sz w:val="21"/>
          <w:szCs w:val="21"/>
          <w:vertAlign w:val="subscript"/>
        </w:rPr>
        <w:t>n</w:t>
      </w:r>
      <w:r>
        <w:rPr>
          <w:rFonts w:ascii="宋体" w:hAnsi="宋体"/>
          <w:sz w:val="21"/>
          <w:szCs w:val="21"/>
        </w:rPr>
        <w:t>＝（</w:t>
      </w:r>
      <w:r>
        <w:rPr>
          <w:sz w:val="21"/>
          <w:szCs w:val="21"/>
        </w:rPr>
        <w:t>　　</w:t>
      </w:r>
      <w:r>
        <w:rPr>
          <w:rFonts w:ascii="宋体" w:hAnsi="宋体"/>
          <w:sz w:val="21"/>
          <w:szCs w:val="21"/>
        </w:rPr>
        <w:t>）</w:t>
      </w:r>
    </w:p>
    <w:p w14:paraId="29C1A40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asciiTheme="majorEastAsia" w:hAnsiTheme="majorEastAsia" w:eastAsiaTheme="majorEastAsia"/>
          <w:sz w:val="21"/>
          <w:szCs w:val="21"/>
        </w:rPr>
        <w:t>·</w:t>
      </w:r>
      <w:r>
        <w:rPr>
          <w:sz w:val="21"/>
          <w:szCs w:val="21"/>
        </w:rPr>
        <w:t>2</w:t>
      </w:r>
      <w:r>
        <w:rPr>
          <w:i/>
          <w:sz w:val="21"/>
          <w:szCs w:val="21"/>
          <w:vertAlign w:val="superscript"/>
        </w:rPr>
        <w:t>n</w:t>
      </w:r>
      <w:r>
        <w:rPr>
          <w:rFonts w:ascii="宋体" w:hAnsi="宋体"/>
          <w:sz w:val="21"/>
          <w:szCs w:val="21"/>
          <w:vertAlign w:val="superscript"/>
        </w:rPr>
        <w:t>－</w:t>
      </w:r>
      <w:r>
        <w:rPr>
          <w:sz w:val="21"/>
          <w:szCs w:val="21"/>
          <w:vertAlign w:val="superscript"/>
        </w:rPr>
        <w:t>1</w:t>
      </w:r>
      <w:r>
        <w:rPr>
          <w:rFonts w:hint="eastAsia"/>
          <w:sz w:val="21"/>
          <w:szCs w:val="21"/>
        </w:rPr>
        <w:tab/>
      </w:r>
      <w:r>
        <w:rPr>
          <w:sz w:val="21"/>
          <w:szCs w:val="21"/>
        </w:rPr>
        <w:t>B</w:t>
      </w:r>
      <w:r>
        <w:rPr>
          <w:rFonts w:ascii="宋体" w:hAnsi="宋体"/>
          <w:sz w:val="21"/>
          <w:szCs w:val="21"/>
        </w:rPr>
        <w:t>.</w:t>
      </w:r>
      <w:r>
        <w:rPr>
          <w:sz w:val="21"/>
          <w:szCs w:val="21"/>
        </w:rPr>
        <w:t>3</w:t>
      </w:r>
      <w:r>
        <w:rPr>
          <w:rFonts w:hint="eastAsia" w:asciiTheme="majorEastAsia" w:hAnsiTheme="majorEastAsia" w:eastAsiaTheme="majorEastAsia"/>
          <w:sz w:val="21"/>
          <w:szCs w:val="21"/>
        </w:rPr>
        <w:t>·</w:t>
      </w:r>
      <w:r>
        <w:rPr>
          <w:sz w:val="21"/>
          <w:szCs w:val="21"/>
        </w:rPr>
        <w:t>2</w:t>
      </w:r>
      <w:r>
        <w:rPr>
          <w:i/>
          <w:sz w:val="21"/>
          <w:szCs w:val="21"/>
          <w:vertAlign w:val="superscript"/>
        </w:rPr>
        <w:t>n</w:t>
      </w:r>
      <w:r>
        <w:rPr>
          <w:rFonts w:ascii="宋体" w:hAnsi="宋体"/>
          <w:sz w:val="21"/>
          <w:szCs w:val="21"/>
        </w:rPr>
        <w:t>－</w:t>
      </w:r>
      <w:r>
        <w:rPr>
          <w:i/>
          <w:sz w:val="21"/>
          <w:szCs w:val="21"/>
        </w:rPr>
        <w:t>n</w:t>
      </w:r>
      <w:r>
        <w:rPr>
          <w:rFonts w:ascii="宋体" w:hAnsi="宋体"/>
          <w:sz w:val="21"/>
          <w:szCs w:val="21"/>
        </w:rPr>
        <w:t>－</w:t>
      </w:r>
      <w:r>
        <w:rPr>
          <w:sz w:val="21"/>
          <w:szCs w:val="21"/>
        </w:rPr>
        <w:t>1</w:t>
      </w:r>
    </w:p>
    <w:p w14:paraId="2E1A4B58">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asciiTheme="majorEastAsia" w:hAnsiTheme="majorEastAsia" w:eastAsiaTheme="majorEastAsia"/>
          <w:sz w:val="21"/>
          <w:szCs w:val="21"/>
        </w:rPr>
        <w:t>·</w:t>
      </w:r>
      <w:r>
        <w:rPr>
          <w:sz w:val="21"/>
          <w:szCs w:val="21"/>
        </w:rPr>
        <w:t>2</w:t>
      </w:r>
      <w:r>
        <w:rPr>
          <w:i/>
          <w:sz w:val="21"/>
          <w:szCs w:val="21"/>
          <w:vertAlign w:val="superscript"/>
        </w:rPr>
        <w:t>n</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n</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w:r>
        <w:rPr>
          <w:sz w:val="21"/>
          <w:szCs w:val="21"/>
        </w:rPr>
        <w:t>3</w:t>
      </w:r>
      <w:r>
        <w:rPr>
          <w:rFonts w:hint="eastAsia" w:asciiTheme="majorEastAsia" w:hAnsiTheme="majorEastAsia" w:eastAsiaTheme="majorEastAsia"/>
          <w:sz w:val="21"/>
          <w:szCs w:val="21"/>
        </w:rPr>
        <w:t>·</w:t>
      </w:r>
      <w:r>
        <w:rPr>
          <w:sz w:val="21"/>
          <w:szCs w:val="21"/>
        </w:rPr>
        <w:t>2</w:t>
      </w:r>
      <w:r>
        <w:rPr>
          <w:i/>
          <w:sz w:val="21"/>
          <w:szCs w:val="21"/>
          <w:vertAlign w:val="superscript"/>
        </w:rPr>
        <w:t>n</w:t>
      </w:r>
      <w:r>
        <w:rPr>
          <w:rFonts w:ascii="宋体" w:hAnsi="宋体"/>
          <w:sz w:val="21"/>
          <w:szCs w:val="21"/>
          <w:vertAlign w:val="superscript"/>
        </w:rPr>
        <w:t>－</w:t>
      </w:r>
      <w:r>
        <w:rPr>
          <w:sz w:val="21"/>
          <w:szCs w:val="21"/>
          <w:vertAlign w:val="superscript"/>
        </w:rPr>
        <w:t>1</w:t>
      </w:r>
      <w:r>
        <w:rPr>
          <w:rFonts w:ascii="宋体" w:hAnsi="宋体"/>
          <w:sz w:val="21"/>
          <w:szCs w:val="21"/>
        </w:rPr>
        <w:t>－</w:t>
      </w:r>
      <w:r>
        <w:rPr>
          <w:i/>
          <w:sz w:val="21"/>
          <w:szCs w:val="21"/>
        </w:rPr>
        <w:t>n</w:t>
      </w:r>
      <w:r>
        <w:rPr>
          <w:rFonts w:ascii="宋体" w:hAnsi="宋体"/>
          <w:sz w:val="21"/>
          <w:szCs w:val="21"/>
        </w:rPr>
        <w:t>＋</w:t>
      </w:r>
      <w:r>
        <w:rPr>
          <w:sz w:val="21"/>
          <w:szCs w:val="21"/>
        </w:rPr>
        <w:t>1</w:t>
      </w:r>
    </w:p>
    <w:p w14:paraId="66A85F8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因为</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是以</w:t>
      </w:r>
      <w:r>
        <w:rPr>
          <w:color w:val="FF0000"/>
          <w:sz w:val="21"/>
          <w:szCs w:val="21"/>
        </w:rPr>
        <w:t>3</w:t>
      </w:r>
      <w:r>
        <w:rPr>
          <w:rFonts w:eastAsia="仿宋"/>
          <w:color w:val="FF0000"/>
          <w:sz w:val="21"/>
          <w:szCs w:val="21"/>
        </w:rPr>
        <w:t>为首项</w:t>
      </w:r>
      <w:r>
        <w:rPr>
          <w:rFonts w:ascii="宋体" w:hAnsi="宋体"/>
          <w:color w:val="FF0000"/>
          <w:sz w:val="21"/>
          <w:szCs w:val="21"/>
        </w:rPr>
        <w:t>，</w:t>
      </w:r>
      <w:r>
        <w:rPr>
          <w:color w:val="FF0000"/>
          <w:sz w:val="21"/>
          <w:szCs w:val="21"/>
        </w:rPr>
        <w:t>2</w:t>
      </w:r>
      <w:r>
        <w:rPr>
          <w:rFonts w:eastAsia="仿宋"/>
          <w:color w:val="FF0000"/>
          <w:sz w:val="21"/>
          <w:szCs w:val="21"/>
        </w:rPr>
        <w:t>为公比的等比数列</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即</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B062AC0">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江苏连云港模拟</w:t>
      </w:r>
      <w:r>
        <w:rPr>
          <w:rFonts w:ascii="宋体" w:hAnsi="宋体"/>
          <w:sz w:val="21"/>
          <w:szCs w:val="21"/>
        </w:rPr>
        <w:t>）</w:t>
      </w:r>
      <w:r>
        <w:rPr>
          <w:rFonts w:hint="eastAsia"/>
          <w:sz w:val="21"/>
          <w:szCs w:val="21"/>
        </w:rPr>
        <w:t>在数列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sz w:val="21"/>
          <w:szCs w:val="21"/>
        </w:rPr>
        <w:t>2</w:t>
      </w:r>
      <w:r>
        <w:rPr>
          <w:i/>
          <w:sz w:val="21"/>
          <w:szCs w:val="21"/>
          <w:vertAlign w:val="superscript"/>
        </w:rPr>
        <w:t>n</w:t>
      </w:r>
      <w:r>
        <w:rPr>
          <w:rFonts w:ascii="宋体" w:hAnsi="宋体"/>
          <w:sz w:val="21"/>
          <w:szCs w:val="21"/>
        </w:rPr>
        <w:t>，</w:t>
      </w:r>
      <w:r>
        <w:rPr>
          <w:rFonts w:hint="eastAsia"/>
          <w:sz w:val="21"/>
          <w:szCs w:val="21"/>
        </w:rPr>
        <w:t>则</w:t>
      </w:r>
      <w:r>
        <w:rPr>
          <w:i/>
          <w:sz w:val="21"/>
          <w:szCs w:val="21"/>
        </w:rPr>
        <w:t>a</w:t>
      </w:r>
      <w:r>
        <w:rPr>
          <w:sz w:val="21"/>
          <w:szCs w:val="21"/>
          <w:vertAlign w:val="subscript"/>
        </w:rPr>
        <w:t>17</w:t>
      </w:r>
      <w:r>
        <w:rPr>
          <w:rFonts w:ascii="宋体" w:hAnsi="宋体"/>
          <w:sz w:val="21"/>
          <w:szCs w:val="21"/>
        </w:rPr>
        <w:t>＝（</w:t>
      </w:r>
      <w:r>
        <w:rPr>
          <w:sz w:val="21"/>
          <w:szCs w:val="21"/>
        </w:rPr>
        <w:t>　　</w:t>
      </w:r>
      <w:r>
        <w:rPr>
          <w:rFonts w:ascii="宋体" w:hAnsi="宋体"/>
          <w:sz w:val="21"/>
          <w:szCs w:val="21"/>
        </w:rPr>
        <w:t>）</w:t>
      </w:r>
    </w:p>
    <w:p w14:paraId="41AB0E5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15</w:t>
      </w:r>
      <w:r>
        <w:rPr>
          <w:rFonts w:ascii="宋体" w:hAnsi="宋体"/>
          <w:sz w:val="21"/>
          <w:szCs w:val="21"/>
        </w:rPr>
        <w:t>×</w:t>
      </w:r>
      <w:r>
        <w:rPr>
          <w:sz w:val="21"/>
          <w:szCs w:val="21"/>
        </w:rPr>
        <w:t>2</w:t>
      </w:r>
      <w:r>
        <w:rPr>
          <w:sz w:val="21"/>
          <w:szCs w:val="21"/>
          <w:vertAlign w:val="superscript"/>
        </w:rPr>
        <w:t>16</w:t>
      </w:r>
      <w:r>
        <w:rPr>
          <w:rFonts w:hint="eastAsia"/>
          <w:sz w:val="21"/>
          <w:szCs w:val="21"/>
        </w:rPr>
        <w:tab/>
      </w:r>
      <w:r>
        <w:rPr>
          <w:sz w:val="21"/>
          <w:szCs w:val="21"/>
        </w:rPr>
        <w:t>B</w:t>
      </w:r>
      <w:r>
        <w:rPr>
          <w:rFonts w:ascii="宋体" w:hAnsi="宋体"/>
          <w:sz w:val="21"/>
          <w:szCs w:val="21"/>
        </w:rPr>
        <w:t>.</w:t>
      </w:r>
      <w:r>
        <w:rPr>
          <w:sz w:val="21"/>
          <w:szCs w:val="21"/>
        </w:rPr>
        <w:t>15</w:t>
      </w:r>
      <w:r>
        <w:rPr>
          <w:rFonts w:ascii="宋体" w:hAnsi="宋体"/>
          <w:sz w:val="21"/>
          <w:szCs w:val="21"/>
        </w:rPr>
        <w:t>×</w:t>
      </w:r>
      <w:r>
        <w:rPr>
          <w:sz w:val="21"/>
          <w:szCs w:val="21"/>
        </w:rPr>
        <w:t>2</w:t>
      </w:r>
      <w:r>
        <w:rPr>
          <w:sz w:val="21"/>
          <w:szCs w:val="21"/>
          <w:vertAlign w:val="superscript"/>
        </w:rPr>
        <w:t>17</w:t>
      </w:r>
    </w:p>
    <w:p w14:paraId="423B3F48">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16</w:t>
      </w:r>
      <w:r>
        <w:rPr>
          <w:rFonts w:ascii="宋体" w:hAnsi="宋体"/>
          <w:sz w:val="21"/>
          <w:szCs w:val="21"/>
        </w:rPr>
        <w:t>×</w:t>
      </w:r>
      <w:r>
        <w:rPr>
          <w:sz w:val="21"/>
          <w:szCs w:val="21"/>
        </w:rPr>
        <w:t>2</w:t>
      </w:r>
      <w:r>
        <w:rPr>
          <w:sz w:val="21"/>
          <w:szCs w:val="21"/>
          <w:vertAlign w:val="superscript"/>
        </w:rPr>
        <w:t>16</w:t>
      </w:r>
      <w:r>
        <w:rPr>
          <w:rFonts w:hint="eastAsia"/>
          <w:sz w:val="21"/>
          <w:szCs w:val="21"/>
        </w:rPr>
        <w:tab/>
      </w:r>
      <w:r>
        <w:rPr>
          <w:sz w:val="21"/>
          <w:szCs w:val="21"/>
        </w:rPr>
        <w:t>D</w:t>
      </w:r>
      <w:r>
        <w:rPr>
          <w:rFonts w:ascii="宋体" w:hAnsi="宋体"/>
          <w:sz w:val="21"/>
          <w:szCs w:val="21"/>
        </w:rPr>
        <w:t>.</w:t>
      </w:r>
      <w:r>
        <w:rPr>
          <w:sz w:val="21"/>
          <w:szCs w:val="21"/>
        </w:rPr>
        <w:t>16</w:t>
      </w:r>
      <w:r>
        <w:rPr>
          <w:rFonts w:ascii="宋体" w:hAnsi="宋体"/>
          <w:sz w:val="21"/>
          <w:szCs w:val="21"/>
        </w:rPr>
        <w:t>×</w:t>
      </w:r>
      <w:r>
        <w:rPr>
          <w:sz w:val="21"/>
          <w:szCs w:val="21"/>
        </w:rPr>
        <w:t>2</w:t>
      </w:r>
      <w:r>
        <w:rPr>
          <w:sz w:val="21"/>
          <w:szCs w:val="21"/>
          <w:vertAlign w:val="superscript"/>
        </w:rPr>
        <w:t>17</w:t>
      </w:r>
    </w:p>
    <w:p w14:paraId="1A63273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由题意可得</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据此可得</w:t>
      </w:r>
      <w:r>
        <w:rPr>
          <w:rFonts w:ascii="宋体" w:hAnsi="宋体"/>
          <w:color w:val="FF0000"/>
          <w:sz w:val="21"/>
          <w:szCs w:val="21"/>
        </w:rPr>
        <w:t>，</w:t>
      </w:r>
      <w:r>
        <w:rPr>
          <w:rFonts w:eastAsia="仿宋"/>
          <w:color w:val="FF0000"/>
          <w:sz w:val="21"/>
          <w:szCs w:val="21"/>
        </w:rPr>
        <w:t>数列</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是首项为</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公差为</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的等差数列</w:t>
      </w:r>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17</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17</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17</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2</w:t>
      </w:r>
      <w:r>
        <w:rPr>
          <w:color w:val="FF0000"/>
          <w:sz w:val="21"/>
          <w:szCs w:val="21"/>
          <w:vertAlign w:val="superscript"/>
        </w:rPr>
        <w:t>16</w:t>
      </w:r>
      <w:r>
        <w:rPr>
          <w:rFonts w:ascii="宋体" w:hAnsi="宋体"/>
          <w:color w:val="FF0000"/>
          <w:sz w:val="21"/>
          <w:szCs w:val="21"/>
        </w:rPr>
        <w:t>.</w:t>
      </w:r>
    </w:p>
    <w:p w14:paraId="062F6FC6">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3</w:t>
      </w:r>
      <w:r>
        <w:rPr>
          <w:i/>
          <w:sz w:val="21"/>
          <w:szCs w:val="21"/>
        </w:rPr>
        <w:t>a</w:t>
      </w:r>
      <w:r>
        <w:rPr>
          <w:i/>
          <w:sz w:val="21"/>
          <w:szCs w:val="21"/>
          <w:vertAlign w:val="subscript"/>
        </w:rPr>
        <w:t>n</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rFonts w:hint="eastAsia"/>
          <w:sz w:val="21"/>
          <w:szCs w:val="21"/>
        </w:rPr>
        <w:t>则数列的通项公式</w:t>
      </w:r>
      <w:r>
        <w:rPr>
          <w:i/>
          <w:sz w:val="21"/>
          <w:szCs w:val="21"/>
        </w:rPr>
        <w:t>a</w:t>
      </w:r>
      <w:r>
        <w:rPr>
          <w:i/>
          <w:sz w:val="21"/>
          <w:szCs w:val="21"/>
          <w:vertAlign w:val="subscript"/>
        </w:rPr>
        <w:t>n</w:t>
      </w:r>
      <w:r>
        <w:rPr>
          <w:rFonts w:ascii="宋体" w:hAnsi="宋体"/>
          <w:sz w:val="21"/>
          <w:szCs w:val="21"/>
        </w:rPr>
        <w:t>＝（</w:t>
      </w:r>
      <w:r>
        <w:rPr>
          <w:sz w:val="21"/>
          <w:szCs w:val="21"/>
        </w:rPr>
        <w:t>　　</w:t>
      </w:r>
      <w:r>
        <w:rPr>
          <w:rFonts w:ascii="宋体" w:hAnsi="宋体"/>
          <w:sz w:val="21"/>
          <w:szCs w:val="21"/>
        </w:rPr>
        <w:t>）</w:t>
      </w:r>
    </w:p>
    <w:p w14:paraId="1E78EDD0">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r>
              <m:rPr/>
              <w:rPr>
                <w:rFonts w:ascii="Cambria Math" w:hAnsi="Cambria Math"/>
                <w:sz w:val="21"/>
                <w:szCs w:val="21"/>
              </w:rPr>
              <m:t>n</m:t>
            </m:r>
            <m:r>
              <m:rPr/>
              <w:rPr>
                <w:rFonts w:ascii="Cambria Math"/>
                <w:sz w:val="21"/>
                <w:szCs w:val="21"/>
              </w:rPr>
              <m:t>－</m:t>
            </m:r>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r>
              <m:rPr/>
              <w:rPr>
                <w:rFonts w:ascii="Cambria Math" w:hAnsi="Cambria Math"/>
                <w:sz w:val="21"/>
                <w:szCs w:val="21"/>
              </w:rPr>
              <m:t>n</m:t>
            </m:r>
            <m:r>
              <m:rPr>
                <m:sty m:val="p"/>
              </m:rPr>
              <w:rPr>
                <w:rFonts w:ascii="Cambria Math"/>
                <w:sz w:val="21"/>
                <w:szCs w:val="21"/>
              </w:rPr>
              <m:t>+2</m:t>
            </m:r>
            <m:ctrlPr>
              <w:rPr>
                <w:rFonts w:ascii="Cambria Math" w:hAnsi="Cambria Math"/>
                <w:sz w:val="21"/>
                <w:szCs w:val="21"/>
              </w:rPr>
            </m:ctrlPr>
          </m:den>
        </m:f>
      </m:oMath>
    </w:p>
    <w:p w14:paraId="1EC854F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2</w:t>
      </w:r>
      <w:r>
        <w:rPr>
          <w:rFonts w:hint="eastAsia"/>
          <w:sz w:val="21"/>
          <w:szCs w:val="21"/>
        </w:rPr>
        <w:t xml:space="preserve"> </w:t>
      </w:r>
      <w:r>
        <w:rPr>
          <w:rFonts w:hint="eastAsia"/>
          <w:sz w:val="21"/>
          <w:szCs w:val="21"/>
        </w:rPr>
        <w:tab/>
      </w:r>
      <w:r>
        <w:rPr>
          <w:sz w:val="21"/>
          <w:szCs w:val="21"/>
        </w:rPr>
        <w:t>D</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2</w:t>
      </w:r>
    </w:p>
    <w:p w14:paraId="52B45EC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2</w:t>
      </w:r>
      <w:r>
        <w:rPr>
          <w:rFonts w:ascii="宋体" w:hAnsi="宋体"/>
          <w:color w:val="FF0000"/>
          <w:sz w:val="21"/>
          <w:szCs w:val="21"/>
        </w:rPr>
        <w:t>，</w:t>
      </w:r>
      <w:r>
        <w:rPr>
          <w:rFonts w:eastAsia="仿宋"/>
          <w:color w:val="FF0000"/>
          <w:sz w:val="21"/>
          <w:szCs w:val="21"/>
        </w:rPr>
        <w:t>即</w:t>
      </w:r>
      <w:r>
        <w:rPr>
          <w:i/>
          <w:color w:val="FF0000"/>
          <w:sz w:val="21"/>
          <w:szCs w:val="21"/>
        </w:rPr>
        <w:t>a</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a</w:t>
      </w:r>
      <w:r>
        <w:rPr>
          <w:color w:val="FF0000"/>
          <w:sz w:val="21"/>
          <w:szCs w:val="21"/>
          <w:vertAlign w:val="subscript"/>
        </w:rPr>
        <w:t>1</w:t>
      </w:r>
      <w:r>
        <w:rPr>
          <w:rFonts w:ascii="宋体" w:hAnsi="宋体"/>
          <w:color w:val="FF0000"/>
          <w:sz w:val="21"/>
          <w:szCs w:val="21"/>
        </w:rPr>
        <w:t>，</w:t>
      </w:r>
      <w:r>
        <w:rPr>
          <w:rFonts w:eastAsia="仿宋"/>
          <w:color w:val="FF0000"/>
          <w:sz w:val="21"/>
          <w:szCs w:val="21"/>
        </w:rPr>
        <w:t>解得</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数列</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是以</w:t>
      </w:r>
      <w:r>
        <w:rPr>
          <w:color w:val="FF0000"/>
          <w:sz w:val="21"/>
          <w:szCs w:val="21"/>
        </w:rPr>
        <w:t>1</w:t>
      </w:r>
      <w:r>
        <w:rPr>
          <w:rFonts w:eastAsia="仿宋"/>
          <w:color w:val="FF0000"/>
          <w:sz w:val="21"/>
          <w:szCs w:val="21"/>
        </w:rPr>
        <w:t>为首项</w:t>
      </w:r>
      <w:r>
        <w:rPr>
          <w:rFonts w:ascii="宋体" w:hAnsi="宋体"/>
          <w:color w:val="FF0000"/>
          <w:sz w:val="21"/>
          <w:szCs w:val="21"/>
        </w:rPr>
        <w:t>，</w:t>
      </w:r>
      <w:r>
        <w:rPr>
          <w:color w:val="FF0000"/>
          <w:sz w:val="21"/>
          <w:szCs w:val="21"/>
        </w:rPr>
        <w:t>3</w:t>
      </w:r>
      <w:r>
        <w:rPr>
          <w:rFonts w:eastAsia="仿宋"/>
          <w:color w:val="FF0000"/>
          <w:sz w:val="21"/>
          <w:szCs w:val="21"/>
        </w:rPr>
        <w:t>为公差的等差数列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46ACB0D6">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吉林扶余模拟</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若</w:t>
      </w:r>
      <w:r>
        <w:rPr>
          <w:i/>
          <w:sz w:val="21"/>
          <w:szCs w:val="21"/>
        </w:rPr>
        <w:t>b</w:t>
      </w:r>
      <w:r>
        <w:rPr>
          <w:i/>
          <w:sz w:val="21"/>
          <w:szCs w:val="21"/>
          <w:vertAlign w:val="subscript"/>
        </w:rPr>
        <w:t>n</w:t>
      </w:r>
      <w:r>
        <w:rPr>
          <w:rFonts w:ascii="宋体" w:hAnsi="宋体"/>
          <w:sz w:val="21"/>
          <w:szCs w:val="21"/>
        </w:rPr>
        <w:t>＝</w:t>
      </w:r>
      <w:r>
        <w:rPr>
          <w:sz w:val="21"/>
          <w:szCs w:val="21"/>
        </w:rPr>
        <w:t>log</w:t>
      </w:r>
      <w:r>
        <w:rPr>
          <w:sz w:val="21"/>
          <w:szCs w:val="21"/>
          <w:vertAlign w:val="subscript"/>
        </w:rPr>
        <w:t>2</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sz w:val="21"/>
          <w:szCs w:val="21"/>
        </w:rPr>
        <w:t>1</w:t>
      </w:r>
      <w:r>
        <w:rPr>
          <w:rFonts w:hint="eastAsia" w:eastAsia="Times New Roman"/>
          <w:sz w:val="21"/>
          <w:szCs w:val="21"/>
        </w:rPr>
        <w:t>）</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的通项公式</w:t>
      </w:r>
      <w:r>
        <w:rPr>
          <w:i/>
          <w:sz w:val="21"/>
          <w:szCs w:val="21"/>
        </w:rPr>
        <w:t>b</w:t>
      </w:r>
      <w:r>
        <w:rPr>
          <w:i/>
          <w:sz w:val="21"/>
          <w:szCs w:val="21"/>
          <w:vertAlign w:val="subscript"/>
        </w:rPr>
        <w:t>n</w:t>
      </w:r>
      <w:r>
        <w:rPr>
          <w:rFonts w:ascii="宋体" w:hAnsi="宋体"/>
          <w:sz w:val="21"/>
          <w:szCs w:val="21"/>
        </w:rPr>
        <w:t>＝（</w:t>
      </w:r>
      <w:r>
        <w:rPr>
          <w:sz w:val="21"/>
          <w:szCs w:val="21"/>
        </w:rPr>
        <w:t>　　</w:t>
      </w:r>
      <w:r>
        <w:rPr>
          <w:rFonts w:ascii="宋体" w:hAnsi="宋体"/>
          <w:sz w:val="21"/>
          <w:szCs w:val="21"/>
        </w:rPr>
        <w:t>）</w:t>
      </w:r>
    </w:p>
    <w:p w14:paraId="378BA247">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n</w:t>
      </w:r>
      <w:r>
        <w:rPr>
          <w:rFonts w:hint="eastAsia"/>
          <w:sz w:val="21"/>
          <w:szCs w:val="21"/>
        </w:rPr>
        <w:tab/>
      </w:r>
      <w:r>
        <w:rPr>
          <w:sz w:val="21"/>
          <w:szCs w:val="21"/>
        </w:rPr>
        <w:t>B</w:t>
      </w:r>
      <w:r>
        <w:rPr>
          <w:rFonts w:ascii="宋体" w:hAnsi="宋体"/>
          <w:sz w:val="21"/>
          <w:szCs w:val="21"/>
        </w:rPr>
        <w:t>.</w:t>
      </w:r>
      <w:r>
        <w:rPr>
          <w:i/>
          <w:sz w:val="21"/>
          <w:szCs w:val="21"/>
        </w:rPr>
        <w:t>n</w:t>
      </w:r>
      <w:r>
        <w:rPr>
          <w:rFonts w:ascii="宋体" w:hAnsi="宋体"/>
          <w:sz w:val="21"/>
          <w:szCs w:val="21"/>
        </w:rPr>
        <w:t>－</w:t>
      </w:r>
      <w:r>
        <w:rPr>
          <w:sz w:val="21"/>
          <w:szCs w:val="21"/>
        </w:rPr>
        <w:t>1</w:t>
      </w:r>
    </w:p>
    <w:p w14:paraId="7DAE92E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n</w:t>
      </w:r>
      <w:r>
        <w:rPr>
          <w:rFonts w:hint="eastAsia"/>
          <w:sz w:val="21"/>
          <w:szCs w:val="21"/>
        </w:rPr>
        <w:tab/>
      </w:r>
      <w:r>
        <w:rPr>
          <w:sz w:val="21"/>
          <w:szCs w:val="21"/>
        </w:rPr>
        <w:t>D</w:t>
      </w:r>
      <w:r>
        <w:rPr>
          <w:rFonts w:ascii="宋体" w:hAnsi="宋体"/>
          <w:sz w:val="21"/>
          <w:szCs w:val="21"/>
        </w:rPr>
        <w:t>.</w:t>
      </w:r>
      <w:r>
        <w:rPr>
          <w:sz w:val="21"/>
          <w:szCs w:val="21"/>
        </w:rPr>
        <w:t>2</w:t>
      </w:r>
      <w:r>
        <w:rPr>
          <w:i/>
          <w:sz w:val="21"/>
          <w:szCs w:val="21"/>
        </w:rPr>
        <w:t>n</w:t>
      </w:r>
    </w:p>
    <w:p w14:paraId="140622F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又</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所以数列</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eastAsia="仿宋"/>
          <w:color w:val="FF0000"/>
          <w:sz w:val="21"/>
          <w:szCs w:val="21"/>
        </w:rPr>
        <w:t>是首项为</w:t>
      </w:r>
      <w:r>
        <w:rPr>
          <w:color w:val="FF0000"/>
          <w:sz w:val="21"/>
          <w:szCs w:val="21"/>
        </w:rPr>
        <w:t>2</w:t>
      </w:r>
      <w:r>
        <w:rPr>
          <w:rFonts w:ascii="宋体" w:hAnsi="宋体"/>
          <w:color w:val="FF0000"/>
          <w:sz w:val="21"/>
          <w:szCs w:val="21"/>
        </w:rPr>
        <w:t>，</w:t>
      </w:r>
      <w:r>
        <w:rPr>
          <w:rFonts w:eastAsia="仿宋"/>
          <w:color w:val="FF0000"/>
          <w:sz w:val="21"/>
          <w:szCs w:val="21"/>
        </w:rPr>
        <w:t>公比为</w:t>
      </w:r>
      <w:r>
        <w:rPr>
          <w:color w:val="FF0000"/>
          <w:sz w:val="21"/>
          <w:szCs w:val="21"/>
        </w:rPr>
        <w:t>2</w:t>
      </w:r>
      <w:r>
        <w:rPr>
          <w:rFonts w:eastAsia="仿宋"/>
          <w:color w:val="FF0000"/>
          <w:sz w:val="21"/>
          <w:szCs w:val="21"/>
        </w:rPr>
        <w:t>的等比数列</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rPr>
        <w:t>，</w:t>
      </w:r>
      <w:r>
        <w:rPr>
          <w:rFonts w:eastAsia="仿宋"/>
          <w:color w:val="FF0000"/>
          <w:sz w:val="21"/>
          <w:szCs w:val="21"/>
        </w:rPr>
        <w:t>所以</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log</w:t>
      </w:r>
      <w:r>
        <w:rPr>
          <w:color w:val="FF0000"/>
          <w:sz w:val="21"/>
          <w:szCs w:val="21"/>
          <w:vertAlign w:val="subscript"/>
        </w:rPr>
        <w:t>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2</w:t>
      </w:r>
      <w:r>
        <w:rPr>
          <w:i/>
          <w:color w:val="FF0000"/>
          <w:sz w:val="21"/>
          <w:szCs w:val="21"/>
          <w:vertAlign w:val="super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p>
    <w:p w14:paraId="0643D0EA">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sz w:val="21"/>
          <w:szCs w:val="21"/>
        </w:rPr>
        <w:t>16</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num>
          <m:den>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的最大项为</w:t>
      </w:r>
      <w:r>
        <w:rPr>
          <w:rFonts w:ascii="宋体" w:hAnsi="宋体"/>
          <w:sz w:val="21"/>
          <w:szCs w:val="21"/>
        </w:rPr>
        <w:t>（</w:t>
      </w:r>
      <w:r>
        <w:rPr>
          <w:sz w:val="21"/>
          <w:szCs w:val="21"/>
        </w:rPr>
        <w:t>　　</w:t>
      </w:r>
      <w:r>
        <w:rPr>
          <w:rFonts w:ascii="宋体" w:hAnsi="宋体"/>
          <w:sz w:val="21"/>
          <w:szCs w:val="21"/>
        </w:rPr>
        <w:t>）</w:t>
      </w:r>
    </w:p>
    <w:p w14:paraId="66EBAB3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sz w:val="21"/>
          <w:szCs w:val="21"/>
          <w:vertAlign w:val="superscript"/>
        </w:rPr>
        <w:t>9</w:t>
      </w:r>
      <w:r>
        <w:rPr>
          <w:rFonts w:hint="eastAsia"/>
          <w:sz w:val="21"/>
          <w:szCs w:val="21"/>
        </w:rPr>
        <w:tab/>
      </w:r>
      <w:r>
        <w:rPr>
          <w:sz w:val="21"/>
          <w:szCs w:val="21"/>
        </w:rPr>
        <w:t>B</w:t>
      </w:r>
      <w:r>
        <w:rPr>
          <w:rFonts w:ascii="宋体" w:hAnsi="宋体"/>
          <w:sz w:val="21"/>
          <w:szCs w:val="21"/>
        </w:rPr>
        <w:t>.</w:t>
      </w:r>
      <w:r>
        <w:rPr>
          <w:sz w:val="21"/>
          <w:szCs w:val="21"/>
        </w:rPr>
        <w:t>2</w:t>
      </w:r>
      <w:r>
        <w:rPr>
          <w:sz w:val="21"/>
          <w:szCs w:val="21"/>
          <w:vertAlign w:val="superscript"/>
        </w:rPr>
        <w:t>10</w:t>
      </w:r>
    </w:p>
    <w:p w14:paraId="55A950DF">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81</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ctrlPr>
              <w:rPr>
                <w:rFonts w:ascii="Cambria Math" w:hAnsi="Cambria Math"/>
                <w:sz w:val="21"/>
                <w:szCs w:val="21"/>
              </w:rPr>
            </m:ctrlPr>
          </m:sup>
        </m:sSup>
      </m:oMath>
      <w:r>
        <w:rPr>
          <w:rFonts w:hint="eastAsia"/>
          <w:sz w:val="21"/>
          <w:szCs w:val="21"/>
        </w:rPr>
        <w:tab/>
      </w:r>
      <w:r>
        <w:rPr>
          <w:sz w:val="21"/>
          <w:szCs w:val="21"/>
        </w:rPr>
        <w:t>D</w:t>
      </w:r>
      <w:r>
        <w:rPr>
          <w:rFonts w:ascii="宋体" w:hAnsi="宋体"/>
          <w:sz w:val="21"/>
          <w:szCs w:val="21"/>
        </w:rPr>
        <w:t>.</w:t>
      </w:r>
      <w:r>
        <w:rPr>
          <w:sz w:val="21"/>
          <w:szCs w:val="21"/>
        </w:rPr>
        <w:t>2</w:t>
      </w:r>
      <w:r>
        <w:rPr>
          <w:sz w:val="21"/>
          <w:szCs w:val="21"/>
          <w:vertAlign w:val="superscript"/>
        </w:rPr>
        <w:t>11</w:t>
      </w:r>
    </w:p>
    <w:p w14:paraId="4049CFBF">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因为</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16</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16</w:t>
      </w:r>
      <w:r>
        <w:rPr>
          <w:rFonts w:ascii="宋体" w:hAnsi="宋体"/>
          <w:color w:val="FF0000"/>
          <w:sz w:val="21"/>
          <w:szCs w:val="21"/>
        </w:rPr>
        <w:t>，</w:t>
      </w:r>
      <w:r>
        <w:rPr>
          <w:rFonts w:eastAsia="仿宋"/>
          <w:color w:val="FF0000"/>
          <w:sz w:val="21"/>
          <w:szCs w:val="21"/>
        </w:rPr>
        <w:t>故数列</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是以</w:t>
      </w:r>
      <w:r>
        <w:rPr>
          <w:color w:val="FF0000"/>
          <w:sz w:val="21"/>
          <w:szCs w:val="21"/>
        </w:rPr>
        <w:t>16</w:t>
      </w:r>
      <w:r>
        <w:rPr>
          <w:rFonts w:eastAsia="仿宋"/>
          <w:color w:val="FF0000"/>
          <w:sz w:val="21"/>
          <w:szCs w:val="21"/>
        </w:rPr>
        <w:t>为首项</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为公比的等比数列</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16</w:t>
      </w:r>
      <w:r>
        <w:rPr>
          <w:rFonts w:hint="eastAsia" w:asciiTheme="majorEastAsia" w:hAnsiTheme="majorEastAsia" w:eastAsiaTheme="maj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color w:val="FF0000"/>
          <w:sz w:val="21"/>
          <w:szCs w:val="21"/>
          <w:vertAlign w:val="superscript"/>
        </w:rPr>
        <w:t>5</w:t>
      </w:r>
      <w:r>
        <w:rPr>
          <w:rFonts w:ascii="宋体" w:hAnsi="宋体"/>
          <w:color w:val="FF0000"/>
          <w:sz w:val="21"/>
          <w:szCs w:val="21"/>
          <w:vertAlign w:val="superscript"/>
        </w:rPr>
        <w:t>－</w:t>
      </w:r>
      <w:r>
        <w:rPr>
          <w:i/>
          <w:color w:val="FF0000"/>
          <w:sz w:val="21"/>
          <w:szCs w:val="21"/>
          <w:vertAlign w:val="superscript"/>
        </w:rPr>
        <w:t>n</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有</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w:r>
        <w:rPr>
          <w:rFonts w:hAnsi="仿宋" w:eastAsia="仿宋"/>
          <w:color w:val="FF0000"/>
          <w:sz w:val="21"/>
          <w:szCs w:val="21"/>
        </w:rPr>
        <w:t>…</w:t>
      </w:r>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color w:val="FF0000"/>
          <w:sz w:val="21"/>
          <w:szCs w:val="21"/>
          <w:vertAlign w:val="superscript"/>
        </w:rPr>
        <w:t>6</w:t>
      </w:r>
      <w:r>
        <w:rPr>
          <w:rFonts w:ascii="宋体" w:hAnsi="宋体"/>
          <w:color w:val="FF0000"/>
          <w:sz w:val="21"/>
          <w:szCs w:val="21"/>
          <w:vertAlign w:val="superscript"/>
        </w:rPr>
        <w:t>－</w:t>
      </w:r>
      <w:r>
        <w:rPr>
          <w:i/>
          <w:color w:val="FF0000"/>
          <w:sz w:val="21"/>
          <w:szCs w:val="21"/>
          <w:vertAlign w:val="superscript"/>
        </w:rPr>
        <w:t>n</w:t>
      </w:r>
      <w:r>
        <w:rPr>
          <w:rFonts w:hint="eastAsia" w:asciiTheme="majorEastAsia" w:hAnsiTheme="majorEastAsia" w:eastAsiaTheme="majorEastAsia"/>
          <w:color w:val="FF0000"/>
          <w:sz w:val="21"/>
          <w:szCs w:val="21"/>
        </w:rPr>
        <w:t>·</w:t>
      </w:r>
      <w:r>
        <w:rPr>
          <w:color w:val="FF0000"/>
          <w:sz w:val="21"/>
          <w:szCs w:val="21"/>
        </w:rPr>
        <w:t>2</w:t>
      </w:r>
      <w:r>
        <w:rPr>
          <w:color w:val="FF0000"/>
          <w:sz w:val="21"/>
          <w:szCs w:val="21"/>
          <w:vertAlign w:val="superscript"/>
        </w:rPr>
        <w:t>7</w:t>
      </w:r>
      <w:r>
        <w:rPr>
          <w:rFonts w:ascii="宋体" w:hAnsi="宋体"/>
          <w:color w:val="FF0000"/>
          <w:sz w:val="21"/>
          <w:szCs w:val="21"/>
          <w:vertAlign w:val="superscript"/>
        </w:rPr>
        <w:t>－</w:t>
      </w:r>
      <w:r>
        <w:rPr>
          <w:i/>
          <w:color w:val="FF0000"/>
          <w:sz w:val="21"/>
          <w:szCs w:val="21"/>
          <w:vertAlign w:val="superscript"/>
        </w:rPr>
        <w:t>n</w:t>
      </w:r>
      <w:r>
        <w:rPr>
          <w:rFonts w:hint="eastAsia" w:asciiTheme="majorEastAsia" w:hAnsiTheme="majorEastAsia" w:eastAsiaTheme="majorEastAsia"/>
          <w:color w:val="FF0000"/>
          <w:sz w:val="21"/>
          <w:szCs w:val="21"/>
        </w:rPr>
        <w:t>·</w:t>
      </w:r>
      <w:r>
        <w:rPr>
          <w:rFonts w:hAnsi="仿宋" w:eastAsia="仿宋"/>
          <w:color w:val="FF0000"/>
          <w:sz w:val="21"/>
          <w:szCs w:val="21"/>
        </w:rPr>
        <w:t>…</w:t>
      </w:r>
      <w:r>
        <w:rPr>
          <w:rFonts w:hint="eastAsia" w:asciiTheme="majorEastAsia" w:hAnsiTheme="majorEastAsia" w:eastAsiaTheme="majorEastAsia"/>
          <w:color w:val="FF0000"/>
          <w:sz w:val="21"/>
          <w:szCs w:val="21"/>
        </w:rPr>
        <w:t>·</w:t>
      </w:r>
      <w:r>
        <w:rPr>
          <w:color w:val="FF0000"/>
          <w:sz w:val="21"/>
          <w:szCs w:val="21"/>
        </w:rPr>
        <w:t>2</w:t>
      </w:r>
      <w:r>
        <w:rPr>
          <w:color w:val="FF0000"/>
          <w:sz w:val="21"/>
          <w:szCs w:val="21"/>
          <w:vertAlign w:val="superscript"/>
        </w:rPr>
        <w:t>4</w:t>
      </w:r>
      <w:r>
        <w:rPr>
          <w:rFonts w:hint="eastAsia" w:asciiTheme="majorEastAsia" w:hAnsiTheme="majorEastAsia" w:eastAsiaTheme="majorEastAsia"/>
          <w:color w:val="FF0000"/>
          <w:sz w:val="21"/>
          <w:szCs w:val="21"/>
        </w:rPr>
        <w:t>·</w:t>
      </w:r>
      <w:r>
        <w:rPr>
          <w:color w:val="FF0000"/>
          <w:sz w:val="21"/>
          <w:szCs w:val="21"/>
        </w:rPr>
        <w:t>1</w:t>
      </w:r>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4+6</m:t>
                </m:r>
                <m:r>
                  <m:rPr/>
                  <w:rPr>
                    <w:rFonts w:ascii="Cambria Math"/>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m:oMath>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f>
              <m:fPr>
                <m:ctrlPr>
                  <w:rPr>
                    <w:rFonts w:ascii="Cambria Math" w:hAnsi="Cambria Math"/>
                    <w:color w:val="FF0000"/>
                    <w:sz w:val="21"/>
                    <w:szCs w:val="21"/>
                  </w:rPr>
                </m:ctrlPr>
              </m:fPr>
              <m:num>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+11</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又当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eastAsia="仿宋"/>
          <w:color w:val="FF0000"/>
          <w:sz w:val="21"/>
          <w:szCs w:val="21"/>
        </w:rPr>
        <w:t>也满足上式</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w:r>
        <w:rPr>
          <w:i/>
          <w:color w:val="FF0000"/>
          <w:sz w:val="21"/>
          <w:szCs w:val="21"/>
        </w:rPr>
        <w:t>a</w:t>
      </w:r>
      <w:r>
        <w:rPr>
          <w:color w:val="FF0000"/>
          <w:sz w:val="21"/>
          <w:szCs w:val="21"/>
          <w:vertAlign w:val="subscript"/>
        </w:rPr>
        <w:t>6</w:t>
      </w:r>
      <w:r>
        <w:rPr>
          <w:rFonts w:ascii="宋体" w:hAnsi="宋体"/>
          <w:color w:val="FF0000"/>
          <w:sz w:val="21"/>
          <w:szCs w:val="21"/>
        </w:rPr>
        <w:t>＝</w:t>
      </w:r>
      <w:r>
        <w:rPr>
          <w:color w:val="FF0000"/>
          <w:sz w:val="21"/>
          <w:szCs w:val="21"/>
        </w:rPr>
        <w:t>2</w:t>
      </w:r>
      <w:r>
        <w:rPr>
          <w:color w:val="FF0000"/>
          <w:sz w:val="21"/>
          <w:szCs w:val="21"/>
          <w:vertAlign w:val="superscript"/>
        </w:rPr>
        <w:t>10</w:t>
      </w:r>
      <w:r>
        <w:rPr>
          <w:rFonts w:ascii="宋体" w:hAnsi="宋体"/>
          <w:color w:val="FF0000"/>
          <w:sz w:val="21"/>
          <w:szCs w:val="21"/>
        </w:rPr>
        <w:t>.</w:t>
      </w:r>
    </w:p>
    <w:p w14:paraId="1C078449">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rFonts w:eastAsia="隶书"/>
          <w:sz w:val="21"/>
          <w:szCs w:val="21"/>
        </w:rPr>
        <w:t>〔多选〕</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sz w:val="21"/>
          <w:szCs w:val="21"/>
        </w:rPr>
        <w:t>4</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3</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4</w:t>
      </w:r>
      <w:r>
        <w:rPr>
          <w:rFonts w:ascii="宋体" w:hAnsi="宋体"/>
          <w:sz w:val="21"/>
          <w:szCs w:val="21"/>
        </w:rPr>
        <w:t>，</w:t>
      </w:r>
      <w:r>
        <w:rPr>
          <w:rFonts w:hint="eastAsia"/>
          <w:sz w:val="21"/>
          <w:szCs w:val="21"/>
        </w:rPr>
        <w:t>则下列结论正确的是</w:t>
      </w:r>
      <w:r>
        <w:rPr>
          <w:rFonts w:ascii="宋体" w:hAnsi="宋体"/>
          <w:sz w:val="21"/>
          <w:szCs w:val="21"/>
        </w:rPr>
        <w:t>（</w:t>
      </w:r>
      <w:r>
        <w:rPr>
          <w:sz w:val="21"/>
          <w:szCs w:val="21"/>
        </w:rPr>
        <w:t>　　</w:t>
      </w:r>
      <w:r>
        <w:rPr>
          <w:rFonts w:ascii="宋体" w:hAnsi="宋体"/>
          <w:sz w:val="21"/>
          <w:szCs w:val="21"/>
        </w:rPr>
        <w:t>）</w:t>
      </w:r>
    </w:p>
    <w:p w14:paraId="0D523E3F">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sz w:val="21"/>
          <w:szCs w:val="21"/>
          <w:vertAlign w:val="subscript"/>
        </w:rPr>
        <w:t>3</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13</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p>
    <w:p w14:paraId="288F0214">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a</w:t>
      </w:r>
      <w:r>
        <w:rPr>
          <w:sz w:val="21"/>
          <w:szCs w:val="21"/>
          <w:vertAlign w:val="subscript"/>
        </w:rPr>
        <w:t>3</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29</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p>
    <w:p w14:paraId="7952354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8</w:t>
      </w:r>
      <w:r>
        <w:rPr>
          <w:rFonts w:ascii="宋体" w:hAnsi="宋体"/>
          <w:sz w:val="21"/>
          <w:szCs w:val="21"/>
        </w:rPr>
        <w:t>}</w:t>
      </w:r>
      <w:r>
        <w:rPr>
          <w:rFonts w:hint="eastAsia"/>
          <w:sz w:val="21"/>
          <w:szCs w:val="21"/>
        </w:rPr>
        <w:t>是等比数列</w:t>
      </w:r>
    </w:p>
    <w:p w14:paraId="600213D3">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2</w:t>
      </w:r>
      <w:r>
        <w:rPr>
          <w:rFonts w:ascii="宋体" w:hAnsi="宋体"/>
          <w:sz w:val="21"/>
          <w:szCs w:val="21"/>
        </w:rPr>
        <w:t>}</w:t>
      </w:r>
      <w:r>
        <w:rPr>
          <w:rFonts w:hint="eastAsia"/>
          <w:sz w:val="21"/>
          <w:szCs w:val="21"/>
        </w:rPr>
        <w:t>不可能是等比数列</w:t>
      </w:r>
    </w:p>
    <w:p w14:paraId="375EEFC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ACD　</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color w:val="FF0000"/>
          <w:sz w:val="21"/>
          <w:szCs w:val="21"/>
        </w:rPr>
        <w:t>B</w:t>
      </w:r>
      <w:r>
        <w:rPr>
          <w:rFonts w:eastAsia="仿宋"/>
          <w:color w:val="FF0000"/>
          <w:sz w:val="21"/>
          <w:szCs w:val="21"/>
        </w:rPr>
        <w:t>错误</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8</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8</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n</w:t>
      </w:r>
      <w:r>
        <w:rPr>
          <w:rFonts w:ascii="宋体" w:hAnsi="宋体"/>
          <w:color w:val="FF0000"/>
          <w:sz w:val="21"/>
          <w:szCs w:val="21"/>
        </w:rPr>
        <w:t>－</w:t>
      </w:r>
      <w:r>
        <w:rPr>
          <w:color w:val="FF0000"/>
          <w:sz w:val="21"/>
          <w:szCs w:val="21"/>
        </w:rPr>
        <w:t>6</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8</w:t>
      </w:r>
      <w:r>
        <w:rPr>
          <w:rFonts w:ascii="仿宋" w:hAnsi="仿宋"/>
          <w:color w:val="FF0000"/>
          <w:sz w:val="21"/>
          <w:szCs w:val="21"/>
        </w:rPr>
        <w:t>}</w:t>
      </w:r>
      <w:r>
        <w:rPr>
          <w:rFonts w:eastAsia="仿宋"/>
          <w:color w:val="FF0000"/>
          <w:sz w:val="21"/>
          <w:szCs w:val="21"/>
        </w:rPr>
        <w:t>是首项为</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公比为</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eastAsia="仿宋"/>
          <w:color w:val="FF0000"/>
          <w:sz w:val="21"/>
          <w:szCs w:val="21"/>
        </w:rPr>
        <w:t>的等比数列</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29</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显然</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不可能是等比数列</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7D810878">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若</w:t>
      </w:r>
      <w:r>
        <w:rPr>
          <w:i/>
          <w:sz w:val="21"/>
          <w:szCs w:val="21"/>
        </w:rPr>
        <w:t>S</w:t>
      </w:r>
      <w:r>
        <w:rPr>
          <w:i/>
          <w:sz w:val="21"/>
          <w:szCs w:val="21"/>
          <w:vertAlign w:val="subscript"/>
        </w:rPr>
        <w:t>k</w:t>
      </w:r>
      <w:r>
        <w:rPr>
          <w:rFonts w:ascii="宋体" w:hAnsi="宋体"/>
          <w:sz w:val="21"/>
          <w:szCs w:val="21"/>
        </w:rPr>
        <w:t>≥</w:t>
      </w:r>
      <w:r>
        <w:rPr>
          <w:sz w:val="21"/>
          <w:szCs w:val="21"/>
        </w:rPr>
        <w:t>125</w:t>
      </w:r>
      <w:r>
        <w:rPr>
          <w:rFonts w:ascii="宋体" w:hAnsi="宋体"/>
          <w:sz w:val="21"/>
          <w:szCs w:val="21"/>
        </w:rPr>
        <w:t>，</w:t>
      </w:r>
      <w:r>
        <w:rPr>
          <w:rFonts w:hint="eastAsia"/>
          <w:sz w:val="21"/>
          <w:szCs w:val="21"/>
        </w:rPr>
        <w:t>则</w:t>
      </w:r>
      <w:r>
        <w:rPr>
          <w:i/>
          <w:sz w:val="21"/>
          <w:szCs w:val="21"/>
        </w:rPr>
        <w:t>k</w:t>
      </w:r>
      <w:r>
        <w:rPr>
          <w:rFonts w:hint="eastAsia"/>
          <w:sz w:val="21"/>
          <w:szCs w:val="21"/>
        </w:rPr>
        <w:t>的最小值为</w:t>
      </w:r>
      <w:r>
        <w:rPr>
          <w:sz w:val="21"/>
          <w:szCs w:val="21"/>
          <w:u w:val="single" w:color="000000"/>
        </w:rPr>
        <w:t>　</w:t>
      </w:r>
      <w:r>
        <w:rPr>
          <w:color w:val="FF0000"/>
          <w:sz w:val="21"/>
          <w:szCs w:val="21"/>
          <w:u w:val="single" w:color="000000" w:themeColor="text1"/>
        </w:rPr>
        <w:t>6</w:t>
      </w:r>
      <w:r>
        <w:rPr>
          <w:sz w:val="21"/>
          <w:szCs w:val="21"/>
          <w:u w:val="single" w:color="000000"/>
        </w:rPr>
        <w:t>　</w:t>
      </w:r>
      <w:r>
        <w:rPr>
          <w:rFonts w:ascii="宋体" w:hAnsi="宋体"/>
          <w:sz w:val="21"/>
          <w:szCs w:val="21"/>
        </w:rPr>
        <w:t>.</w:t>
      </w:r>
    </w:p>
    <w:p w14:paraId="1267845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得</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w:t>
      </w:r>
      <w:r>
        <w:rPr>
          <w:i/>
          <w:color w:val="FF0000"/>
          <w:sz w:val="21"/>
          <w:szCs w:val="21"/>
        </w:rPr>
        <w:t>S</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S</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w:r>
        <w:rPr>
          <w:rFonts w:ascii="仿宋" w:hAnsi="仿宋"/>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是首项为</w:t>
      </w:r>
      <w:r>
        <w:rPr>
          <w:color w:val="FF0000"/>
          <w:sz w:val="21"/>
          <w:szCs w:val="21"/>
        </w:rPr>
        <w:t>4</w:t>
      </w:r>
      <w:r>
        <w:rPr>
          <w:rFonts w:ascii="宋体" w:hAnsi="宋体"/>
          <w:color w:val="FF0000"/>
          <w:sz w:val="21"/>
          <w:szCs w:val="21"/>
        </w:rPr>
        <w:t>，</w:t>
      </w:r>
      <w:r>
        <w:rPr>
          <w:rFonts w:eastAsia="仿宋"/>
          <w:color w:val="FF0000"/>
          <w:sz w:val="21"/>
          <w:szCs w:val="21"/>
        </w:rPr>
        <w:t>公比为</w:t>
      </w:r>
      <w:r>
        <w:rPr>
          <w:color w:val="FF0000"/>
          <w:sz w:val="21"/>
          <w:szCs w:val="21"/>
        </w:rPr>
        <w:t>2</w:t>
      </w:r>
      <w:r>
        <w:rPr>
          <w:rFonts w:eastAsia="仿宋"/>
          <w:color w:val="FF0000"/>
          <w:sz w:val="21"/>
          <w:szCs w:val="21"/>
        </w:rPr>
        <w:t>的等比数列</w:t>
      </w:r>
      <w:r>
        <w:rPr>
          <w:rFonts w:ascii="宋体" w:hAnsi="宋体"/>
          <w:color w:val="FF0000"/>
          <w:sz w:val="21"/>
          <w:szCs w:val="21"/>
        </w:rPr>
        <w:t>，</w:t>
      </w:r>
      <w:r>
        <w:rPr>
          <w:rFonts w:eastAsia="仿宋"/>
          <w:color w:val="FF0000"/>
          <w:sz w:val="21"/>
          <w:szCs w:val="21"/>
        </w:rPr>
        <w:t>所以</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S</w:t>
      </w:r>
      <w:r>
        <w:rPr>
          <w:i/>
          <w:color w:val="FF0000"/>
          <w:sz w:val="21"/>
          <w:szCs w:val="21"/>
          <w:vertAlign w:val="subscript"/>
        </w:rPr>
        <w:t>k</w:t>
      </w:r>
      <w:r>
        <w:rPr>
          <w:rFonts w:ascii="宋体" w:hAnsi="宋体"/>
          <w:color w:val="FF0000"/>
          <w:sz w:val="21"/>
          <w:szCs w:val="21"/>
        </w:rPr>
        <w:t>＝</w:t>
      </w:r>
      <w:r>
        <w:rPr>
          <w:color w:val="FF0000"/>
          <w:sz w:val="21"/>
          <w:szCs w:val="21"/>
        </w:rPr>
        <w:t>2</w:t>
      </w:r>
      <w:r>
        <w:rPr>
          <w:i/>
          <w:color w:val="FF0000"/>
          <w:sz w:val="21"/>
          <w:szCs w:val="21"/>
          <w:vertAlign w:val="superscript"/>
        </w:rPr>
        <w:t>k</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125</w:t>
      </w:r>
      <w:r>
        <w:rPr>
          <w:rFonts w:ascii="宋体" w:hAnsi="宋体"/>
          <w:color w:val="FF0000"/>
          <w:sz w:val="21"/>
          <w:szCs w:val="21"/>
        </w:rPr>
        <w:t>，</w:t>
      </w:r>
      <w:r>
        <w:rPr>
          <w:rFonts w:eastAsia="仿宋"/>
          <w:color w:val="FF0000"/>
          <w:sz w:val="21"/>
          <w:szCs w:val="21"/>
        </w:rPr>
        <w:t>解得</w:t>
      </w:r>
      <w:r>
        <w:rPr>
          <w:i/>
          <w:color w:val="FF0000"/>
          <w:sz w:val="21"/>
          <w:szCs w:val="21"/>
        </w:rPr>
        <w:t>k</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w:t>
      </w:r>
      <w:r>
        <w:rPr>
          <w:i/>
          <w:color w:val="FF0000"/>
          <w:sz w:val="21"/>
          <w:szCs w:val="21"/>
        </w:rPr>
        <w:t>k</w:t>
      </w:r>
      <w:r>
        <w:rPr>
          <w:rFonts w:eastAsia="仿宋"/>
          <w:color w:val="FF0000"/>
          <w:sz w:val="21"/>
          <w:szCs w:val="21"/>
        </w:rPr>
        <w:t>的最小值为</w:t>
      </w:r>
      <w:r>
        <w:rPr>
          <w:color w:val="FF0000"/>
          <w:sz w:val="21"/>
          <w:szCs w:val="21"/>
        </w:rPr>
        <w:t>6</w:t>
      </w:r>
      <w:r>
        <w:rPr>
          <w:rFonts w:ascii="宋体" w:hAnsi="宋体"/>
          <w:color w:val="FF0000"/>
          <w:sz w:val="21"/>
          <w:szCs w:val="21"/>
        </w:rPr>
        <w:t>.</w:t>
      </w:r>
    </w:p>
    <w:p w14:paraId="304754F9">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甘肃白银模拟</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2</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若</w:t>
      </w:r>
      <w:r>
        <w:rPr>
          <w:i/>
          <w:sz w:val="21"/>
          <w:szCs w:val="21"/>
        </w:rPr>
        <w:t>a</w:t>
      </w:r>
      <w:r>
        <w:rPr>
          <w:sz w:val="21"/>
          <w:szCs w:val="21"/>
          <w:vertAlign w:val="subscript"/>
        </w:rPr>
        <w:t>2</w:t>
      </w:r>
      <w:r>
        <w:rPr>
          <w:rFonts w:hint="eastAsia"/>
          <w:sz w:val="21"/>
          <w:szCs w:val="21"/>
          <w:vertAlign w:val="subscript"/>
        </w:rPr>
        <w:t xml:space="preserve"> </w:t>
      </w:r>
      <w:r>
        <w:rPr>
          <w:sz w:val="21"/>
          <w:szCs w:val="21"/>
          <w:vertAlign w:val="subscript"/>
        </w:rPr>
        <w:t>027</w:t>
      </w:r>
      <w:r>
        <w:rPr>
          <w:rFonts w:ascii="宋体" w:hAnsi="宋体"/>
          <w:sz w:val="21"/>
          <w:szCs w:val="21"/>
        </w:rPr>
        <w:t>＝</w:t>
      </w:r>
      <w:r>
        <w:rPr>
          <w:i/>
          <w:sz w:val="21"/>
          <w:szCs w:val="21"/>
        </w:rPr>
        <w:t>m</w:t>
      </w:r>
      <w:r>
        <w:rPr>
          <w:rFonts w:ascii="宋体" w:hAnsi="宋体"/>
          <w:sz w:val="21"/>
          <w:szCs w:val="21"/>
        </w:rPr>
        <w:t>，</w:t>
      </w:r>
      <w:r>
        <w:rPr>
          <w:rFonts w:hint="eastAsia"/>
          <w:sz w:val="21"/>
          <w:szCs w:val="21"/>
        </w:rPr>
        <w:t>则</w:t>
      </w:r>
      <w:r>
        <w:rPr>
          <w:i/>
          <w:sz w:val="21"/>
          <w:szCs w:val="21"/>
        </w:rPr>
        <w:t>S</w:t>
      </w:r>
      <w:r>
        <w:rPr>
          <w:sz w:val="21"/>
          <w:szCs w:val="21"/>
          <w:vertAlign w:val="subscript"/>
        </w:rPr>
        <w:t>2</w:t>
      </w:r>
      <w:r>
        <w:rPr>
          <w:rFonts w:hint="eastAsia"/>
          <w:sz w:val="21"/>
          <w:szCs w:val="21"/>
          <w:vertAlign w:val="subscript"/>
        </w:rPr>
        <w:t xml:space="preserve"> </w:t>
      </w:r>
      <w:r>
        <w:rPr>
          <w:sz w:val="21"/>
          <w:szCs w:val="21"/>
          <w:vertAlign w:val="subscript"/>
        </w:rPr>
        <w:t>025</w:t>
      </w:r>
      <w:r>
        <w:rPr>
          <w:rFonts w:ascii="宋体" w:hAnsi="宋体"/>
          <w:sz w:val="21"/>
          <w:szCs w:val="21"/>
        </w:rPr>
        <w:t>＝</w:t>
      </w:r>
      <w:r>
        <w:rPr>
          <w:sz w:val="21"/>
          <w:szCs w:val="21"/>
          <w:u w:val="single" w:color="000000"/>
        </w:rPr>
        <w:t>　</w:t>
      </w:r>
      <w:r>
        <w:rPr>
          <w:i/>
          <w:color w:val="FF0000"/>
          <w:sz w:val="21"/>
          <w:szCs w:val="21"/>
          <w:u w:val="single" w:color="000000" w:themeColor="text1"/>
        </w:rPr>
        <w:t>m</w:t>
      </w:r>
      <w:r>
        <w:rPr>
          <w:rFonts w:ascii="宋体" w:hAnsi="宋体"/>
          <w:color w:val="FF0000"/>
          <w:sz w:val="21"/>
          <w:szCs w:val="21"/>
          <w:u w:val="single" w:color="000000" w:themeColor="text1"/>
        </w:rPr>
        <w:t>－</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6924285F">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eastAsia="仿宋"/>
          <w:color w:val="FF0000"/>
          <w:sz w:val="21"/>
          <w:szCs w:val="21"/>
        </w:rPr>
        <w:t>将这</w:t>
      </w:r>
      <w:r>
        <w:rPr>
          <w:i/>
          <w:color w:val="FF0000"/>
          <w:sz w:val="21"/>
          <w:szCs w:val="21"/>
        </w:rPr>
        <w:t>n</w:t>
      </w:r>
      <w:r>
        <w:rPr>
          <w:rFonts w:eastAsia="仿宋"/>
          <w:color w:val="FF0000"/>
          <w:sz w:val="21"/>
          <w:szCs w:val="21"/>
        </w:rPr>
        <w:t>个式子的左右两边分别相加可得</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S</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025</w:t>
      </w:r>
      <w:r>
        <w:rPr>
          <w:rFonts w:ascii="宋体" w:hAnsi="宋体"/>
          <w:color w:val="FF0000"/>
          <w:sz w:val="21"/>
          <w:szCs w:val="21"/>
        </w:rPr>
        <w:t>＝</w:t>
      </w:r>
      <w:r>
        <w:rPr>
          <w:i/>
          <w:color w:val="FF0000"/>
          <w:sz w:val="21"/>
          <w:szCs w:val="21"/>
        </w:rPr>
        <w:t>a</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027</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p>
    <w:p w14:paraId="62E0E03B">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河北张家口模拟</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0</w:t>
      </w:r>
      <w:r>
        <w:rPr>
          <w:rFonts w:hint="eastAsia"/>
          <w:sz w:val="21"/>
          <w:szCs w:val="21"/>
        </w:rPr>
        <w:t>且</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n</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rFonts w:hint="eastAsia"/>
          <w:sz w:val="21"/>
          <w:szCs w:val="21"/>
        </w:rPr>
        <w:t>则</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n</w:t>
      </w:r>
      <w:r>
        <w:rPr>
          <w:rFonts w:ascii="宋体" w:hAnsi="宋体"/>
          <w:sz w:val="21"/>
          <w:szCs w:val="21"/>
        </w:rPr>
        <w:t>＝</w:t>
      </w:r>
      <w:r>
        <w:rPr>
          <w:sz w:val="21"/>
          <w:szCs w:val="21"/>
          <w:u w:val="single" w:color="000000"/>
        </w:rPr>
        <w:t>　</w:t>
      </w:r>
      <w:r>
        <w:rPr>
          <w:color w:val="FF0000"/>
          <w:sz w:val="21"/>
          <w:szCs w:val="21"/>
          <w:u w:val="single" w:color="000000" w:themeColor="text1"/>
        </w:rPr>
        <w:t>4</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sSup>
              <m:sSupPr>
                <m:ctrlPr>
                  <w:rPr>
                    <w:rFonts w:ascii="Cambria Math" w:hAnsi="Cambria Math"/>
                    <w:color w:val="FF0000"/>
                    <w:sz w:val="21"/>
                    <w:szCs w:val="21"/>
                    <w:u w:val="single" w:color="000000" w:themeColor="text1"/>
                  </w:rPr>
                </m:ctrlPr>
              </m:sSupPr>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sup>
                <m:r>
                  <m:rPr/>
                  <w:rPr>
                    <w:rFonts w:ascii="Cambria Math" w:hAnsi="Cambria Math"/>
                    <w:color w:val="FF0000"/>
                    <w:sz w:val="21"/>
                    <w:szCs w:val="21"/>
                    <w:u w:val="single" w:color="000000" w:themeColor="text1"/>
                  </w:rPr>
                  <m:t>n</m:t>
                </m:r>
                <m:r>
                  <m:rPr/>
                  <w:rPr>
                    <w:rFonts w:ascii="Cambria Math"/>
                    <w:color w:val="FF0000"/>
                    <w:sz w:val="21"/>
                    <w:szCs w:val="21"/>
                    <w:u w:val="single" w:color="000000" w:themeColor="text1"/>
                  </w:rPr>
                  <m:t>－</m:t>
                </m:r>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sup>
            </m:sSup>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6D0B3E1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由题得</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eastAsia="仿宋"/>
          <w:color w:val="FF0000"/>
          <w:sz w:val="21"/>
          <w:szCs w:val="21"/>
        </w:rPr>
        <w:t>符合题意</w:t>
      </w:r>
      <w:r>
        <w:rPr>
          <w:rFonts w:ascii="宋体" w:hAnsi="宋体"/>
          <w:color w:val="FF0000"/>
          <w:sz w:val="21"/>
          <w:szCs w:val="21"/>
        </w:rPr>
        <w:t>，</w:t>
      </w:r>
      <w:r>
        <w:rPr>
          <w:rFonts w:eastAsia="仿宋"/>
          <w:color w:val="FF0000"/>
          <w:sz w:val="21"/>
          <w:szCs w:val="21"/>
        </w:rPr>
        <w:t>所以</w:t>
      </w:r>
      <m:oMath>
        <m:sSubSup>
          <m:sSubSupPr>
            <m:ctrlPr>
              <w:rPr>
                <w:rFonts w:ascii="Cambria Math" w:hAnsi="Cambria Math"/>
                <w:color w:val="FF0000"/>
                <w:sz w:val="21"/>
                <w:szCs w:val="21"/>
              </w:rPr>
            </m:ctrlPr>
          </m:sSubSup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63EFDD41">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设数列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已知</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S</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4</w:t>
      </w:r>
      <w:r>
        <w:rPr>
          <w:i/>
          <w:sz w:val="21"/>
          <w:szCs w:val="21"/>
        </w:rPr>
        <w:t>a</w:t>
      </w:r>
      <w:r>
        <w:rPr>
          <w:i/>
          <w:sz w:val="21"/>
          <w:szCs w:val="21"/>
          <w:vertAlign w:val="subscript"/>
        </w:rPr>
        <w:t>n</w:t>
      </w:r>
      <w:r>
        <w:rPr>
          <w:rFonts w:ascii="宋体" w:hAnsi="宋体"/>
          <w:sz w:val="21"/>
          <w:szCs w:val="21"/>
        </w:rPr>
        <w:t>＋</w:t>
      </w:r>
      <w:r>
        <w:rPr>
          <w:sz w:val="21"/>
          <w:szCs w:val="21"/>
        </w:rPr>
        <w:t>2</w:t>
      </w:r>
      <w:r>
        <w:rPr>
          <w:rFonts w:ascii="宋体" w:hAnsi="宋体"/>
          <w:sz w:val="21"/>
          <w:szCs w:val="21"/>
        </w:rPr>
        <w:t>.</w:t>
      </w:r>
    </w:p>
    <w:p w14:paraId="3B715FA6">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设</w:t>
      </w:r>
      <w:r>
        <w:rPr>
          <w:i/>
          <w:sz w:val="21"/>
          <w:szCs w:val="21"/>
        </w:rPr>
        <w:t>b</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rPr>
        <w:t>，</w:t>
      </w:r>
      <w:r>
        <w:rPr>
          <w:rFonts w:hint="eastAsia"/>
          <w:sz w:val="21"/>
          <w:szCs w:val="21"/>
        </w:rPr>
        <w:t>求证</w:t>
      </w:r>
      <w:r>
        <w:rPr>
          <w:rFonts w:ascii="宋体" w:hAnsi="宋体"/>
          <w:sz w:val="21"/>
          <w:szCs w:val="21"/>
        </w:rPr>
        <w:t>：</w:t>
      </w:r>
      <w:r>
        <w:rPr>
          <w:rFonts w:hint="eastAsia"/>
          <w:sz w:val="21"/>
          <w:szCs w:val="21"/>
        </w:rPr>
        <w:t>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是等比数列</w:t>
      </w:r>
      <w:r>
        <w:rPr>
          <w:rFonts w:ascii="宋体" w:hAnsi="宋体"/>
          <w:sz w:val="21"/>
          <w:szCs w:val="21"/>
        </w:rPr>
        <w:t>；</w:t>
      </w:r>
    </w:p>
    <w:p w14:paraId="5ECBB99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00D186B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由</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eastAsia="仿宋"/>
          <w:color w:val="FF0000"/>
          <w:sz w:val="21"/>
          <w:szCs w:val="21"/>
        </w:rPr>
        <w:t>及</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有</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4</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p>
    <w:p w14:paraId="5BD31729">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p>
    <w:p w14:paraId="79DE62AE">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eastAsia="仿宋"/>
          <w:color w:val="FF0000"/>
          <w:sz w:val="21"/>
          <w:szCs w:val="21"/>
        </w:rPr>
        <w:t>即</w:t>
      </w:r>
      <w:r>
        <w:rPr>
          <w:i/>
          <w:color w:val="FF0000"/>
          <w:sz w:val="21"/>
          <w:szCs w:val="21"/>
        </w:rPr>
        <w:t>b</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b</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p>
    <w:p w14:paraId="720797CC">
      <w:pPr>
        <w:tabs>
          <w:tab w:val="left" w:pos="3261"/>
        </w:tabs>
        <w:overflowPunct w:val="0"/>
        <w:snapToGrid w:val="0"/>
        <w:spacing w:line="360" w:lineRule="auto"/>
        <w:rPr>
          <w:sz w:val="21"/>
          <w:szCs w:val="21"/>
        </w:rPr>
      </w:pPr>
      <w:r>
        <w:rPr>
          <w:rFonts w:eastAsia="仿宋"/>
          <w:color w:val="FF0000"/>
          <w:sz w:val="21"/>
          <w:szCs w:val="21"/>
        </w:rPr>
        <w:t>所以</w:t>
      </w:r>
      <w:r>
        <w:rPr>
          <w:rFonts w:ascii="仿宋" w:hAnsi="仿宋"/>
          <w:color w:val="FF0000"/>
          <w:sz w:val="21"/>
          <w:szCs w:val="21"/>
        </w:rPr>
        <w:t>{</w:t>
      </w:r>
      <w:r>
        <w:rPr>
          <w:i/>
          <w:color w:val="FF0000"/>
          <w:sz w:val="21"/>
          <w:szCs w:val="21"/>
        </w:rPr>
        <w:t>b</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是首项为</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公比为</w:t>
      </w:r>
      <w:r>
        <w:rPr>
          <w:color w:val="FF0000"/>
          <w:sz w:val="21"/>
          <w:szCs w:val="21"/>
        </w:rPr>
        <w:t>2</w:t>
      </w:r>
      <w:r>
        <w:rPr>
          <w:rFonts w:eastAsia="仿宋"/>
          <w:color w:val="FF0000"/>
          <w:sz w:val="21"/>
          <w:szCs w:val="21"/>
        </w:rPr>
        <w:t>的等比数列</w:t>
      </w:r>
      <w:r>
        <w:rPr>
          <w:rFonts w:ascii="宋体" w:hAnsi="宋体"/>
          <w:color w:val="FF0000"/>
          <w:sz w:val="21"/>
          <w:szCs w:val="21"/>
        </w:rPr>
        <w:t>.</w:t>
      </w:r>
    </w:p>
    <w:p w14:paraId="3B4443EA">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可得</w:t>
      </w:r>
      <w:r>
        <w:rPr>
          <w:i/>
          <w:color w:val="FF0000"/>
          <w:sz w:val="21"/>
          <w:szCs w:val="21"/>
        </w:rPr>
        <w:t>b</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可化为</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555B59BC">
      <w:pPr>
        <w:tabs>
          <w:tab w:val="left" w:pos="3261"/>
        </w:tabs>
        <w:overflowPunct w:val="0"/>
        <w:snapToGrid w:val="0"/>
        <w:spacing w:line="360" w:lineRule="auto"/>
        <w:rPr>
          <w:sz w:val="21"/>
          <w:szCs w:val="21"/>
        </w:rPr>
      </w:pPr>
      <w:r>
        <w:rPr>
          <w:rFonts w:eastAsia="仿宋"/>
          <w:color w:val="FF0000"/>
          <w:sz w:val="21"/>
          <w:szCs w:val="21"/>
        </w:rPr>
        <w:t>所以数列</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是首项为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公差为</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eastAsia="仿宋"/>
          <w:color w:val="FF0000"/>
          <w:sz w:val="21"/>
          <w:szCs w:val="21"/>
        </w:rPr>
        <w:t>的等差数列</w:t>
      </w:r>
      <w:r>
        <w:rPr>
          <w:rFonts w:ascii="宋体" w:hAnsi="宋体"/>
          <w:color w:val="FF0000"/>
          <w:sz w:val="21"/>
          <w:szCs w:val="21"/>
        </w:rPr>
        <w:t>.</w:t>
      </w:r>
    </w:p>
    <w:p w14:paraId="772EFF58">
      <w:pPr>
        <w:tabs>
          <w:tab w:val="left" w:pos="3261"/>
        </w:tabs>
        <w:overflowPunct w:val="0"/>
        <w:snapToGrid w:val="0"/>
        <w:spacing w:line="360" w:lineRule="auto"/>
        <w:rPr>
          <w:sz w:val="21"/>
          <w:szCs w:val="21"/>
        </w:rPr>
      </w:pPr>
      <w:r>
        <w:rPr>
          <w:rFonts w:eastAsia="仿宋"/>
          <w:color w:val="FF0000"/>
          <w:sz w:val="21"/>
          <w:szCs w:val="21"/>
        </w:rPr>
        <w:t>因此</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2</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2</w:t>
      </w:r>
      <w:r>
        <w:rPr>
          <w:rFonts w:ascii="宋体" w:hAnsi="宋体"/>
          <w:color w:val="FF0000"/>
          <w:sz w:val="21"/>
          <w:szCs w:val="21"/>
        </w:rPr>
        <w:t>.</w:t>
      </w:r>
    </w:p>
    <w:p w14:paraId="59C65329">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设数列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0</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a</w:t>
      </w:r>
      <w:r>
        <w:rPr>
          <w:i/>
          <w:sz w:val="21"/>
          <w:szCs w:val="21"/>
          <w:vertAlign w:val="subscript"/>
        </w:rPr>
        <w:t>m</w:t>
      </w:r>
      <w:r>
        <w:rPr>
          <w:rFonts w:ascii="宋体" w:hAnsi="宋体"/>
          <w:sz w:val="21"/>
          <w:szCs w:val="21"/>
          <w:vertAlign w:val="subscript"/>
        </w:rPr>
        <w:t>＋</w:t>
      </w:r>
      <w:r>
        <w:rPr>
          <w:i/>
          <w:sz w:val="21"/>
          <w:szCs w:val="21"/>
          <w:vertAlign w:val="subscript"/>
        </w:rPr>
        <w:t>n</w:t>
      </w:r>
      <w:r>
        <w:rPr>
          <w:rFonts w:ascii="宋体" w:hAnsi="宋体"/>
          <w:sz w:val="21"/>
          <w:szCs w:val="21"/>
        </w:rPr>
        <w:t>＋</w:t>
      </w:r>
      <w:r>
        <w:rPr>
          <w:i/>
          <w:sz w:val="21"/>
          <w:szCs w:val="21"/>
        </w:rPr>
        <w:t>a</w:t>
      </w:r>
      <w:r>
        <w:rPr>
          <w:i/>
          <w:sz w:val="21"/>
          <w:szCs w:val="21"/>
          <w:vertAlign w:val="subscript"/>
        </w:rPr>
        <w:t>m</w:t>
      </w:r>
      <w:r>
        <w:rPr>
          <w:rFonts w:ascii="宋体" w:hAnsi="宋体"/>
          <w:sz w:val="21"/>
          <w:szCs w:val="21"/>
          <w:vertAlign w:val="subscript"/>
        </w:rPr>
        <w:t>－</w:t>
      </w:r>
      <w:r>
        <w:rPr>
          <w:i/>
          <w:sz w:val="21"/>
          <w:szCs w:val="21"/>
          <w:vertAlign w:val="subscript"/>
        </w:rPr>
        <w:t>n</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a</w:t>
      </w:r>
      <w:r>
        <w:rPr>
          <w:sz w:val="21"/>
          <w:szCs w:val="21"/>
          <w:vertAlign w:val="subscript"/>
        </w:rPr>
        <w:t>2</w:t>
      </w:r>
      <w:r>
        <w:rPr>
          <w:i/>
          <w:sz w:val="21"/>
          <w:szCs w:val="21"/>
          <w:vertAlign w:val="subscript"/>
        </w:rPr>
        <w:t>m</w:t>
      </w:r>
      <w:r>
        <w:rPr>
          <w:rFonts w:ascii="宋体" w:hAnsi="宋体"/>
          <w:sz w:val="21"/>
          <w:szCs w:val="21"/>
        </w:rPr>
        <w:t>＋</w:t>
      </w:r>
      <w:r>
        <w:rPr>
          <w:i/>
          <w:sz w:val="21"/>
          <w:szCs w:val="21"/>
        </w:rPr>
        <w:t>a</w:t>
      </w:r>
      <w:r>
        <w:rPr>
          <w:sz w:val="21"/>
          <w:szCs w:val="21"/>
          <w:vertAlign w:val="subscript"/>
        </w:rPr>
        <w:t>2</w:t>
      </w:r>
      <w:r>
        <w:rPr>
          <w:i/>
          <w:sz w:val="21"/>
          <w:szCs w:val="21"/>
          <w:vertAlign w:val="subscript"/>
        </w:rPr>
        <w:t>n</w:t>
      </w:r>
      <w:r>
        <w:rPr>
          <w:rFonts w:ascii="宋体" w:hAnsi="宋体"/>
          <w:sz w:val="21"/>
          <w:szCs w:val="21"/>
        </w:rPr>
        <w:t>），</w:t>
      </w:r>
      <w:r>
        <w:rPr>
          <w:rFonts w:hint="eastAsia"/>
          <w:sz w:val="21"/>
          <w:szCs w:val="21"/>
        </w:rPr>
        <w:t>其中</w:t>
      </w:r>
      <w:r>
        <w:rPr>
          <w:i/>
          <w:sz w:val="21"/>
          <w:szCs w:val="21"/>
        </w:rPr>
        <w:t>m</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p>
    <w:p w14:paraId="5441B814">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求证</w:t>
      </w:r>
      <w:r>
        <w:rPr>
          <w:rFonts w:ascii="宋体" w:hAnsi="宋体"/>
          <w:sz w:val="21"/>
          <w:szCs w:val="21"/>
        </w:rPr>
        <w:t>：</w:t>
      </w:r>
      <w:r>
        <w:rPr>
          <w:rFonts w:hint="eastAsia"/>
          <w:sz w:val="21"/>
          <w:szCs w:val="21"/>
        </w:rPr>
        <w:t>对任意</w:t>
      </w:r>
      <w:r>
        <w:rPr>
          <w:i/>
          <w:sz w:val="21"/>
          <w:szCs w:val="21"/>
        </w:rPr>
        <w:t>n</w:t>
      </w:r>
      <w:r>
        <w:rPr>
          <w:rFonts w:ascii="NEU-BZ-S92" w:hAnsi="NEU-BZ-S92" w:eastAsia="NEU-BZ-S92"/>
          <w:sz w:val="21"/>
          <w:szCs w:val="21"/>
        </w:rPr>
        <w:t>∈</w:t>
      </w:r>
      <w:r>
        <w:rPr>
          <w:b/>
          <w:sz w:val="21"/>
          <w:szCs w:val="21"/>
        </w:rPr>
        <w:t>N</w:t>
      </w:r>
      <w:r>
        <w:rPr>
          <w:rFonts w:ascii="宋体" w:hAnsi="宋体"/>
          <w:sz w:val="21"/>
          <w:szCs w:val="21"/>
        </w:rPr>
        <w:t>，</w:t>
      </w:r>
      <w:r>
        <w:rPr>
          <w:rFonts w:hint="eastAsia"/>
          <w:sz w:val="21"/>
          <w:szCs w:val="21"/>
        </w:rPr>
        <w:t>有</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2</w:t>
      </w:r>
      <w:r>
        <w:rPr>
          <w:rFonts w:ascii="宋体" w:hAnsi="宋体"/>
          <w:sz w:val="21"/>
          <w:szCs w:val="21"/>
        </w:rPr>
        <w:t>＝</w:t>
      </w:r>
      <w:r>
        <w:rPr>
          <w:sz w:val="21"/>
          <w:szCs w:val="21"/>
        </w:rPr>
        <w:t>2</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2</w:t>
      </w:r>
      <w:r>
        <w:rPr>
          <w:rFonts w:ascii="宋体" w:hAnsi="宋体"/>
          <w:sz w:val="21"/>
          <w:szCs w:val="21"/>
        </w:rPr>
        <w:t>；</w:t>
      </w:r>
    </w:p>
    <w:p w14:paraId="19CB3DBF">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0F1F179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在已知关系式</w:t>
      </w:r>
      <w:r>
        <w:rPr>
          <w:i/>
          <w:color w:val="FF0000"/>
          <w:sz w:val="21"/>
          <w:szCs w:val="21"/>
        </w:rPr>
        <w:t>a</w:t>
      </w:r>
      <w:r>
        <w:rPr>
          <w:i/>
          <w:color w:val="FF0000"/>
          <w:sz w:val="21"/>
          <w:szCs w:val="21"/>
          <w:vertAlign w:val="subscript"/>
        </w:rPr>
        <w:t>m</w:t>
      </w:r>
      <w:r>
        <w:rPr>
          <w:rFonts w:ascii="宋体" w:hAnsi="宋体"/>
          <w:color w:val="FF0000"/>
          <w:sz w:val="21"/>
          <w:szCs w:val="21"/>
          <w:vertAlign w:val="subscript"/>
        </w:rPr>
        <w:t>＋</w:t>
      </w:r>
      <w:r>
        <w:rPr>
          <w:i/>
          <w:color w:val="FF0000"/>
          <w:sz w:val="21"/>
          <w:szCs w:val="21"/>
          <w:vertAlign w:val="subscript"/>
        </w:rPr>
        <w:t>n</w:t>
      </w:r>
      <w:r>
        <w:rPr>
          <w:rFonts w:ascii="宋体" w:hAnsi="宋体"/>
          <w:color w:val="FF0000"/>
          <w:sz w:val="21"/>
          <w:szCs w:val="21"/>
        </w:rPr>
        <w:t>＋</w:t>
      </w:r>
      <w:r>
        <w:rPr>
          <w:i/>
          <w:color w:val="FF0000"/>
          <w:sz w:val="21"/>
          <w:szCs w:val="21"/>
        </w:rPr>
        <w:t>a</w:t>
      </w:r>
      <w:r>
        <w:rPr>
          <w:i/>
          <w:color w:val="FF0000"/>
          <w:sz w:val="21"/>
          <w:szCs w:val="21"/>
          <w:vertAlign w:val="subscript"/>
        </w:rPr>
        <w:t>m</w:t>
      </w:r>
      <w:r>
        <w:rPr>
          <w:rFonts w:ascii="宋体" w:hAnsi="宋体"/>
          <w:color w:val="FF0000"/>
          <w:sz w:val="21"/>
          <w:szCs w:val="21"/>
          <w:vertAlign w:val="subscript"/>
        </w:rPr>
        <w:t>－</w:t>
      </w:r>
      <w:r>
        <w:rPr>
          <w:i/>
          <w:color w:val="FF0000"/>
          <w:sz w:val="21"/>
          <w:szCs w:val="21"/>
          <w:vertAlign w:val="subscript"/>
        </w:rPr>
        <w:t>n</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vertAlign w:val="subscript"/>
        </w:rPr>
        <w:t>m</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vertAlign w:val="subscript"/>
        </w:rPr>
        <w:t>n</w:t>
      </w:r>
      <w:r>
        <w:rPr>
          <w:rFonts w:ascii="宋体" w:hAnsi="宋体"/>
          <w:color w:val="FF0000"/>
          <w:sz w:val="21"/>
          <w:szCs w:val="21"/>
        </w:rPr>
        <w:t>）</w:t>
      </w:r>
      <w:r>
        <w:rPr>
          <w:rFonts w:eastAsia="仿宋"/>
          <w:color w:val="FF0000"/>
          <w:sz w:val="21"/>
          <w:szCs w:val="21"/>
        </w:rPr>
        <w:t>中</w:t>
      </w:r>
      <w:r>
        <w:rPr>
          <w:rFonts w:ascii="宋体" w:hAnsi="宋体"/>
          <w:color w:val="FF0000"/>
          <w:sz w:val="21"/>
          <w:szCs w:val="21"/>
        </w:rPr>
        <w:t>，</w:t>
      </w:r>
      <w:r>
        <w:rPr>
          <w:rFonts w:eastAsia="仿宋"/>
          <w:color w:val="FF0000"/>
          <w:sz w:val="21"/>
          <w:szCs w:val="21"/>
        </w:rPr>
        <w:t>令</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可得</w:t>
      </w:r>
      <w:r>
        <w:rPr>
          <w:i/>
          <w:color w:val="FF0000"/>
          <w:sz w:val="21"/>
          <w:szCs w:val="21"/>
        </w:rPr>
        <w:t>a</w:t>
      </w:r>
      <w:r>
        <w:rPr>
          <w:color w:val="FF0000"/>
          <w:sz w:val="21"/>
          <w:szCs w:val="21"/>
          <w:vertAlign w:val="sub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FC7EF74">
      <w:pPr>
        <w:tabs>
          <w:tab w:val="left" w:pos="3261"/>
        </w:tabs>
        <w:overflowPunct w:val="0"/>
        <w:snapToGrid w:val="0"/>
        <w:spacing w:line="360" w:lineRule="auto"/>
        <w:rPr>
          <w:sz w:val="21"/>
          <w:szCs w:val="21"/>
        </w:rPr>
      </w:pPr>
      <w:r>
        <w:rPr>
          <w:rFonts w:eastAsia="仿宋"/>
          <w:color w:val="FF0000"/>
          <w:sz w:val="21"/>
          <w:szCs w:val="21"/>
        </w:rPr>
        <w:t>令</w:t>
      </w:r>
      <w:r>
        <w:rPr>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可得</w:t>
      </w:r>
      <w:r>
        <w:rPr>
          <w:i/>
          <w:color w:val="FF0000"/>
          <w:sz w:val="21"/>
          <w:szCs w:val="21"/>
        </w:rPr>
        <w:t>a</w:t>
      </w:r>
      <w:r>
        <w:rPr>
          <w:color w:val="FF0000"/>
          <w:sz w:val="21"/>
          <w:szCs w:val="21"/>
          <w:vertAlign w:val="subscript"/>
        </w:rPr>
        <w:t>2</w:t>
      </w:r>
      <w:r>
        <w:rPr>
          <w:i/>
          <w:color w:val="FF0000"/>
          <w:sz w:val="21"/>
          <w:szCs w:val="21"/>
          <w:vertAlign w:val="subscript"/>
        </w:rPr>
        <w:t>m</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m</w:t>
      </w:r>
      <w:r>
        <w:rPr>
          <w:rFonts w:ascii="宋体" w:hAnsi="宋体"/>
          <w:color w:val="FF0000"/>
          <w:sz w:val="21"/>
          <w:szCs w:val="21"/>
        </w:rPr>
        <w:t>－</w:t>
      </w:r>
      <w:r>
        <w:rPr>
          <w:color w:val="FF0000"/>
          <w:sz w:val="21"/>
          <w:szCs w:val="21"/>
        </w:rPr>
        <w:t>2</w:t>
      </w:r>
      <w:r>
        <w:rPr>
          <w:i/>
          <w:color w:val="FF0000"/>
          <w:sz w:val="21"/>
          <w:szCs w:val="21"/>
        </w:rPr>
        <w:t>m</w:t>
      </w:r>
      <w:r>
        <w:rPr>
          <w:rFonts w:ascii="宋体" w:hAnsi="宋体"/>
          <w:color w:val="FF0000"/>
          <w:sz w:val="21"/>
          <w:szCs w:val="21"/>
        </w:rPr>
        <w:t>，</w:t>
      </w:r>
      <w:r>
        <w:rPr>
          <w:color w:val="FF0000"/>
          <w:sz w:val="21"/>
          <w:szCs w:val="21"/>
        </w:rPr>
        <w:t>　</w:t>
      </w:r>
      <w:r>
        <w:rPr>
          <w:rFonts w:ascii="宋体" w:hAnsi="宋体"/>
          <w:color w:val="FF0000"/>
          <w:sz w:val="21"/>
          <w:szCs w:val="21"/>
        </w:rPr>
        <w:t>①</w:t>
      </w:r>
    </w:p>
    <w:p w14:paraId="414578AD">
      <w:pPr>
        <w:tabs>
          <w:tab w:val="left" w:pos="3261"/>
        </w:tabs>
        <w:overflowPunct w:val="0"/>
        <w:snapToGrid w:val="0"/>
        <w:spacing w:line="360" w:lineRule="auto"/>
        <w:rPr>
          <w:sz w:val="21"/>
          <w:szCs w:val="21"/>
        </w:rPr>
      </w:pPr>
      <w:r>
        <w:rPr>
          <w:rFonts w:eastAsia="仿宋"/>
          <w:color w:val="FF0000"/>
          <w:sz w:val="21"/>
          <w:szCs w:val="21"/>
        </w:rPr>
        <w:t>令</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可得</w:t>
      </w:r>
      <w:r>
        <w:rPr>
          <w:i/>
          <w:color w:val="FF0000"/>
          <w:sz w:val="21"/>
          <w:szCs w:val="21"/>
        </w:rPr>
        <w:t>a</w:t>
      </w:r>
      <w:r>
        <w:rPr>
          <w:color w:val="FF0000"/>
          <w:sz w:val="21"/>
          <w:szCs w:val="21"/>
          <w:vertAlign w:val="subscript"/>
        </w:rPr>
        <w:t>2</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4</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vertAlign w:val="subscript"/>
        </w:rPr>
        <w:t>n</w:t>
      </w:r>
      <w:r>
        <w:rPr>
          <w:rFonts w:ascii="宋体" w:hAnsi="宋体"/>
          <w:color w:val="FF0000"/>
          <w:sz w:val="21"/>
          <w:szCs w:val="21"/>
        </w:rPr>
        <w:t>），</w:t>
      </w:r>
      <w:r>
        <w:rPr>
          <w:color w:val="FF0000"/>
          <w:sz w:val="21"/>
          <w:szCs w:val="21"/>
        </w:rPr>
        <w:t>　</w:t>
      </w:r>
      <w:r>
        <w:rPr>
          <w:rFonts w:ascii="宋体" w:hAnsi="宋体"/>
          <w:color w:val="FF0000"/>
          <w:sz w:val="21"/>
          <w:szCs w:val="21"/>
        </w:rPr>
        <w:t>②</w:t>
      </w:r>
    </w:p>
    <w:p w14:paraId="524A3D97">
      <w:pPr>
        <w:tabs>
          <w:tab w:val="left" w:pos="3261"/>
        </w:tabs>
        <w:overflowPunct w:val="0"/>
        <w:snapToGrid w:val="0"/>
        <w:spacing w:line="360" w:lineRule="auto"/>
        <w:rPr>
          <w:sz w:val="21"/>
          <w:szCs w:val="21"/>
        </w:rPr>
      </w:pPr>
      <w:r>
        <w:rPr>
          <w:rFonts w:eastAsia="仿宋"/>
          <w:color w:val="FF0000"/>
          <w:sz w:val="21"/>
          <w:szCs w:val="21"/>
        </w:rPr>
        <w:t>由</w:t>
      </w:r>
      <w:r>
        <w:rPr>
          <w:rFonts w:ascii="宋体" w:hAnsi="宋体"/>
          <w:color w:val="FF0000"/>
          <w:sz w:val="21"/>
          <w:szCs w:val="21"/>
        </w:rPr>
        <w:t>①</w:t>
      </w:r>
      <w:r>
        <w:rPr>
          <w:rFonts w:eastAsia="仿宋"/>
          <w:color w:val="FF0000"/>
          <w:sz w:val="21"/>
          <w:szCs w:val="21"/>
        </w:rPr>
        <w:t>得</w:t>
      </w:r>
      <w:r>
        <w:rPr>
          <w:i/>
          <w:color w:val="FF0000"/>
          <w:sz w:val="21"/>
          <w:szCs w:val="21"/>
        </w:rPr>
        <w:t>a</w:t>
      </w:r>
      <w:r>
        <w:rPr>
          <w:color w:val="FF0000"/>
          <w:sz w:val="21"/>
          <w:szCs w:val="21"/>
          <w:vertAlign w:val="subscript"/>
        </w:rPr>
        <w:t>2</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4</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4</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vertAlign w:val="subscript"/>
        </w:rPr>
        <w:t>n</w:t>
      </w:r>
      <w:r>
        <w:rPr>
          <w:rFonts w:ascii="宋体" w:hAnsi="宋体"/>
          <w:color w:val="FF0000"/>
          <w:sz w:val="21"/>
          <w:szCs w:val="21"/>
        </w:rPr>
        <w:t>＝</w:t>
      </w:r>
      <w:r>
        <w:rPr>
          <w:color w:val="FF0000"/>
          <w:sz w:val="21"/>
          <w:szCs w:val="21"/>
        </w:rPr>
        <w:t>4</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p>
    <w:p w14:paraId="24C3B614">
      <w:pPr>
        <w:tabs>
          <w:tab w:val="left" w:pos="3261"/>
        </w:tabs>
        <w:overflowPunct w:val="0"/>
        <w:snapToGrid w:val="0"/>
        <w:spacing w:line="360" w:lineRule="auto"/>
        <w:rPr>
          <w:sz w:val="21"/>
          <w:szCs w:val="21"/>
        </w:rPr>
      </w:pPr>
      <w:r>
        <w:rPr>
          <w:rFonts w:eastAsia="仿宋"/>
          <w:color w:val="FF0000"/>
          <w:sz w:val="21"/>
          <w:szCs w:val="21"/>
        </w:rPr>
        <w:t>代入</w:t>
      </w:r>
      <w:r>
        <w:rPr>
          <w:rFonts w:ascii="宋体" w:hAnsi="宋体"/>
          <w:color w:val="FF0000"/>
          <w:sz w:val="21"/>
          <w:szCs w:val="21"/>
        </w:rPr>
        <w:t>②，</w:t>
      </w:r>
      <w:r>
        <w:rPr>
          <w:rFonts w:eastAsia="仿宋"/>
          <w:color w:val="FF0000"/>
          <w:sz w:val="21"/>
          <w:szCs w:val="21"/>
        </w:rPr>
        <w:t>化简得</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CB836D8">
      <w:pPr>
        <w:tabs>
          <w:tab w:val="left" w:pos="3261"/>
        </w:tabs>
        <w:overflowPunct w:val="0"/>
        <w:snapToGrid w:val="0"/>
        <w:spacing w:line="360" w:lineRule="auto"/>
        <w:rPr>
          <w:sz w:val="21"/>
          <w:szCs w:val="21"/>
        </w:rPr>
      </w:pPr>
      <w:r>
        <w:rPr>
          <w:rFonts w:eastAsia="仿宋"/>
          <w:color w:val="FF0000"/>
          <w:sz w:val="21"/>
          <w:szCs w:val="21"/>
        </w:rPr>
        <w:t>所以</w:t>
      </w:r>
      <w:r>
        <w:rPr>
          <w:rFonts w:ascii="宋体" w:hAnsi="宋体"/>
          <w:color w:val="FF0000"/>
          <w:sz w:val="21"/>
          <w:szCs w:val="21"/>
        </w:rPr>
        <w:t>，</w:t>
      </w:r>
      <w:r>
        <w:rPr>
          <w:rFonts w:eastAsia="仿宋"/>
          <w:color w:val="FF0000"/>
          <w:sz w:val="21"/>
          <w:szCs w:val="21"/>
        </w:rPr>
        <w:t>对任意</w:t>
      </w:r>
      <w:r>
        <w:rPr>
          <w:i/>
          <w:color w:val="FF0000"/>
          <w:sz w:val="21"/>
          <w:szCs w:val="21"/>
        </w:rPr>
        <w:t>n</w:t>
      </w:r>
      <w:r>
        <w:rPr>
          <w:rFonts w:ascii="NEU-BZ-S92" w:hAnsi="NEU-BZ-S92" w:eastAsia="NEU-BZ-S92"/>
          <w:color w:val="FF0000"/>
          <w:sz w:val="21"/>
          <w:szCs w:val="21"/>
        </w:rPr>
        <w:t>∈</w:t>
      </w:r>
      <w:r>
        <w:rPr>
          <w:b/>
          <w:color w:val="FF0000"/>
          <w:sz w:val="21"/>
          <w:szCs w:val="21"/>
        </w:rPr>
        <w:t>N</w:t>
      </w:r>
      <w:r>
        <w:rPr>
          <w:rFonts w:ascii="宋体" w:hAnsi="宋体"/>
          <w:color w:val="FF0000"/>
          <w:sz w:val="21"/>
          <w:szCs w:val="21"/>
        </w:rPr>
        <w:t>，</w:t>
      </w:r>
      <w:r>
        <w:rPr>
          <w:rFonts w:eastAsia="仿宋"/>
          <w:color w:val="FF0000"/>
          <w:sz w:val="21"/>
          <w:szCs w:val="21"/>
        </w:rPr>
        <w:t>有</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4D6D9AB5">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CEFBA96">
      <w:pPr>
        <w:tabs>
          <w:tab w:val="left" w:pos="3261"/>
        </w:tabs>
        <w:overflowPunct w:val="0"/>
        <w:snapToGrid w:val="0"/>
        <w:spacing w:line="360" w:lineRule="auto"/>
        <w:rPr>
          <w:sz w:val="21"/>
          <w:szCs w:val="21"/>
        </w:rPr>
      </w:pPr>
      <w:r>
        <w:rPr>
          <w:rFonts w:eastAsia="仿宋"/>
          <w:color w:val="FF0000"/>
          <w:sz w:val="21"/>
          <w:szCs w:val="21"/>
        </w:rPr>
        <w:t>故数列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是首项为</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公差为</w:t>
      </w:r>
      <w:r>
        <w:rPr>
          <w:color w:val="FF0000"/>
          <w:sz w:val="21"/>
          <w:szCs w:val="21"/>
        </w:rPr>
        <w:t>2</w:t>
      </w:r>
      <w:r>
        <w:rPr>
          <w:rFonts w:eastAsia="仿宋"/>
          <w:color w:val="FF0000"/>
          <w:sz w:val="21"/>
          <w:szCs w:val="21"/>
        </w:rPr>
        <w:t>的等差数列</w:t>
      </w:r>
      <w:r>
        <w:rPr>
          <w:rFonts w:ascii="宋体" w:hAnsi="宋体"/>
          <w:color w:val="FF0000"/>
          <w:sz w:val="21"/>
          <w:szCs w:val="21"/>
        </w:rPr>
        <w:t>，</w:t>
      </w:r>
      <w:r>
        <w:rPr>
          <w:rFonts w:eastAsia="仿宋"/>
          <w:color w:val="FF0000"/>
          <w:sz w:val="21"/>
          <w:szCs w:val="21"/>
        </w:rPr>
        <w:t>因此</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2</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CB04421">
      <w:pPr>
        <w:tabs>
          <w:tab w:val="left" w:pos="3261"/>
        </w:tabs>
        <w:overflowPunct w:val="0"/>
        <w:snapToGrid w:val="0"/>
        <w:spacing w:line="360" w:lineRule="auto"/>
        <w:rPr>
          <w:sz w:val="21"/>
          <w:szCs w:val="21"/>
        </w:rPr>
      </w:pPr>
      <w:r>
        <w:rPr>
          <w:rFonts w:eastAsia="仿宋"/>
          <w:color w:val="FF0000"/>
          <w:sz w:val="21"/>
          <w:szCs w:val="21"/>
        </w:rPr>
        <w:t>于是</w:t>
      </w:r>
      <w:r>
        <w:rPr>
          <w:i/>
          <w:color w:val="FF0000"/>
          <w:sz w:val="21"/>
          <w:szCs w:val="21"/>
        </w:rPr>
        <w:t>a</w:t>
      </w:r>
      <w:r>
        <w:rPr>
          <w:i/>
          <w:color w:val="FF0000"/>
          <w:sz w:val="21"/>
          <w:szCs w:val="21"/>
          <w:vertAlign w:val="subscript"/>
        </w:rPr>
        <w:t>n</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w:rPr>
                <w:rFonts w:ascii="Cambria Math" w:hAnsi="Cambria Math"/>
                <w:color w:val="FF0000"/>
                <w:sz w:val="21"/>
                <w:szCs w:val="21"/>
              </w:rPr>
              <m:t>n</m:t>
            </m:r>
            <m:ctrlPr>
              <w:rPr>
                <w:rFonts w:ascii="Cambria Math" w:hAnsi="Cambria Math"/>
                <w:color w:val="FF0000"/>
                <w:sz w:val="21"/>
                <w:szCs w:val="21"/>
              </w:rPr>
            </m:ctrlPr>
          </m:lim>
        </m:limUpp>
      </m:oMath>
      <w:r>
        <w:rPr>
          <w:rFonts w:ascii="宋体" w:hAnsi="宋体"/>
          <w:color w:val="FF0000"/>
          <w:sz w:val="21"/>
          <w:szCs w:val="21"/>
        </w:rPr>
        <w:t>（</w:t>
      </w:r>
      <w:r>
        <w:rPr>
          <w:i/>
          <w:color w:val="FF0000"/>
          <w:sz w:val="21"/>
          <w:szCs w:val="21"/>
        </w:rPr>
        <w:t>a</w:t>
      </w:r>
      <w:r>
        <w:rPr>
          <w:i/>
          <w:color w:val="FF0000"/>
          <w:sz w:val="21"/>
          <w:szCs w:val="21"/>
          <w:vertAlign w:val="subscript"/>
        </w:rPr>
        <w:t>k</w:t>
      </w:r>
      <w:r>
        <w:rPr>
          <w:rFonts w:ascii="宋体" w:hAnsi="宋体"/>
          <w:color w:val="FF0000"/>
          <w:sz w:val="21"/>
          <w:szCs w:val="21"/>
        </w:rPr>
        <w:t>－</w:t>
      </w:r>
      <w:r>
        <w:rPr>
          <w:i/>
          <w:color w:val="FF0000"/>
          <w:sz w:val="21"/>
          <w:szCs w:val="21"/>
        </w:rPr>
        <w:t>a</w:t>
      </w:r>
      <w:r>
        <w:rPr>
          <w:i/>
          <w:color w:val="FF0000"/>
          <w:sz w:val="21"/>
          <w:szCs w:val="21"/>
          <w:vertAlign w:val="subscript"/>
        </w:rPr>
        <w:t>k</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0</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w:rPr>
                <w:rFonts w:ascii="Cambria Math" w:hAnsi="Cambria Math"/>
                <w:color w:val="FF0000"/>
                <w:sz w:val="21"/>
                <w:szCs w:val="21"/>
              </w:rPr>
              <m:t>n</m:t>
            </m:r>
            <m:ctrlPr>
              <w:rPr>
                <w:rFonts w:ascii="Cambria Math" w:hAnsi="Cambria Math"/>
                <w:color w:val="FF0000"/>
                <w:sz w:val="21"/>
                <w:szCs w:val="21"/>
              </w:rPr>
            </m:ctrlPr>
          </m:lim>
        </m:limUpp>
      </m:oMath>
      <w:r>
        <w:rPr>
          <w:color w:val="FF0000"/>
          <w:sz w:val="21"/>
          <w:szCs w:val="21"/>
        </w:rPr>
        <w:t>2</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E8C6D25">
      <w:pPr>
        <w:tabs>
          <w:tab w:val="left" w:pos="3261"/>
        </w:tabs>
        <w:overflowPunct w:val="0"/>
        <w:snapToGrid w:val="0"/>
        <w:spacing w:line="360" w:lineRule="auto"/>
        <w:rPr>
          <w:i/>
          <w:color w:val="FF0000"/>
          <w:sz w:val="21"/>
          <w:szCs w:val="21"/>
        </w:rPr>
      </w:pPr>
      <w:r>
        <w:rPr>
          <w:rFonts w:eastAsia="仿宋"/>
          <w:color w:val="FF0000"/>
          <w:sz w:val="21"/>
          <w:szCs w:val="21"/>
        </w:rPr>
        <w:t>即数列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的通项公式为</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i/>
          <w:color w:val="FF0000"/>
          <w:sz w:val="21"/>
          <w:szCs w:val="21"/>
        </w:rPr>
        <w:t>n</w:t>
      </w:r>
    </w:p>
    <w:p w14:paraId="1EC80F71">
      <w:pPr>
        <w:tabs>
          <w:tab w:val="left" w:pos="3261"/>
        </w:tabs>
        <w:overflowPunct w:val="0"/>
        <w:snapToGrid w:val="0"/>
        <w:spacing w:line="360" w:lineRule="auto"/>
        <w:rPr>
          <w:rFonts w:hint="default"/>
          <w:i/>
          <w:color w:val="FF0000"/>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NEU-BZ-S92">
    <w:altName w:val="宋体"/>
    <w:panose1 w:val="02010600010101010101"/>
    <w:charset w:val="86"/>
    <w:family w:val="auto"/>
    <w:pitch w:val="default"/>
    <w:sig w:usb0="00000000" w:usb1="00000000" w:usb2="05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0419"/>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377"/>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061C6"/>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0FF2421"/>
    <w:rsid w:val="1EBB558C"/>
    <w:rsid w:val="7B305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1012</Words>
  <Characters>1204</Characters>
  <Lines>551</Lines>
  <Paragraphs>155</Paragraphs>
  <TotalTime>1891</TotalTime>
  <ScaleCrop>false</ScaleCrop>
  <LinksUpToDate>false</LinksUpToDate>
  <CharactersWithSpaces>1225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2026-07-14T15:41:50Z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FDF473D1B4B54AED931276E31151A290_12</vt:lpwstr>
  </property>
</Properties>
</file>