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30B9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第3节　两角和、差与倍角公式</w:t>
      </w:r>
    </w:p>
    <w:p w14:paraId="1741F07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0E937F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会推导两角差的余弦公式</w:t>
      </w:r>
      <w:r>
        <w:rPr>
          <w:rFonts w:ascii="宋体" w:hAnsi="宋体"/>
          <w:sz w:val="21"/>
          <w:szCs w:val="21"/>
        </w:rPr>
        <w:t>.</w:t>
      </w:r>
    </w:p>
    <w:p w14:paraId="480946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能从两角差的余弦公式推导出两角和与差的正弦、余弦、正切公式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二倍角的正弦、余弦、正切公式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了解它们的内在联系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并会简单应用</w:t>
      </w:r>
      <w:r>
        <w:rPr>
          <w:rFonts w:ascii="宋体" w:hAnsi="宋体"/>
          <w:sz w:val="21"/>
          <w:szCs w:val="21"/>
        </w:rPr>
        <w:t>.</w:t>
      </w:r>
    </w:p>
    <w:p w14:paraId="2A1E31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两角和与差的余弦、正弦、正切公式</w:t>
      </w:r>
    </w:p>
    <w:p w14:paraId="7EEC91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40" name="考点一彩.jpg" descr="id:21475226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考点一彩.jpg" descr="id:214752266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07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β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w:r>
        <w:rPr>
          <w:color w:val="FF0000"/>
          <w:sz w:val="21"/>
          <w:szCs w:val="21"/>
          <w:u w:val="single" w:color="000000"/>
        </w:rPr>
        <w:t>sin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αsin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β　</w:t>
      </w:r>
      <w:r>
        <w:rPr>
          <w:rFonts w:ascii="宋体" w:hAnsi="宋体"/>
          <w:sz w:val="21"/>
          <w:szCs w:val="21"/>
        </w:rPr>
        <w:t>.</w:t>
      </w:r>
    </w:p>
    <w:p w14:paraId="1B0423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β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－</w:t>
      </w:r>
      <w:r>
        <w:rPr>
          <w:color w:val="FF0000"/>
          <w:sz w:val="21"/>
          <w:szCs w:val="21"/>
          <w:u w:val="single" w:color="000000"/>
        </w:rPr>
        <w:t>sin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αsin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β　</w:t>
      </w:r>
      <w:r>
        <w:rPr>
          <w:rFonts w:ascii="宋体" w:hAnsi="宋体"/>
          <w:sz w:val="21"/>
          <w:szCs w:val="21"/>
        </w:rPr>
        <w:t>.</w:t>
      </w:r>
    </w:p>
    <w:p w14:paraId="016140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S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sin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β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－</w:t>
      </w:r>
      <w:r>
        <w:rPr>
          <w:color w:val="FF0000"/>
          <w:sz w:val="21"/>
          <w:szCs w:val="21"/>
          <w:u w:val="single" w:color="000000"/>
        </w:rPr>
        <w:t>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αsin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β　</w:t>
      </w:r>
      <w:r>
        <w:rPr>
          <w:rFonts w:ascii="宋体" w:hAnsi="宋体"/>
          <w:sz w:val="21"/>
          <w:szCs w:val="21"/>
        </w:rPr>
        <w:t>.</w:t>
      </w:r>
    </w:p>
    <w:p w14:paraId="737B11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S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sin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β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w:r>
        <w:rPr>
          <w:color w:val="FF0000"/>
          <w:sz w:val="21"/>
          <w:szCs w:val="21"/>
          <w:u w:val="single" w:color="000000"/>
        </w:rPr>
        <w:t>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αsin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β　</w:t>
      </w:r>
      <w:r>
        <w:rPr>
          <w:rFonts w:ascii="宋体" w:hAnsi="宋体"/>
          <w:sz w:val="21"/>
          <w:szCs w:val="21"/>
        </w:rPr>
        <w:t>.</w:t>
      </w:r>
    </w:p>
    <w:p w14:paraId="360C42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T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1+tan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71F146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T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＋tan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55B9E74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468A7DDC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0FE7C4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eastAsia="楷体"/>
                <w:sz w:val="21"/>
                <w:szCs w:val="21"/>
              </w:rPr>
              <w:t>两角和与差的公式的常用变形</w:t>
            </w:r>
          </w:p>
          <w:p w14:paraId="623A95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3731C7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DCD8DA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tan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 w:ascii="MS Mincho" w:hAnsi="MS Mincho" w:eastAsia="MS Mincho" w:cs="MS Mincho"/>
                <w:sz w:val="21"/>
                <w:szCs w:val="21"/>
              </w:rPr>
              <w:t>∓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368CCB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tan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tan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β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tan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β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tan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tan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β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tan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β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F9926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BB9FD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41" name="例1彩.jpg" descr="id:21475226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例1彩.jpg" descr="id:214752267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2β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0C087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A598E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FF4D0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所以由两角和的正弦公式得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两边平方得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A5BC8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6D8DD9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°（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°）＝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°＋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°）（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°）＝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65F4A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012D1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使用两角和与差的三角函数公式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首先要记住公式的结构特征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例如两角和与差的余弦公式可简记为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同名相乘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符号相反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.</w:t>
      </w:r>
    </w:p>
    <w:p w14:paraId="69DCC3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注意与同角三角函数基本关系、诱导公式的综合应用</w:t>
      </w:r>
      <w:r>
        <w:rPr>
          <w:rFonts w:ascii="宋体" w:hAnsi="宋体"/>
          <w:sz w:val="21"/>
          <w:szCs w:val="21"/>
        </w:rPr>
        <w:t>.</w:t>
      </w:r>
    </w:p>
    <w:p w14:paraId="4B3040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逆用和变形用两角和与差的三角函数公式更能开拓思路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增强从正向思维向逆向思维转化的能力</w:t>
      </w:r>
      <w:r>
        <w:rPr>
          <w:rFonts w:ascii="宋体" w:hAnsi="宋体"/>
          <w:sz w:val="21"/>
          <w:szCs w:val="21"/>
        </w:rPr>
        <w:t>.</w:t>
      </w:r>
    </w:p>
    <w:p w14:paraId="5450FC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A1B60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43158E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4C18E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）≠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写出满足条件的一组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BD5EE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根据题意有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5ADE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①.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）≠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②.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可取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40691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倍角公式</w:t>
      </w:r>
    </w:p>
    <w:p w14:paraId="7F58D0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42" name="考点二彩.jpg" descr="id:21475226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考点二彩.jpg" descr="id:214752269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D3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基本公式</w:t>
      </w:r>
    </w:p>
    <w:p w14:paraId="15882B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2sin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α　</w:t>
      </w:r>
      <w:r>
        <w:rPr>
          <w:rFonts w:ascii="宋体" w:hAnsi="宋体"/>
          <w:sz w:val="21"/>
          <w:szCs w:val="21"/>
        </w:rPr>
        <w:t>；</w:t>
      </w:r>
    </w:p>
    <w:p w14:paraId="3EE056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cos</w:t>
      </w:r>
      <w:r>
        <w:rPr>
          <w:color w:val="FF0000"/>
          <w:sz w:val="21"/>
          <w:szCs w:val="21"/>
          <w:u w:val="single" w:color="000000"/>
          <w:vertAlign w:val="superscript"/>
        </w:rPr>
        <w:t>2</w:t>
      </w:r>
      <w:r>
        <w:rPr>
          <w:color w:val="FF0000"/>
          <w:sz w:val="21"/>
          <w:szCs w:val="21"/>
          <w:u w:val="single" w:color="000000"/>
        </w:rPr>
        <w:t>α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－</w:t>
      </w:r>
      <w:r>
        <w:rPr>
          <w:color w:val="FF0000"/>
          <w:sz w:val="21"/>
          <w:szCs w:val="21"/>
          <w:u w:val="single" w:color="000000"/>
        </w:rPr>
        <w:t>sin</w:t>
      </w:r>
      <w:r>
        <w:rPr>
          <w:color w:val="FF0000"/>
          <w:sz w:val="21"/>
          <w:szCs w:val="21"/>
          <w:u w:val="single" w:color="000000"/>
          <w:vertAlign w:val="superscript"/>
        </w:rPr>
        <w:t>2</w:t>
      </w:r>
      <w:r>
        <w:rPr>
          <w:color w:val="FF0000"/>
          <w:sz w:val="21"/>
          <w:szCs w:val="21"/>
          <w:u w:val="single" w:color="000000"/>
        </w:rPr>
        <w:t>α　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2cos</w:t>
      </w:r>
      <w:r>
        <w:rPr>
          <w:color w:val="FF0000"/>
          <w:sz w:val="21"/>
          <w:szCs w:val="21"/>
          <w:u w:val="single" w:color="000000"/>
          <w:vertAlign w:val="superscript"/>
        </w:rPr>
        <w:t>2</w:t>
      </w:r>
      <w:r>
        <w:rPr>
          <w:color w:val="FF0000"/>
          <w:sz w:val="21"/>
          <w:szCs w:val="21"/>
          <w:u w:val="single" w:color="000000"/>
        </w:rPr>
        <w:t>α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－</w:t>
      </w:r>
      <w:r>
        <w:rPr>
          <w:color w:val="FF0000"/>
          <w:sz w:val="21"/>
          <w:szCs w:val="21"/>
          <w:u w:val="single" w:color="000000"/>
        </w:rPr>
        <w:t>1　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－</w:t>
      </w:r>
      <w:r>
        <w:rPr>
          <w:color w:val="FF0000"/>
          <w:sz w:val="21"/>
          <w:szCs w:val="21"/>
          <w:u w:val="single" w:color="000000"/>
        </w:rPr>
        <w:t>2sin</w:t>
      </w:r>
      <w:r>
        <w:rPr>
          <w:color w:val="FF0000"/>
          <w:sz w:val="21"/>
          <w:szCs w:val="21"/>
          <w:u w:val="single" w:color="000000"/>
          <w:vertAlign w:val="superscript"/>
        </w:rPr>
        <w:t>2</w:t>
      </w:r>
      <w:r>
        <w:rPr>
          <w:color w:val="FF0000"/>
          <w:sz w:val="21"/>
          <w:szCs w:val="21"/>
          <w:u w:val="single" w:color="000000"/>
        </w:rPr>
        <w:t>α　</w:t>
      </w:r>
      <w:r>
        <w:rPr>
          <w:rFonts w:ascii="宋体" w:hAnsi="宋体"/>
          <w:sz w:val="21"/>
          <w:szCs w:val="21"/>
        </w:rPr>
        <w:t>；</w:t>
      </w:r>
    </w:p>
    <w:p w14:paraId="765777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8557F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公式变形</w:t>
      </w:r>
    </w:p>
    <w:p w14:paraId="72F618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升幂公式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2tan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3DC768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降幂公式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1+cos2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tan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cos2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1+cos2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1CDA04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公式的常用变形</w:t>
      </w:r>
      <w:r>
        <w:rPr>
          <w:rFonts w:ascii="宋体" w:hAnsi="宋体"/>
          <w:sz w:val="21"/>
          <w:szCs w:val="21"/>
        </w:rPr>
        <w:t>：</w:t>
      </w:r>
    </w:p>
    <w:p w14:paraId="5C0852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</w:p>
    <w:p w14:paraId="0DACAC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511DFA61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446623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二倍角公式就是两角和的正弦、余弦、正切公式中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β</w:t>
            </w:r>
            <w:r>
              <w:rPr>
                <w:rFonts w:eastAsia="楷体"/>
                <w:sz w:val="21"/>
                <w:szCs w:val="21"/>
              </w:rPr>
              <w:t>的特殊情况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二倍角是相对的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是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>2</w:t>
            </w:r>
            <w:r>
              <w:rPr>
                <w:rFonts w:eastAsia="楷体"/>
                <w:sz w:val="21"/>
                <w:szCs w:val="21"/>
              </w:rPr>
              <w:t>倍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3α</w:t>
            </w:r>
            <w:r>
              <w:rPr>
                <w:rFonts w:eastAsia="楷体"/>
                <w:sz w:val="21"/>
                <w:szCs w:val="21"/>
              </w:rPr>
              <w:t>是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>2</w:t>
            </w:r>
            <w:r>
              <w:rPr>
                <w:rFonts w:eastAsia="楷体"/>
                <w:sz w:val="21"/>
                <w:szCs w:val="21"/>
              </w:rPr>
              <w:t>倍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8E14F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43" name="例2彩.jpg" descr="id:21475227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例2彩.jpg" descr="id:214752270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°＝（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EF410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7CBFB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2cos20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cos40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cos80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sin40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cos40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cos80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sin80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cos80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sin160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sin160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1ECD5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1FB0E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EEC0F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B1A1F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48257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B96D85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应用二倍角公式解题的策略</w:t>
      </w:r>
    </w:p>
    <w:p w14:paraId="1FBDD8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注意观察式子的结构特点及角之间是否存在特殊的倍数关系</w:t>
      </w:r>
      <w:r>
        <w:rPr>
          <w:rFonts w:ascii="宋体" w:hAnsi="宋体"/>
          <w:sz w:val="21"/>
          <w:szCs w:val="21"/>
        </w:rPr>
        <w:t>；</w:t>
      </w:r>
    </w:p>
    <w:p w14:paraId="307A6D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结合诱导公式恰当变化函数名称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灵活处理系数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构造二倍角公式的形式</w:t>
      </w:r>
      <w:r>
        <w:rPr>
          <w:rFonts w:ascii="宋体" w:hAnsi="宋体"/>
          <w:sz w:val="21"/>
          <w:szCs w:val="21"/>
        </w:rPr>
        <w:t>.</w:t>
      </w:r>
    </w:p>
    <w:p w14:paraId="52BE90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18CD7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6F59F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69082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下列各式中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ACD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C1659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tan22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28055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°</w:t>
      </w:r>
    </w:p>
    <w:p w14:paraId="02C725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CAE9F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cos60</m:t>
                </m:r>
                <m:r>
                  <m:rPr>
                    <m:nor/>
                    <m:sty m:val="p"/>
                  </m:rPr>
                  <w:rPr>
                    <w:rFonts w:ascii="Cambria Math"/>
                    <w:sz w:val="21"/>
                    <w:szCs w:val="21"/>
                  </w:rPr>
                  <m:t>°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3C809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·［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1351D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tan22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cos60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°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4406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辅助角公式</w:t>
      </w:r>
    </w:p>
    <w:p w14:paraId="5D6B29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44" name="考点三彩.jpg" descr="id:21475227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考点三彩.jpg" descr="id:2147522721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E1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对于形如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的式子可化为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的形式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23187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45" name="例3彩.jpg" descr="id:21475227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例3彩.jpg" descr="id:2147522728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求值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834FF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07230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971F3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DBBE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λsin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140</w:t>
      </w:r>
      <w:r>
        <w:rPr>
          <w:rFonts w:ascii="宋体" w:hAnsi="宋体"/>
          <w:sz w:val="21"/>
          <w:szCs w:val="21"/>
        </w:rPr>
        <w:t>°－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°＝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4BD56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0F562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9B78E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λsin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140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化简得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°－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sin40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cos40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λsin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°＋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λsin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°.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°＞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4F2BA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10AEE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辅助角公式的应用</w:t>
      </w:r>
    </w:p>
    <w:p w14:paraId="7EF0B2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利用辅助角公式可将两个同角正、余的和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差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式转化为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楷体"/>
          <w:sz w:val="21"/>
          <w:szCs w:val="21"/>
        </w:rPr>
        <w:t>的形式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便于以后研究三角函数的图象和性质</w:t>
      </w:r>
      <w:r>
        <w:rPr>
          <w:rFonts w:ascii="宋体" w:hAnsi="宋体"/>
          <w:sz w:val="21"/>
          <w:szCs w:val="21"/>
        </w:rPr>
        <w:t>；</w:t>
      </w:r>
    </w:p>
    <w:p w14:paraId="5E9BFF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辅助角公式导出是两角和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差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弦函数公式的逆用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利用这一思想可常在化简、求值中应用</w:t>
      </w:r>
      <w:r>
        <w:rPr>
          <w:rFonts w:ascii="宋体" w:hAnsi="宋体"/>
          <w:sz w:val="21"/>
          <w:szCs w:val="21"/>
        </w:rPr>
        <w:t>.</w:t>
      </w:r>
    </w:p>
    <w:p w14:paraId="605124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的一个零点为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03AF5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13D40B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D2A0E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33E5C9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依题意得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52DE9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170DE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角的变换</w:t>
      </w:r>
    </w:p>
    <w:p w14:paraId="4B0D74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46" name="提能点彩.jpg" descr="id:21475227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提能点彩.jpg" descr="id:214752274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0A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47" name="例4彩.jpg" descr="id:21475227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例4彩.jpg" descr="id:2147522750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均为锐角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7A17B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F8374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为锐角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均为锐角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α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2E2622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F99346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角的变换问题的解题策略</w:t>
      </w:r>
    </w:p>
    <w:p w14:paraId="4A2EF7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已知角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有两个时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所求角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一般表示为两个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已知角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的和或差的形式</w:t>
      </w:r>
      <w:r>
        <w:rPr>
          <w:rFonts w:ascii="宋体" w:hAnsi="宋体"/>
          <w:sz w:val="21"/>
          <w:szCs w:val="21"/>
        </w:rPr>
        <w:t>；</w:t>
      </w:r>
    </w:p>
    <w:p w14:paraId="122993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已知角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有一个时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此时应着眼于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所求角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与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已知角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的和或差的关系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再应用诱导公式把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所求角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变成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已知角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；</w:t>
      </w:r>
    </w:p>
    <w:p w14:paraId="6DA299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常见角的变换</w:t>
      </w:r>
      <w:r>
        <w:rPr>
          <w:rFonts w:ascii="宋体" w:hAnsi="宋体"/>
          <w:sz w:val="21"/>
          <w:szCs w:val="21"/>
        </w:rPr>
        <w:t>：</w:t>
      </w:r>
    </w:p>
    <w:p w14:paraId="66FF53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）＋（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）；②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；③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 w:eastAsia="楷体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；④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；⑤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 w:eastAsia="楷体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 w:eastAsia="楷体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等</w:t>
      </w:r>
      <w:r>
        <w:rPr>
          <w:rFonts w:ascii="宋体" w:hAnsi="宋体"/>
          <w:sz w:val="21"/>
          <w:szCs w:val="21"/>
        </w:rPr>
        <w:t>.</w:t>
      </w:r>
    </w:p>
    <w:p w14:paraId="5F0F03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湖南师大附中模拟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5F7C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0DA63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46C0C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＋tan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52FE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648" name="课时跟踪训练灰.jpg" descr="id:21475227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课时跟踪训练灰.jpg" descr="id:2147522765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A6E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879353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49" name="基础达标灰.jpg" descr="id:21475227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基础达标灰.jpg" descr="id:2147522772;FounderCES"/>
                    <pic:cNvPicPr>
                      <a:picLocks noChangeAspect="1"/>
                    </pic:cNvPicPr>
                  </pic:nvPicPr>
                  <pic:blipFill>
                    <a:blip r:embed="rId1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D8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DDF9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31366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7AB1F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F8B07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2θ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0069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EA1AD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78A5C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根据诱导公式与二倍角公式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9C23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5133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93E1C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14375C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7F42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山东枣庄模拟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的顶点与原点重合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始边与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轴的非负半轴重合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终边经过点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2372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F77B9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F4C36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的终边经过点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1BD0D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甘肃高考诊断考试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5AB5E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2CDA0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BA888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4822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4561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）</w:t>
      </w:r>
    </w:p>
    <w:p w14:paraId="7DC9FE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BA4E5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</w:p>
    <w:p w14:paraId="19D57E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</w:rPr>
        <w:t>1</w:t>
      </w:r>
    </w:p>
    <w:p w14:paraId="155E7F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左边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eastAsia="仿宋"/>
          <w:color w:val="FF0000"/>
          <w:sz w:val="21"/>
          <w:szCs w:val="21"/>
        </w:rPr>
        <w:t>右边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°）＝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tan12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＋tan33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tan12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tan33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E661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E41B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DEFDB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B9C66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α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0909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sin10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sin80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D503B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4DFBBC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</w:p>
    <w:p w14:paraId="72C6A3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sin30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cos30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755C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3274A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D260A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2cos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627B36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33A253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7A2079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</w:p>
    <w:p w14:paraId="2F7F55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607E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8636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A239C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［（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898513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50" name="综合应用灰.jpg" descr="id:21475227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综合应用灰.jpg" descr="id:2147522779;FounderCES"/>
                    <pic:cNvPicPr>
                      <a:picLocks noChangeAspect="1"/>
                    </pic:cNvPicPr>
                  </pic:nvPicPr>
                  <pic:blipFill>
                    <a:blip r:embed="rId2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C8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EC5C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3B4570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3BC382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9FCB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已知钝角三角形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为两锐角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7DA2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</w:p>
    <w:p w14:paraId="06FBCF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</w:p>
    <w:p w14:paraId="0FCBA3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5423D6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7609B1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E903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已知 </w:t>
      </w:r>
      <w:r>
        <w:rPr>
          <w:sz w:val="21"/>
          <w:szCs w:val="21"/>
        </w:rPr>
        <w:t>2cos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则 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74710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［（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EE968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〔创新设问〕</w:t>
      </w:r>
      <w:r>
        <w:rPr>
          <w:rFonts w:hint="eastAsia"/>
          <w:sz w:val="21"/>
          <w:szCs w:val="21"/>
        </w:rPr>
        <w:t>观察下列各等式</w:t>
      </w:r>
      <w:r>
        <w:rPr>
          <w:rFonts w:ascii="宋体" w:hAnsi="宋体"/>
          <w:sz w:val="21"/>
          <w:szCs w:val="21"/>
        </w:rPr>
        <w:t>：</w:t>
      </w:r>
    </w:p>
    <w:p w14:paraId="4A16BA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</w:p>
    <w:p w14:paraId="69B42D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</w:p>
    <w:p w14:paraId="13040B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44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44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65B6EE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尝试再写出一个相同规律的式子</w:t>
      </w:r>
      <w:r>
        <w:rPr>
          <w:rFonts w:ascii="宋体" w:hAnsi="宋体"/>
          <w:sz w:val="21"/>
          <w:szCs w:val="21"/>
        </w:rPr>
        <w:t>；</w:t>
      </w:r>
    </w:p>
    <w:p w14:paraId="1F9282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写出能反映以上式子一般规律的恒等式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并对你写出的恒等式进行证明</w:t>
      </w:r>
      <w:r>
        <w:rPr>
          <w:rFonts w:ascii="宋体" w:hAnsi="宋体"/>
          <w:sz w:val="21"/>
          <w:szCs w:val="21"/>
        </w:rPr>
        <w:t>.</w:t>
      </w:r>
    </w:p>
    <w:p w14:paraId="07FCCF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44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44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35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35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CC7E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γtan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585E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γ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γ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γ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γ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γ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γ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BC822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γ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γ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FF01B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6FC90C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化简得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γtan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</w:p>
    <w:p w14:paraId="3435B6E6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9128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877D6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7322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C4DA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09A6"/>
    <w:rsid w:val="00FA57C3"/>
    <w:rsid w:val="00FB7C9C"/>
    <w:rsid w:val="00FC4922"/>
    <w:rsid w:val="00FE78BF"/>
    <w:rsid w:val="00FF33EF"/>
    <w:rsid w:val="0C3C320D"/>
    <w:rsid w:val="5792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1197</Words>
  <Characters>1672</Characters>
  <Lines>74</Lines>
  <Paragraphs>20</Paragraphs>
  <TotalTime>0</TotalTime>
  <ScaleCrop>false</ScaleCrop>
  <LinksUpToDate>false</LinksUpToDate>
  <CharactersWithSpaces>1812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2026-07-14T15:19:10Z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2239ED5633AC40B9BC7FC682C1F71968_12</vt:lpwstr>
  </property>
</Properties>
</file>