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0000FF"/>
          <w:sz w:val="36"/>
          <w:szCs w:val="36"/>
        </w:rPr>
        <w:t>前言：</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找工作时（</w:t>
      </w:r>
      <w:r>
        <w:rPr>
          <w:rFonts w:ascii="Verdana" w:hAnsi="Verdana"/>
          <w:color w:val="4B4B4B"/>
          <w:sz w:val="20"/>
          <w:szCs w:val="20"/>
        </w:rPr>
        <w:t>IT</w:t>
      </w:r>
      <w:r>
        <w:rPr>
          <w:rFonts w:ascii="Verdana" w:hAnsi="Verdana"/>
          <w:color w:val="4B4B4B"/>
          <w:sz w:val="20"/>
          <w:szCs w:val="20"/>
        </w:rPr>
        <w:t>行业），除了常见的软件开发以外，机器学习岗位也可以当作是一个选择，不少计算机方向的研究生都会接触这个，如果你的研究方向是机器学习</w:t>
      </w:r>
      <w:r>
        <w:rPr>
          <w:rFonts w:ascii="Verdana" w:hAnsi="Verdana"/>
          <w:color w:val="4B4B4B"/>
          <w:sz w:val="20"/>
          <w:szCs w:val="20"/>
        </w:rPr>
        <w:t>/</w:t>
      </w:r>
      <w:r>
        <w:rPr>
          <w:rFonts w:ascii="Verdana" w:hAnsi="Verdana"/>
          <w:color w:val="4B4B4B"/>
          <w:sz w:val="20"/>
          <w:szCs w:val="20"/>
        </w:rPr>
        <w:t>数据挖掘之类，且又对其非常感兴趣的话，可以考虑考虑该岗位，毕竟在机器智能没达到人类水平之前，机器学习可以作为一种重要手段，而随着科技的不断发展，相信这方面的人才需求也会越来越大。</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纵观</w:t>
      </w:r>
      <w:r>
        <w:rPr>
          <w:rFonts w:ascii="Verdana" w:hAnsi="Verdana"/>
          <w:color w:val="4B4B4B"/>
          <w:sz w:val="20"/>
          <w:szCs w:val="20"/>
        </w:rPr>
        <w:t>IT</w:t>
      </w:r>
      <w:r>
        <w:rPr>
          <w:rFonts w:ascii="Verdana" w:hAnsi="Verdana"/>
          <w:color w:val="4B4B4B"/>
          <w:sz w:val="20"/>
          <w:szCs w:val="20"/>
        </w:rPr>
        <w:t>行业的招聘岗位，机器学习之类的岗位还是挺少的，国内大点的公司里百度，阿里，腾讯，网易，搜狐，华为（华为的岗位基本都是随机分配，机器学习等岗位基本面向的是博士）等会有相关职位，另外一些国内的中小型企业和外企也会招</w:t>
      </w:r>
      <w:proofErr w:type="gramStart"/>
      <w:r>
        <w:rPr>
          <w:rFonts w:ascii="Verdana" w:hAnsi="Verdana"/>
          <w:color w:val="4B4B4B"/>
          <w:sz w:val="20"/>
          <w:szCs w:val="20"/>
        </w:rPr>
        <w:t>一</w:t>
      </w:r>
      <w:proofErr w:type="gramEnd"/>
      <w:r>
        <w:rPr>
          <w:rFonts w:ascii="Verdana" w:hAnsi="Verdana"/>
          <w:color w:val="4B4B4B"/>
          <w:sz w:val="20"/>
          <w:szCs w:val="20"/>
        </w:rPr>
        <w:t>小部分。当然了，其中大部分还是百度北京要人最多，上百人。阿里的算法岗位很大一部分也是搞机器学习相关的。另外本人有幸签约了网易杭州研究院的深度学习算法岗位，打算从事机器学习领域至少</w:t>
      </w:r>
      <w:r>
        <w:rPr>
          <w:rFonts w:ascii="Verdana" w:hAnsi="Verdana"/>
          <w:color w:val="4B4B4B"/>
          <w:sz w:val="20"/>
          <w:szCs w:val="20"/>
        </w:rPr>
        <w:t>5</w:t>
      </w:r>
      <w:r>
        <w:rPr>
          <w:rFonts w:ascii="Verdana" w:hAnsi="Verdana"/>
          <w:color w:val="4B4B4B"/>
          <w:sz w:val="20"/>
          <w:szCs w:val="20"/>
        </w:rPr>
        <w:t>年。非常感谢小易收留了我！</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下面是本人在找机器学习岗位工作时，总结的常见机器学习算法（主要是一些常规分类器）大概流程和主要思想，希望对大家找机器学习岗位时有点帮助。实际上在面试过程中，懂这些算法的基本思想和大概流程是远远不够的，那些面试</w:t>
      </w:r>
      <w:proofErr w:type="gramStart"/>
      <w:r>
        <w:rPr>
          <w:rFonts w:ascii="Verdana" w:hAnsi="Verdana"/>
          <w:color w:val="4B4B4B"/>
          <w:sz w:val="20"/>
          <w:szCs w:val="20"/>
        </w:rPr>
        <w:t>官往往问</w:t>
      </w:r>
      <w:proofErr w:type="gramEnd"/>
      <w:r>
        <w:rPr>
          <w:rFonts w:ascii="Verdana" w:hAnsi="Verdana"/>
          <w:color w:val="4B4B4B"/>
          <w:sz w:val="20"/>
          <w:szCs w:val="20"/>
        </w:rPr>
        <w:t>的都是一些公司内部业务中的课题，往往要求你不仅要懂得这些算法的理论过程，而且要非常熟悉怎样使用它，什么场合用它，算法的优缺点，以及</w:t>
      </w:r>
      <w:proofErr w:type="gramStart"/>
      <w:r>
        <w:rPr>
          <w:rFonts w:ascii="Verdana" w:hAnsi="Verdana"/>
          <w:color w:val="4B4B4B"/>
          <w:sz w:val="20"/>
          <w:szCs w:val="20"/>
        </w:rPr>
        <w:t>调参经验</w:t>
      </w:r>
      <w:proofErr w:type="gramEnd"/>
      <w:r>
        <w:rPr>
          <w:rFonts w:ascii="Verdana" w:hAnsi="Verdana"/>
          <w:color w:val="4B4B4B"/>
          <w:sz w:val="20"/>
          <w:szCs w:val="20"/>
        </w:rPr>
        <w:t>等等。说白了，就是既要会点理论，也要会点应用，既要有点深度，也要有点广度，否则运气不好的话很容易就被刷掉，因为每个面试官爱好不同。</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朴素贝叶斯：</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有以下几个地方需要注意：</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如果给出的特征向量长度可能不同，这是需要归一化为通长度的向量（这里以文本分类为例），比如说是句子单词的话，则长度为整个词汇量的长度，对应位置是该单词出现的次数。</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计算公式如下：</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040890" cy="658495"/>
            <wp:effectExtent l="0" t="0" r="0" b="8255"/>
            <wp:docPr id="50" name="图片 50" descr="http://images.cnitblog.com/blog/381513/201310/29224144-9bad2a8789f549cd88a567a7c2ca7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81513/201310/29224144-9bad2a8789f549cd88a567a7c2ca746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0890" cy="658495"/>
                    </a:xfrm>
                    <a:prstGeom prst="rect">
                      <a:avLst/>
                    </a:prstGeom>
                    <a:noFill/>
                    <a:ln>
                      <a:noFill/>
                    </a:ln>
                  </pic:spPr>
                </pic:pic>
              </a:graphicData>
            </a:graphic>
          </wp:inline>
        </w:drawing>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其中一项条件概率可以通过朴素贝叶斯条件独立展开。要注意一点就是</w:t>
      </w:r>
      <w:r>
        <w:rPr>
          <w:rStyle w:val="apple-converted-space"/>
          <w:rFonts w:ascii="Verdana" w:hAnsi="Verdana"/>
          <w:color w:val="4B4B4B"/>
          <w:sz w:val="20"/>
          <w:szCs w:val="20"/>
        </w:rPr>
        <w:t> </w:t>
      </w:r>
      <w:r>
        <w:rPr>
          <w:rFonts w:ascii="Verdana" w:hAnsi="Verdana"/>
          <w:noProof/>
          <w:color w:val="4B4B4B"/>
          <w:sz w:val="20"/>
          <w:szCs w:val="20"/>
        </w:rPr>
        <w:drawing>
          <wp:inline distT="0" distB="0" distL="0" distR="0">
            <wp:extent cx="812165" cy="307340"/>
            <wp:effectExtent l="0" t="0" r="6985" b="0"/>
            <wp:docPr id="49" name="图片 49" descr="http://images.cnitblog.com/blog/381513/201310/29224233-820d613b297746df989d87345bdd6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81513/201310/29224233-820d613b297746df989d87345bdd64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165" cy="307340"/>
                    </a:xfrm>
                    <a:prstGeom prst="rect">
                      <a:avLst/>
                    </a:prstGeom>
                    <a:noFill/>
                    <a:ln>
                      <a:noFill/>
                    </a:ln>
                  </pic:spPr>
                </pic:pic>
              </a:graphicData>
            </a:graphic>
          </wp:inline>
        </w:drawing>
      </w:r>
      <w:r>
        <w:rPr>
          <w:rFonts w:ascii="Verdana" w:hAnsi="Verdana"/>
          <w:color w:val="4B4B4B"/>
          <w:sz w:val="20"/>
          <w:szCs w:val="20"/>
        </w:rPr>
        <w:t>的计算方法，而由朴素贝叶斯的前提假设可知，</w:t>
      </w:r>
      <w:r>
        <w:rPr>
          <w:rFonts w:ascii="Verdana" w:hAnsi="Verdana"/>
          <w:noProof/>
          <w:color w:val="4B4B4B"/>
          <w:sz w:val="20"/>
          <w:szCs w:val="20"/>
        </w:rPr>
        <w:drawing>
          <wp:inline distT="0" distB="0" distL="0" distR="0">
            <wp:extent cx="1938655" cy="263525"/>
            <wp:effectExtent l="0" t="0" r="4445" b="3175"/>
            <wp:docPr id="48" name="图片 48" descr="http://images.cnitblog.com/blog/381513/201310/29224252-3a9e45b6cb9f48ada364145bf42f7f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81513/201310/29224252-3a9e45b6cb9f48ada364145bf42f7f5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8655" cy="263525"/>
                    </a:xfrm>
                    <a:prstGeom prst="rect">
                      <a:avLst/>
                    </a:prstGeom>
                    <a:noFill/>
                    <a:ln>
                      <a:noFill/>
                    </a:ln>
                  </pic:spPr>
                </pic:pic>
              </a:graphicData>
            </a:graphic>
          </wp:inline>
        </w:drawing>
      </w:r>
      <w:r>
        <w:rPr>
          <w:rStyle w:val="apple-converted-space"/>
          <w:rFonts w:ascii="Verdana" w:hAnsi="Verdana"/>
          <w:color w:val="4B4B4B"/>
          <w:sz w:val="20"/>
          <w:szCs w:val="20"/>
        </w:rPr>
        <w:t> </w:t>
      </w:r>
      <w:r>
        <w:rPr>
          <w:rFonts w:ascii="Verdana" w:hAnsi="Verdana"/>
          <w:color w:val="4B4B4B"/>
          <w:sz w:val="20"/>
          <w:szCs w:val="20"/>
        </w:rPr>
        <w:t>=</w:t>
      </w:r>
      <w:r>
        <w:rPr>
          <w:rFonts w:ascii="Verdana" w:hAnsi="Verdana"/>
          <w:noProof/>
          <w:color w:val="4B4B4B"/>
          <w:sz w:val="20"/>
          <w:szCs w:val="20"/>
        </w:rPr>
        <w:drawing>
          <wp:inline distT="0" distB="0" distL="0" distR="0">
            <wp:extent cx="3869690" cy="314325"/>
            <wp:effectExtent l="0" t="0" r="0" b="9525"/>
            <wp:docPr id="47" name="图片 47" descr="http://images.cnitblog.com/blog/381513/201310/29224306-9da834402a654a1e9c6ba5725594d6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81513/201310/29224306-9da834402a654a1e9c6ba5725594d6c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690" cy="314325"/>
                    </a:xfrm>
                    <a:prstGeom prst="rect">
                      <a:avLst/>
                    </a:prstGeom>
                    <a:noFill/>
                    <a:ln>
                      <a:noFill/>
                    </a:ln>
                  </pic:spPr>
                </pic:pic>
              </a:graphicData>
            </a:graphic>
          </wp:inline>
        </w:drawing>
      </w:r>
      <w:r>
        <w:rPr>
          <w:rStyle w:val="apple-converted-space"/>
          <w:rFonts w:ascii="Verdana" w:hAnsi="Verdana"/>
          <w:color w:val="4B4B4B"/>
          <w:sz w:val="20"/>
          <w:szCs w:val="20"/>
        </w:rPr>
        <w:t> </w:t>
      </w:r>
      <w:r>
        <w:rPr>
          <w:rFonts w:ascii="Verdana" w:hAnsi="Verdana"/>
          <w:color w:val="4B4B4B"/>
          <w:sz w:val="20"/>
          <w:szCs w:val="20"/>
        </w:rPr>
        <w:t>，因此一般有两种，一种是在类别为</w:t>
      </w:r>
      <w:r>
        <w:rPr>
          <w:rFonts w:ascii="Verdana" w:hAnsi="Verdana"/>
          <w:color w:val="4B4B4B"/>
          <w:sz w:val="20"/>
          <w:szCs w:val="20"/>
        </w:rPr>
        <w:t>ci</w:t>
      </w:r>
      <w:r>
        <w:rPr>
          <w:rFonts w:ascii="Verdana" w:hAnsi="Verdana"/>
          <w:color w:val="4B4B4B"/>
          <w:sz w:val="20"/>
          <w:szCs w:val="20"/>
        </w:rPr>
        <w:t>的那些样本集中，找到</w:t>
      </w:r>
      <w:proofErr w:type="spellStart"/>
      <w:r>
        <w:rPr>
          <w:rFonts w:ascii="Verdana" w:hAnsi="Verdana"/>
          <w:color w:val="4B4B4B"/>
          <w:sz w:val="20"/>
          <w:szCs w:val="20"/>
        </w:rPr>
        <w:t>wj</w:t>
      </w:r>
      <w:proofErr w:type="spellEnd"/>
      <w:r>
        <w:rPr>
          <w:rFonts w:ascii="Verdana" w:hAnsi="Verdana"/>
          <w:color w:val="4B4B4B"/>
          <w:sz w:val="20"/>
          <w:szCs w:val="20"/>
        </w:rPr>
        <w:t>出现次数的总和，然后除以该样本的总和；第二种</w:t>
      </w:r>
      <w:r>
        <w:rPr>
          <w:rFonts w:ascii="Verdana" w:hAnsi="Verdana"/>
          <w:color w:val="4B4B4B"/>
          <w:sz w:val="20"/>
          <w:szCs w:val="20"/>
        </w:rPr>
        <w:lastRenderedPageBreak/>
        <w:t>方法是类别为</w:t>
      </w:r>
      <w:r>
        <w:rPr>
          <w:rFonts w:ascii="Verdana" w:hAnsi="Verdana"/>
          <w:color w:val="4B4B4B"/>
          <w:sz w:val="20"/>
          <w:szCs w:val="20"/>
        </w:rPr>
        <w:t>ci</w:t>
      </w:r>
      <w:r>
        <w:rPr>
          <w:rFonts w:ascii="Verdana" w:hAnsi="Verdana"/>
          <w:color w:val="4B4B4B"/>
          <w:sz w:val="20"/>
          <w:szCs w:val="20"/>
        </w:rPr>
        <w:t>的那些样本集中，找到</w:t>
      </w:r>
      <w:proofErr w:type="spellStart"/>
      <w:r>
        <w:rPr>
          <w:rFonts w:ascii="Verdana" w:hAnsi="Verdana"/>
          <w:color w:val="4B4B4B"/>
          <w:sz w:val="20"/>
          <w:szCs w:val="20"/>
        </w:rPr>
        <w:t>wj</w:t>
      </w:r>
      <w:proofErr w:type="spellEnd"/>
      <w:r>
        <w:rPr>
          <w:rFonts w:ascii="Verdana" w:hAnsi="Verdana"/>
          <w:color w:val="4B4B4B"/>
          <w:sz w:val="20"/>
          <w:szCs w:val="20"/>
        </w:rPr>
        <w:t>出现次数的总和，然后除以该样本中所有特征出现次数的总和。</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如果</w:t>
      </w:r>
      <w:r>
        <w:rPr>
          <w:rStyle w:val="apple-converted-space"/>
          <w:rFonts w:ascii="Verdana" w:hAnsi="Verdana"/>
          <w:color w:val="4B4B4B"/>
          <w:sz w:val="20"/>
          <w:szCs w:val="20"/>
        </w:rPr>
        <w:t> </w:t>
      </w:r>
      <w:r>
        <w:rPr>
          <w:rFonts w:ascii="Verdana" w:hAnsi="Verdana"/>
          <w:noProof/>
          <w:color w:val="4B4B4B"/>
          <w:sz w:val="20"/>
          <w:szCs w:val="20"/>
        </w:rPr>
        <w:drawing>
          <wp:inline distT="0" distB="0" distL="0" distR="0">
            <wp:extent cx="812165" cy="307340"/>
            <wp:effectExtent l="0" t="0" r="6985" b="0"/>
            <wp:docPr id="46" name="图片 46" descr="http://images.cnitblog.com/blog/381513/201310/29224233-820d613b297746df989d87345bdd6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81513/201310/29224233-820d613b297746df989d87345bdd64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165" cy="307340"/>
                    </a:xfrm>
                    <a:prstGeom prst="rect">
                      <a:avLst/>
                    </a:prstGeom>
                    <a:noFill/>
                    <a:ln>
                      <a:noFill/>
                    </a:ln>
                  </pic:spPr>
                </pic:pic>
              </a:graphicData>
            </a:graphic>
          </wp:inline>
        </w:drawing>
      </w:r>
      <w:r>
        <w:rPr>
          <w:rFonts w:ascii="Verdana" w:hAnsi="Verdana"/>
          <w:color w:val="4B4B4B"/>
          <w:sz w:val="20"/>
          <w:szCs w:val="20"/>
        </w:rPr>
        <w:t>中的某一项为</w:t>
      </w:r>
      <w:r>
        <w:rPr>
          <w:rFonts w:ascii="Verdana" w:hAnsi="Verdana"/>
          <w:color w:val="4B4B4B"/>
          <w:sz w:val="20"/>
          <w:szCs w:val="20"/>
        </w:rPr>
        <w:t>0</w:t>
      </w:r>
      <w:r>
        <w:rPr>
          <w:rFonts w:ascii="Verdana" w:hAnsi="Verdana"/>
          <w:color w:val="4B4B4B"/>
          <w:sz w:val="20"/>
          <w:szCs w:val="20"/>
        </w:rPr>
        <w:t>，则其联合概率的乘积也可能为</w:t>
      </w:r>
      <w:r>
        <w:rPr>
          <w:rFonts w:ascii="Verdana" w:hAnsi="Verdana"/>
          <w:color w:val="4B4B4B"/>
          <w:sz w:val="20"/>
          <w:szCs w:val="20"/>
        </w:rPr>
        <w:t>0</w:t>
      </w:r>
      <w:r>
        <w:rPr>
          <w:rFonts w:ascii="Verdana" w:hAnsi="Verdana"/>
          <w:color w:val="4B4B4B"/>
          <w:sz w:val="20"/>
          <w:szCs w:val="20"/>
        </w:rPr>
        <w:t>，即</w:t>
      </w:r>
      <w:r>
        <w:rPr>
          <w:rFonts w:ascii="Verdana" w:hAnsi="Verdana"/>
          <w:color w:val="4B4B4B"/>
          <w:sz w:val="20"/>
          <w:szCs w:val="20"/>
        </w:rPr>
        <w:t>2</w:t>
      </w:r>
      <w:r>
        <w:rPr>
          <w:rFonts w:ascii="Verdana" w:hAnsi="Verdana"/>
          <w:color w:val="4B4B4B"/>
          <w:sz w:val="20"/>
          <w:szCs w:val="20"/>
        </w:rPr>
        <w:t>中公式的分子为</w:t>
      </w:r>
      <w:r>
        <w:rPr>
          <w:rFonts w:ascii="Verdana" w:hAnsi="Verdana"/>
          <w:color w:val="4B4B4B"/>
          <w:sz w:val="20"/>
          <w:szCs w:val="20"/>
        </w:rPr>
        <w:t>0</w:t>
      </w:r>
      <w:r>
        <w:rPr>
          <w:rFonts w:ascii="Verdana" w:hAnsi="Verdana"/>
          <w:color w:val="4B4B4B"/>
          <w:sz w:val="20"/>
          <w:szCs w:val="20"/>
        </w:rPr>
        <w:t>，为了避免这种现象出现，一般情况下会将这一项初始化为</w:t>
      </w:r>
      <w:r>
        <w:rPr>
          <w:rFonts w:ascii="Verdana" w:hAnsi="Verdana"/>
          <w:color w:val="4B4B4B"/>
          <w:sz w:val="20"/>
          <w:szCs w:val="20"/>
        </w:rPr>
        <w:t>1</w:t>
      </w:r>
      <w:r>
        <w:rPr>
          <w:rFonts w:ascii="Verdana" w:hAnsi="Verdana"/>
          <w:color w:val="4B4B4B"/>
          <w:sz w:val="20"/>
          <w:szCs w:val="20"/>
        </w:rPr>
        <w:t>，当然为了保证概率相等，分母应对应初始化为</w:t>
      </w:r>
      <w:r>
        <w:rPr>
          <w:rFonts w:ascii="Verdana" w:hAnsi="Verdana"/>
          <w:color w:val="4B4B4B"/>
          <w:sz w:val="20"/>
          <w:szCs w:val="20"/>
        </w:rPr>
        <w:t>2</w:t>
      </w:r>
      <w:r>
        <w:rPr>
          <w:rFonts w:ascii="Verdana" w:hAnsi="Verdana"/>
          <w:color w:val="4B4B4B"/>
          <w:sz w:val="20"/>
          <w:szCs w:val="20"/>
        </w:rPr>
        <w:t>（这里因为是</w:t>
      </w:r>
      <w:r>
        <w:rPr>
          <w:rFonts w:ascii="Verdana" w:hAnsi="Verdana"/>
          <w:color w:val="4B4B4B"/>
          <w:sz w:val="20"/>
          <w:szCs w:val="20"/>
        </w:rPr>
        <w:t>2</w:t>
      </w:r>
      <w:r>
        <w:rPr>
          <w:rFonts w:ascii="Verdana" w:hAnsi="Verdana"/>
          <w:color w:val="4B4B4B"/>
          <w:sz w:val="20"/>
          <w:szCs w:val="20"/>
        </w:rPr>
        <w:t>类，所以加</w:t>
      </w:r>
      <w:r>
        <w:rPr>
          <w:rFonts w:ascii="Verdana" w:hAnsi="Verdana"/>
          <w:color w:val="4B4B4B"/>
          <w:sz w:val="20"/>
          <w:szCs w:val="20"/>
        </w:rPr>
        <w:t>2</w:t>
      </w:r>
      <w:r>
        <w:rPr>
          <w:rFonts w:ascii="Verdana" w:hAnsi="Verdana"/>
          <w:color w:val="4B4B4B"/>
          <w:sz w:val="20"/>
          <w:szCs w:val="20"/>
        </w:rPr>
        <w:t>，如果是</w:t>
      </w:r>
      <w:r>
        <w:rPr>
          <w:rFonts w:ascii="Verdana" w:hAnsi="Verdana"/>
          <w:color w:val="4B4B4B"/>
          <w:sz w:val="20"/>
          <w:szCs w:val="20"/>
        </w:rPr>
        <w:t>k</w:t>
      </w:r>
      <w:r>
        <w:rPr>
          <w:rFonts w:ascii="Verdana" w:hAnsi="Verdana"/>
          <w:color w:val="4B4B4B"/>
          <w:sz w:val="20"/>
          <w:szCs w:val="20"/>
        </w:rPr>
        <w:t>类就需要加</w:t>
      </w:r>
      <w:r>
        <w:rPr>
          <w:rFonts w:ascii="Verdana" w:hAnsi="Verdana"/>
          <w:color w:val="4B4B4B"/>
          <w:sz w:val="20"/>
          <w:szCs w:val="20"/>
        </w:rPr>
        <w:t>k</w:t>
      </w:r>
      <w:r>
        <w:rPr>
          <w:rFonts w:ascii="Verdana" w:hAnsi="Verdana"/>
          <w:color w:val="4B4B4B"/>
          <w:sz w:val="20"/>
          <w:szCs w:val="20"/>
        </w:rPr>
        <w:t>，术语上叫做</w:t>
      </w:r>
      <w:proofErr w:type="spellStart"/>
      <w:r>
        <w:rPr>
          <w:rFonts w:ascii="Verdana" w:hAnsi="Verdana"/>
          <w:color w:val="4B4B4B"/>
          <w:sz w:val="20"/>
          <w:szCs w:val="20"/>
        </w:rPr>
        <w:t>laplace</w:t>
      </w:r>
      <w:proofErr w:type="spellEnd"/>
      <w:proofErr w:type="gramStart"/>
      <w:r>
        <w:rPr>
          <w:rFonts w:ascii="Verdana" w:hAnsi="Verdana"/>
          <w:color w:val="4B4B4B"/>
          <w:sz w:val="20"/>
          <w:szCs w:val="20"/>
        </w:rPr>
        <w:t>光滑</w:t>
      </w:r>
      <w:r>
        <w:rPr>
          <w:rFonts w:ascii="Verdana" w:hAnsi="Verdana"/>
          <w:color w:val="4B4B4B"/>
          <w:sz w:val="20"/>
          <w:szCs w:val="20"/>
        </w:rPr>
        <w:t>,</w:t>
      </w:r>
      <w:proofErr w:type="gramEnd"/>
      <w:r>
        <w:rPr>
          <w:rFonts w:ascii="Verdana" w:hAnsi="Verdana"/>
          <w:color w:val="4B4B4B"/>
          <w:sz w:val="20"/>
          <w:szCs w:val="20"/>
        </w:rPr>
        <w:t xml:space="preserve"> </w:t>
      </w:r>
      <w:r>
        <w:rPr>
          <w:rFonts w:ascii="Verdana" w:hAnsi="Verdana"/>
          <w:color w:val="4B4B4B"/>
          <w:sz w:val="20"/>
          <w:szCs w:val="20"/>
        </w:rPr>
        <w:t>分母加</w:t>
      </w:r>
      <w:r>
        <w:rPr>
          <w:rFonts w:ascii="Verdana" w:hAnsi="Verdana"/>
          <w:color w:val="4B4B4B"/>
          <w:sz w:val="20"/>
          <w:szCs w:val="20"/>
        </w:rPr>
        <w:t>k</w:t>
      </w:r>
      <w:r>
        <w:rPr>
          <w:rFonts w:ascii="Verdana" w:hAnsi="Verdana"/>
          <w:color w:val="4B4B4B"/>
          <w:sz w:val="20"/>
          <w:szCs w:val="20"/>
        </w:rPr>
        <w:t>的原因是使之满足全概率公式）。</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朴素贝叶斯的优点：</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对小规模的数据表现很好，适合多分类任务，适合增量式训练。</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3366FF"/>
          <w:sz w:val="20"/>
          <w:szCs w:val="20"/>
        </w:rPr>
        <w:t xml:space="preserve">　　</w:t>
      </w:r>
      <w:r>
        <w:rPr>
          <w:rStyle w:val="a5"/>
          <w:rFonts w:ascii="Verdana" w:hAnsi="Verdana"/>
          <w:b/>
          <w:bCs/>
          <w:color w:val="3366FF"/>
          <w:sz w:val="20"/>
          <w:szCs w:val="20"/>
        </w:rPr>
        <w:t>缺点</w:t>
      </w:r>
      <w:r>
        <w:rPr>
          <w:rStyle w:val="a4"/>
          <w:rFonts w:ascii="Verdana" w:hAnsi="Verdana"/>
          <w:color w:val="3366FF"/>
          <w:sz w:val="20"/>
          <w:szCs w:val="20"/>
        </w:rPr>
        <w:t>：</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对输入数据的表达形式很敏感。</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决策树：</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决策树中很重要的一点就是选择一个属性进行分枝，因此要注意一下信息增益的计算公式，并深入理解它。</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信息熵的计算公式如下</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933700" cy="534035"/>
            <wp:effectExtent l="0" t="0" r="0" b="0"/>
            <wp:docPr id="45" name="图片 45" descr="http://images.cnitblog.com/blog/381513/201310/29224516-fcf4c61c9e384ff08dd46a0504747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381513/201310/29224516-fcf4c61c9e384ff08dd46a0504747af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53403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其中的</w:t>
      </w:r>
      <w:r>
        <w:rPr>
          <w:rFonts w:ascii="Verdana" w:hAnsi="Verdana"/>
          <w:color w:val="4B4B4B"/>
          <w:sz w:val="20"/>
          <w:szCs w:val="20"/>
        </w:rPr>
        <w:t>n</w:t>
      </w:r>
      <w:r>
        <w:rPr>
          <w:rFonts w:ascii="Verdana" w:hAnsi="Verdana"/>
          <w:color w:val="4B4B4B"/>
          <w:sz w:val="20"/>
          <w:szCs w:val="20"/>
        </w:rPr>
        <w:t>代表有</w:t>
      </w:r>
      <w:r>
        <w:rPr>
          <w:rFonts w:ascii="Verdana" w:hAnsi="Verdana"/>
          <w:color w:val="4B4B4B"/>
          <w:sz w:val="20"/>
          <w:szCs w:val="20"/>
        </w:rPr>
        <w:t>n</w:t>
      </w:r>
      <w:proofErr w:type="gramStart"/>
      <w:r>
        <w:rPr>
          <w:rFonts w:ascii="Verdana" w:hAnsi="Verdana"/>
          <w:color w:val="4B4B4B"/>
          <w:sz w:val="20"/>
          <w:szCs w:val="20"/>
        </w:rPr>
        <w:t>个</w:t>
      </w:r>
      <w:proofErr w:type="gramEnd"/>
      <w:r>
        <w:rPr>
          <w:rFonts w:ascii="Verdana" w:hAnsi="Verdana"/>
          <w:color w:val="4B4B4B"/>
          <w:sz w:val="20"/>
          <w:szCs w:val="20"/>
        </w:rPr>
        <w:t>分类类别（比如假设是</w:t>
      </w:r>
      <w:r>
        <w:rPr>
          <w:rFonts w:ascii="Verdana" w:hAnsi="Verdana"/>
          <w:color w:val="4B4B4B"/>
          <w:sz w:val="20"/>
          <w:szCs w:val="20"/>
        </w:rPr>
        <w:t>2</w:t>
      </w:r>
      <w:r>
        <w:rPr>
          <w:rFonts w:ascii="Verdana" w:hAnsi="Verdana"/>
          <w:color w:val="4B4B4B"/>
          <w:sz w:val="20"/>
          <w:szCs w:val="20"/>
        </w:rPr>
        <w:t>类问题，那么</w:t>
      </w:r>
      <w:r>
        <w:rPr>
          <w:rFonts w:ascii="Verdana" w:hAnsi="Verdana"/>
          <w:color w:val="4B4B4B"/>
          <w:sz w:val="20"/>
          <w:szCs w:val="20"/>
        </w:rPr>
        <w:t>n=2</w:t>
      </w:r>
      <w:r>
        <w:rPr>
          <w:rFonts w:ascii="Verdana" w:hAnsi="Verdana"/>
          <w:color w:val="4B4B4B"/>
          <w:sz w:val="20"/>
          <w:szCs w:val="20"/>
        </w:rPr>
        <w:t>）。分别计算这</w:t>
      </w:r>
      <w:r>
        <w:rPr>
          <w:rFonts w:ascii="Verdana" w:hAnsi="Verdana"/>
          <w:color w:val="4B4B4B"/>
          <w:sz w:val="20"/>
          <w:szCs w:val="20"/>
        </w:rPr>
        <w:t>2</w:t>
      </w:r>
      <w:r>
        <w:rPr>
          <w:rFonts w:ascii="Verdana" w:hAnsi="Verdana"/>
          <w:color w:val="4B4B4B"/>
          <w:sz w:val="20"/>
          <w:szCs w:val="20"/>
        </w:rPr>
        <w:t>类样本在总样本中出现的概率</w:t>
      </w:r>
      <w:r>
        <w:rPr>
          <w:rFonts w:ascii="Verdana" w:hAnsi="Verdana"/>
          <w:color w:val="4B4B4B"/>
          <w:sz w:val="20"/>
          <w:szCs w:val="20"/>
        </w:rPr>
        <w:t>p1</w:t>
      </w:r>
      <w:r>
        <w:rPr>
          <w:rFonts w:ascii="Verdana" w:hAnsi="Verdana"/>
          <w:color w:val="4B4B4B"/>
          <w:sz w:val="20"/>
          <w:szCs w:val="20"/>
        </w:rPr>
        <w:t>和</w:t>
      </w:r>
      <w:r>
        <w:rPr>
          <w:rFonts w:ascii="Verdana" w:hAnsi="Verdana"/>
          <w:color w:val="4B4B4B"/>
          <w:sz w:val="20"/>
          <w:szCs w:val="20"/>
        </w:rPr>
        <w:t>p2</w:t>
      </w:r>
      <w:r>
        <w:rPr>
          <w:rFonts w:ascii="Verdana" w:hAnsi="Verdana"/>
          <w:color w:val="4B4B4B"/>
          <w:sz w:val="20"/>
          <w:szCs w:val="20"/>
        </w:rPr>
        <w:t>，这样就可以计算出未选中属性分枝前的信息熵。</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现在选中一个属性</w:t>
      </w:r>
      <w:r>
        <w:rPr>
          <w:rFonts w:ascii="Verdana" w:hAnsi="Verdana"/>
          <w:color w:val="4B4B4B"/>
          <w:sz w:val="20"/>
          <w:szCs w:val="20"/>
        </w:rPr>
        <w:t>xi</w:t>
      </w:r>
      <w:r>
        <w:rPr>
          <w:rFonts w:ascii="Verdana" w:hAnsi="Verdana"/>
          <w:color w:val="4B4B4B"/>
          <w:sz w:val="20"/>
          <w:szCs w:val="20"/>
        </w:rPr>
        <w:t>用来进行分枝，此时分枝规则是：如果</w:t>
      </w:r>
      <w:r>
        <w:rPr>
          <w:rFonts w:ascii="Verdana" w:hAnsi="Verdana"/>
          <w:color w:val="4B4B4B"/>
          <w:sz w:val="20"/>
          <w:szCs w:val="20"/>
        </w:rPr>
        <w:t>xi=</w:t>
      </w:r>
      <w:proofErr w:type="spellStart"/>
      <w:r>
        <w:rPr>
          <w:rFonts w:ascii="Verdana" w:hAnsi="Verdana"/>
          <w:color w:val="4B4B4B"/>
          <w:sz w:val="20"/>
          <w:szCs w:val="20"/>
        </w:rPr>
        <w:t>vx</w:t>
      </w:r>
      <w:proofErr w:type="spellEnd"/>
      <w:r>
        <w:rPr>
          <w:rFonts w:ascii="Verdana" w:hAnsi="Verdana"/>
          <w:color w:val="4B4B4B"/>
          <w:sz w:val="20"/>
          <w:szCs w:val="20"/>
        </w:rPr>
        <w:t>的话，将样本分到树的一个分支；如果不相等则进入另一个分支。很显然，分支中的样本很有可能包括</w:t>
      </w:r>
      <w:r>
        <w:rPr>
          <w:rFonts w:ascii="Verdana" w:hAnsi="Verdana"/>
          <w:color w:val="4B4B4B"/>
          <w:sz w:val="20"/>
          <w:szCs w:val="20"/>
        </w:rPr>
        <w:t>2</w:t>
      </w:r>
      <w:r>
        <w:rPr>
          <w:rFonts w:ascii="Verdana" w:hAnsi="Verdana"/>
          <w:color w:val="4B4B4B"/>
          <w:sz w:val="20"/>
          <w:szCs w:val="20"/>
        </w:rPr>
        <w:t>个类别，分别计算这</w:t>
      </w:r>
      <w:r>
        <w:rPr>
          <w:rFonts w:ascii="Verdana" w:hAnsi="Verdana"/>
          <w:color w:val="4B4B4B"/>
          <w:sz w:val="20"/>
          <w:szCs w:val="20"/>
        </w:rPr>
        <w:t>2</w:t>
      </w:r>
      <w:r>
        <w:rPr>
          <w:rFonts w:ascii="Verdana" w:hAnsi="Verdana"/>
          <w:color w:val="4B4B4B"/>
          <w:sz w:val="20"/>
          <w:szCs w:val="20"/>
        </w:rPr>
        <w:t>个分支的熵</w:t>
      </w:r>
      <w:r>
        <w:rPr>
          <w:rFonts w:ascii="Verdana" w:hAnsi="Verdana"/>
          <w:color w:val="4B4B4B"/>
          <w:sz w:val="20"/>
          <w:szCs w:val="20"/>
        </w:rPr>
        <w:t>H1</w:t>
      </w:r>
      <w:r>
        <w:rPr>
          <w:rFonts w:ascii="Verdana" w:hAnsi="Verdana"/>
          <w:color w:val="4B4B4B"/>
          <w:sz w:val="20"/>
          <w:szCs w:val="20"/>
        </w:rPr>
        <w:t>和</w:t>
      </w:r>
      <w:r>
        <w:rPr>
          <w:rFonts w:ascii="Verdana" w:hAnsi="Verdana"/>
          <w:color w:val="4B4B4B"/>
          <w:sz w:val="20"/>
          <w:szCs w:val="20"/>
        </w:rPr>
        <w:t>H2,</w:t>
      </w:r>
      <w:r>
        <w:rPr>
          <w:rFonts w:ascii="Verdana" w:hAnsi="Verdana"/>
          <w:color w:val="4B4B4B"/>
          <w:sz w:val="20"/>
          <w:szCs w:val="20"/>
        </w:rPr>
        <w:t>计算出分枝后的总信息熵</w:t>
      </w:r>
      <w:r>
        <w:rPr>
          <w:rFonts w:ascii="Verdana" w:hAnsi="Verdana"/>
          <w:color w:val="4B4B4B"/>
          <w:sz w:val="20"/>
          <w:szCs w:val="20"/>
        </w:rPr>
        <w:t>H</w:t>
      </w:r>
      <w:proofErr w:type="gramStart"/>
      <w:r>
        <w:rPr>
          <w:rFonts w:ascii="Verdana" w:hAnsi="Verdana"/>
          <w:color w:val="4B4B4B"/>
          <w:sz w:val="20"/>
          <w:szCs w:val="20"/>
        </w:rPr>
        <w:t>’</w:t>
      </w:r>
      <w:proofErr w:type="gramEnd"/>
      <w:r>
        <w:rPr>
          <w:rFonts w:ascii="Verdana" w:hAnsi="Verdana"/>
          <w:color w:val="4B4B4B"/>
          <w:sz w:val="20"/>
          <w:szCs w:val="20"/>
        </w:rPr>
        <w:t>=p1*H1+p2*H2.</w:t>
      </w:r>
      <w:r>
        <w:rPr>
          <w:rFonts w:ascii="Verdana" w:hAnsi="Verdana"/>
          <w:color w:val="4B4B4B"/>
          <w:sz w:val="20"/>
          <w:szCs w:val="20"/>
        </w:rPr>
        <w:t>，则此时的信息增益</w:t>
      </w:r>
      <w:r>
        <w:rPr>
          <w:rFonts w:ascii="Verdana" w:hAnsi="Verdana"/>
          <w:color w:val="4B4B4B"/>
          <w:sz w:val="20"/>
          <w:szCs w:val="20"/>
        </w:rPr>
        <w:t>ΔH=H-H</w:t>
      </w:r>
      <w:proofErr w:type="gramStart"/>
      <w:r>
        <w:rPr>
          <w:rFonts w:ascii="Verdana" w:hAnsi="Verdana"/>
          <w:color w:val="4B4B4B"/>
          <w:sz w:val="20"/>
          <w:szCs w:val="20"/>
        </w:rPr>
        <w:t>’</w:t>
      </w:r>
      <w:proofErr w:type="gramEnd"/>
      <w:r>
        <w:rPr>
          <w:rFonts w:ascii="Verdana" w:hAnsi="Verdana"/>
          <w:color w:val="4B4B4B"/>
          <w:sz w:val="20"/>
          <w:szCs w:val="20"/>
        </w:rPr>
        <w:t>。以信息增益为原则，把所有的属性都测试一边，选择一个使增益最大的属性作为本次分枝属性。</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决策树的优点：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计算量简单，可解释性强，比较适合处理有缺失属性值的样本，能够处理不相关的特征；</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 xml:space="preserve">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容易过拟合（后续出现了随机森林，减小了过拟合现象）；</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lastRenderedPageBreak/>
        <w:t xml:space="preserve">　　</w:t>
      </w:r>
      <w:r>
        <w:rPr>
          <w:rStyle w:val="a4"/>
          <w:rFonts w:ascii="Verdana" w:hAnsi="Verdana"/>
          <w:color w:val="0000FF"/>
          <w:sz w:val="36"/>
          <w:szCs w:val="36"/>
        </w:rPr>
        <w:t>Logistic</w:t>
      </w:r>
      <w:r>
        <w:rPr>
          <w:rStyle w:val="a4"/>
          <w:rFonts w:ascii="Verdana" w:hAnsi="Verdana"/>
          <w:color w:val="0000FF"/>
          <w:sz w:val="36"/>
          <w:szCs w:val="36"/>
        </w:rPr>
        <w:t>回归：</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Logistic</w:t>
      </w:r>
      <w:r>
        <w:rPr>
          <w:rFonts w:ascii="Verdana" w:hAnsi="Verdana"/>
          <w:color w:val="4B4B4B"/>
          <w:sz w:val="20"/>
          <w:szCs w:val="20"/>
        </w:rPr>
        <w:t>是用来分类的，是一种线性分类器，需要注意的地方有：</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1. logistic</w:t>
      </w:r>
      <w:r>
        <w:rPr>
          <w:rFonts w:ascii="Verdana" w:hAnsi="Verdana"/>
          <w:color w:val="4B4B4B"/>
          <w:sz w:val="20"/>
          <w:szCs w:val="20"/>
        </w:rPr>
        <w:t>函数表达式为：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540760" cy="987425"/>
            <wp:effectExtent l="0" t="0" r="2540" b="3175"/>
            <wp:docPr id="44" name="图片 44" descr="http://images.cnitblog.com/blog/381513/201310/29224538-9b0b6384fe7d409c898caee07987c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381513/201310/29224538-9b0b6384fe7d409c898caee07987c3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760" cy="9874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其导数形式为：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597150" cy="1470660"/>
            <wp:effectExtent l="0" t="0" r="0" b="0"/>
            <wp:docPr id="43" name="图片 43" descr="http://images.cnitblog.com/blog/381513/201310/29224601-a6d039b813294462af0b8931630f2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381513/201310/29224601-a6d039b813294462af0b8931630f2a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0" cy="147066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proofErr w:type="spellStart"/>
      <w:r>
        <w:rPr>
          <w:rFonts w:ascii="Verdana" w:hAnsi="Verdana"/>
          <w:color w:val="4B4B4B"/>
          <w:sz w:val="20"/>
          <w:szCs w:val="20"/>
        </w:rPr>
        <w:t>logsitc</w:t>
      </w:r>
      <w:proofErr w:type="spellEnd"/>
      <w:r>
        <w:rPr>
          <w:rFonts w:ascii="Verdana" w:hAnsi="Verdana"/>
          <w:color w:val="4B4B4B"/>
          <w:sz w:val="20"/>
          <w:szCs w:val="20"/>
        </w:rPr>
        <w:t>回归方法主要是用最大似然估计来学习的，所以单个样本的后验概率为：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255010" cy="446405"/>
            <wp:effectExtent l="0" t="0" r="2540" b="0"/>
            <wp:docPr id="42" name="图片 42" descr="http://images.cnitblog.com/blog/381513/201310/29224626-a42a5a2a05a34d82be182d150a625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381513/201310/29224626-a42a5a2a05a34d82be182d150a625c9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010" cy="44640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到整个样本的后验概率：</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123565" cy="1346200"/>
            <wp:effectExtent l="0" t="0" r="635" b="6350"/>
            <wp:docPr id="41" name="图片 41" descr="http://images.cnitblog.com/blog/381513/201310/29224643-27827d866a0f401d89732581d7c1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381513/201310/29224643-27827d866a0f401d89732581d7c154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134620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其中：</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523490" cy="607060"/>
            <wp:effectExtent l="0" t="0" r="0" b="2540"/>
            <wp:docPr id="40" name="图片 40" descr="http://images.cnitblog.com/blog/381513/201310/29224709-e37b923fe69b4d8ebd649dffa96f7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381513/201310/29224709-e37b923fe69b4d8ebd649dffa96f73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3490" cy="60706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通过对数进一步化简为：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279265" cy="848360"/>
            <wp:effectExtent l="0" t="0" r="6985" b="8890"/>
            <wp:docPr id="39" name="图片 39" descr="http://images.cnitblog.com/blog/381513/201310/29224726-5ee5aa2bc14b461c87dd7ebb26822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381513/201310/29224726-5ee5aa2bc14b461c87dd7ebb268228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265" cy="84836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其实它的</w:t>
      </w:r>
      <w:r>
        <w:rPr>
          <w:rFonts w:ascii="Verdana" w:hAnsi="Verdana"/>
          <w:color w:val="4B4B4B"/>
          <w:sz w:val="20"/>
          <w:szCs w:val="20"/>
        </w:rPr>
        <w:t>loss function</w:t>
      </w:r>
      <w:r>
        <w:rPr>
          <w:rFonts w:ascii="Verdana" w:hAnsi="Verdana"/>
          <w:color w:val="4B4B4B"/>
          <w:sz w:val="20"/>
          <w:szCs w:val="20"/>
        </w:rPr>
        <w:t>为</w:t>
      </w:r>
      <w:r>
        <w:rPr>
          <w:rFonts w:ascii="Verdana" w:hAnsi="Verdana"/>
          <w:color w:val="4B4B4B"/>
          <w:sz w:val="20"/>
          <w:szCs w:val="20"/>
        </w:rPr>
        <w:t>-l(θ)</w:t>
      </w:r>
      <w:r>
        <w:rPr>
          <w:rFonts w:ascii="Verdana" w:hAnsi="Verdana"/>
          <w:color w:val="4B4B4B"/>
          <w:sz w:val="20"/>
          <w:szCs w:val="20"/>
        </w:rPr>
        <w:t>，因此我们需使</w:t>
      </w:r>
      <w:r>
        <w:rPr>
          <w:rFonts w:ascii="Verdana" w:hAnsi="Verdana"/>
          <w:color w:val="4B4B4B"/>
          <w:sz w:val="20"/>
          <w:szCs w:val="20"/>
        </w:rPr>
        <w:t>loss function</w:t>
      </w:r>
      <w:r>
        <w:rPr>
          <w:rFonts w:ascii="Verdana" w:hAnsi="Verdana"/>
          <w:color w:val="4B4B4B"/>
          <w:sz w:val="20"/>
          <w:szCs w:val="20"/>
        </w:rPr>
        <w:t>最小，可采用梯度下降法得到。梯度下降法公式为</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520565" cy="1228725"/>
            <wp:effectExtent l="0" t="0" r="0" b="9525"/>
            <wp:docPr id="38" name="图片 38" descr="http://images.cnitblog.com/blog/381513/201310/29224823-e31ad6e732d44b27a5256de58a336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381513/201310/29224823-e31ad6e732d44b27a5256de58a3366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12287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2640965" cy="417195"/>
            <wp:effectExtent l="0" t="0" r="6985" b="1905"/>
            <wp:docPr id="37" name="图片 37" descr="http://images.cnitblog.com/blog/381513/201310/29224841-f856f665be51466d86680c75d016c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381513/201310/29224841-f856f665be51466d86680c75d016cbe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41719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Logistic</w:t>
      </w:r>
      <w:r>
        <w:rPr>
          <w:rStyle w:val="a4"/>
          <w:rFonts w:ascii="Verdana" w:hAnsi="Verdana"/>
          <w:i/>
          <w:iCs/>
          <w:color w:val="3366FF"/>
          <w:sz w:val="20"/>
          <w:szCs w:val="20"/>
        </w:rPr>
        <w:t>回归优点：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1</w:t>
      </w:r>
      <w:r>
        <w:rPr>
          <w:rFonts w:ascii="Verdana" w:hAnsi="Verdana"/>
          <w:color w:val="4B4B4B"/>
          <w:sz w:val="20"/>
          <w:szCs w:val="20"/>
        </w:rPr>
        <w:t>、实现简单；</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2</w:t>
      </w:r>
      <w:r>
        <w:rPr>
          <w:rFonts w:ascii="Verdana" w:hAnsi="Verdana"/>
          <w:color w:val="4B4B4B"/>
          <w:sz w:val="20"/>
          <w:szCs w:val="20"/>
        </w:rPr>
        <w:t>、分类时计算量非常小，速度很快，存储资源低；</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1</w:t>
      </w:r>
      <w:r>
        <w:rPr>
          <w:rFonts w:ascii="Verdana" w:hAnsi="Verdana"/>
          <w:color w:val="4B4B4B"/>
          <w:sz w:val="20"/>
          <w:szCs w:val="20"/>
        </w:rPr>
        <w:t>、容易欠拟合，一般准确度不太高</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2</w:t>
      </w:r>
      <w:r>
        <w:rPr>
          <w:rFonts w:ascii="Verdana" w:hAnsi="Verdana"/>
          <w:color w:val="4B4B4B"/>
          <w:sz w:val="20"/>
          <w:szCs w:val="20"/>
        </w:rPr>
        <w:t>、只能处理两分类问题（在此基础上衍生出来的</w:t>
      </w:r>
      <w:proofErr w:type="spellStart"/>
      <w:r>
        <w:rPr>
          <w:rFonts w:ascii="Verdana" w:hAnsi="Verdana"/>
          <w:color w:val="4B4B4B"/>
          <w:sz w:val="20"/>
          <w:szCs w:val="20"/>
        </w:rPr>
        <w:t>softmax</w:t>
      </w:r>
      <w:proofErr w:type="spellEnd"/>
      <w:r>
        <w:rPr>
          <w:rFonts w:ascii="Verdana" w:hAnsi="Verdana"/>
          <w:color w:val="4B4B4B"/>
          <w:sz w:val="20"/>
          <w:szCs w:val="20"/>
        </w:rPr>
        <w:t>可以用于多分类），且必须线性可分；</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线性回归：</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线性回归才是真正用于回归的，而不像</w:t>
      </w:r>
      <w:r>
        <w:rPr>
          <w:rFonts w:ascii="Verdana" w:hAnsi="Verdana"/>
          <w:color w:val="4B4B4B"/>
          <w:sz w:val="20"/>
          <w:szCs w:val="20"/>
        </w:rPr>
        <w:t>logistic</w:t>
      </w:r>
      <w:r>
        <w:rPr>
          <w:rFonts w:ascii="Verdana" w:hAnsi="Verdana"/>
          <w:color w:val="4B4B4B"/>
          <w:sz w:val="20"/>
          <w:szCs w:val="20"/>
        </w:rPr>
        <w:t>回归是用于分类，其基本思想是用梯度下降法对最小二乘法形式的误差函数进行优化，当然也可以用</w:t>
      </w:r>
      <w:r>
        <w:rPr>
          <w:rFonts w:ascii="Verdana" w:hAnsi="Verdana"/>
          <w:color w:val="4B4B4B"/>
          <w:sz w:val="20"/>
          <w:szCs w:val="20"/>
        </w:rPr>
        <w:t>normal equation</w:t>
      </w:r>
      <w:r>
        <w:rPr>
          <w:rFonts w:ascii="Verdana" w:hAnsi="Verdana"/>
          <w:color w:val="4B4B4B"/>
          <w:sz w:val="20"/>
          <w:szCs w:val="20"/>
        </w:rPr>
        <w:t>直接求得参数的解，结果为：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1668145" cy="482600"/>
            <wp:effectExtent l="0" t="0" r="8255" b="0"/>
            <wp:docPr id="36" name="图片 36" descr="http://images.cnitblog.com/blog/381513/201310/29224913-b105579ae6e84025aed2007d6710b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381513/201310/29224913-b105579ae6e84025aed2007d6710bb0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145" cy="48260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而在</w:t>
      </w:r>
      <w:r>
        <w:rPr>
          <w:rFonts w:ascii="Verdana" w:hAnsi="Verdana"/>
          <w:color w:val="4B4B4B"/>
          <w:sz w:val="20"/>
          <w:szCs w:val="20"/>
        </w:rPr>
        <w:t>LWLR</w:t>
      </w:r>
      <w:r>
        <w:rPr>
          <w:rFonts w:ascii="Verdana" w:hAnsi="Verdana"/>
          <w:color w:val="4B4B4B"/>
          <w:sz w:val="20"/>
          <w:szCs w:val="20"/>
        </w:rPr>
        <w:t>（局部加权线性回归）中，参数的计算表达式为</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340610" cy="504825"/>
            <wp:effectExtent l="0" t="0" r="2540" b="9525"/>
            <wp:docPr id="35" name="图片 35" descr="http://images.cnitblog.com/blog/381513/201310/29224932-92fa3e28b8d649adae9b667ad09b9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381513/201310/29224932-92fa3e28b8d649adae9b667ad09b98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0610" cy="5048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因为此时优化的是：</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709035" cy="746125"/>
            <wp:effectExtent l="0" t="0" r="5715" b="0"/>
            <wp:docPr id="34" name="图片 34" descr="http://images.cnitblog.com/blog/381513/201310/29224945-4d40735b78784e559f373afd71d80b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381513/201310/29224945-4d40735b78784e559f373afd71d80bc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035" cy="7461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由此可见</w:t>
      </w:r>
      <w:r>
        <w:rPr>
          <w:rFonts w:ascii="Verdana" w:hAnsi="Verdana"/>
          <w:color w:val="4B4B4B"/>
          <w:sz w:val="20"/>
          <w:szCs w:val="20"/>
        </w:rPr>
        <w:t>LWLR</w:t>
      </w:r>
      <w:r>
        <w:rPr>
          <w:rFonts w:ascii="Verdana" w:hAnsi="Verdana"/>
          <w:color w:val="4B4B4B"/>
          <w:sz w:val="20"/>
          <w:szCs w:val="20"/>
        </w:rPr>
        <w:t>与</w:t>
      </w:r>
      <w:r>
        <w:rPr>
          <w:rFonts w:ascii="Verdana" w:hAnsi="Verdana"/>
          <w:color w:val="4B4B4B"/>
          <w:sz w:val="20"/>
          <w:szCs w:val="20"/>
        </w:rPr>
        <w:t>LR</w:t>
      </w:r>
      <w:r>
        <w:rPr>
          <w:rFonts w:ascii="Verdana" w:hAnsi="Verdana"/>
          <w:color w:val="4B4B4B"/>
          <w:sz w:val="20"/>
          <w:szCs w:val="20"/>
        </w:rPr>
        <w:t>不同，</w:t>
      </w:r>
      <w:r>
        <w:rPr>
          <w:rFonts w:ascii="Verdana" w:hAnsi="Verdana"/>
          <w:color w:val="4B4B4B"/>
          <w:sz w:val="20"/>
          <w:szCs w:val="20"/>
        </w:rPr>
        <w:t>LWLR</w:t>
      </w:r>
      <w:r>
        <w:rPr>
          <w:rFonts w:ascii="Verdana" w:hAnsi="Verdana"/>
          <w:color w:val="4B4B4B"/>
          <w:sz w:val="20"/>
          <w:szCs w:val="20"/>
        </w:rPr>
        <w:t>是一个非参数模型，因为每次进行回归计算都要遍历训练样本至少一次。</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线性回归优点：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实现简单，计算简单；</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5"/>
          <w:rFonts w:ascii="Verdana" w:hAnsi="Verdana"/>
          <w:b/>
          <w:b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不能拟合非线性数据；</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KNN</w:t>
      </w:r>
      <w:r>
        <w:rPr>
          <w:rStyle w:val="a4"/>
          <w:rFonts w:ascii="Verdana" w:hAnsi="Verdana"/>
          <w:color w:val="0000FF"/>
          <w:sz w:val="36"/>
          <w:szCs w:val="36"/>
        </w:rPr>
        <w:t>算法：</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KNN</w:t>
      </w:r>
      <w:r>
        <w:rPr>
          <w:rFonts w:ascii="Verdana" w:hAnsi="Verdana"/>
          <w:color w:val="4B4B4B"/>
          <w:sz w:val="20"/>
          <w:szCs w:val="20"/>
        </w:rPr>
        <w:t>即最近邻算法，其主要过程为：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计算训练样本和测试样本中每个样本点的距离（常见的距离度量有欧式距离，马氏距离等）；</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对上面所有的距离值进行排序；</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选前</w:t>
      </w:r>
      <w:r>
        <w:rPr>
          <w:rFonts w:ascii="Verdana" w:hAnsi="Verdana"/>
          <w:color w:val="4B4B4B"/>
          <w:sz w:val="20"/>
          <w:szCs w:val="20"/>
        </w:rPr>
        <w:t>k</w:t>
      </w:r>
      <w:proofErr w:type="gramStart"/>
      <w:r>
        <w:rPr>
          <w:rFonts w:ascii="Verdana" w:hAnsi="Verdana"/>
          <w:color w:val="4B4B4B"/>
          <w:sz w:val="20"/>
          <w:szCs w:val="20"/>
        </w:rPr>
        <w:t>个</w:t>
      </w:r>
      <w:proofErr w:type="gramEnd"/>
      <w:r>
        <w:rPr>
          <w:rFonts w:ascii="Verdana" w:hAnsi="Verdana"/>
          <w:color w:val="4B4B4B"/>
          <w:sz w:val="20"/>
          <w:szCs w:val="20"/>
        </w:rPr>
        <w:t>最小距离的样本；</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根据这</w:t>
      </w:r>
      <w:r>
        <w:rPr>
          <w:rFonts w:ascii="Verdana" w:hAnsi="Verdana"/>
          <w:color w:val="4B4B4B"/>
          <w:sz w:val="20"/>
          <w:szCs w:val="20"/>
        </w:rPr>
        <w:t>k</w:t>
      </w:r>
      <w:proofErr w:type="gramStart"/>
      <w:r>
        <w:rPr>
          <w:rFonts w:ascii="Verdana" w:hAnsi="Verdana"/>
          <w:color w:val="4B4B4B"/>
          <w:sz w:val="20"/>
          <w:szCs w:val="20"/>
        </w:rPr>
        <w:t>个</w:t>
      </w:r>
      <w:proofErr w:type="gramEnd"/>
      <w:r>
        <w:rPr>
          <w:rFonts w:ascii="Verdana" w:hAnsi="Verdana"/>
          <w:color w:val="4B4B4B"/>
          <w:sz w:val="20"/>
          <w:szCs w:val="20"/>
        </w:rPr>
        <w:t>样本的标签进行投票，得到最后的分类类别；</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如何选择一个最佳的</w:t>
      </w:r>
      <w:r>
        <w:rPr>
          <w:rFonts w:ascii="Verdana" w:hAnsi="Verdana"/>
          <w:color w:val="4B4B4B"/>
          <w:sz w:val="20"/>
          <w:szCs w:val="20"/>
        </w:rPr>
        <w:t>K</w:t>
      </w:r>
      <w:r>
        <w:rPr>
          <w:rFonts w:ascii="Verdana" w:hAnsi="Verdana"/>
          <w:color w:val="4B4B4B"/>
          <w:sz w:val="20"/>
          <w:szCs w:val="20"/>
        </w:rPr>
        <w:t>值，这取决于数据。一般情况下，在分类时较大的</w:t>
      </w:r>
      <w:r>
        <w:rPr>
          <w:rFonts w:ascii="Verdana" w:hAnsi="Verdana"/>
          <w:color w:val="4B4B4B"/>
          <w:sz w:val="20"/>
          <w:szCs w:val="20"/>
        </w:rPr>
        <w:t>K</w:t>
      </w:r>
      <w:proofErr w:type="gramStart"/>
      <w:r>
        <w:rPr>
          <w:rFonts w:ascii="Verdana" w:hAnsi="Verdana"/>
          <w:color w:val="4B4B4B"/>
          <w:sz w:val="20"/>
          <w:szCs w:val="20"/>
        </w:rPr>
        <w:t>值能够</w:t>
      </w:r>
      <w:proofErr w:type="gramEnd"/>
      <w:r>
        <w:rPr>
          <w:rFonts w:ascii="Verdana" w:hAnsi="Verdana"/>
          <w:color w:val="4B4B4B"/>
          <w:sz w:val="20"/>
          <w:szCs w:val="20"/>
        </w:rPr>
        <w:t>减小噪声的影响。但会使类别之间的界限变得模糊。一个较好的</w:t>
      </w:r>
      <w:r>
        <w:rPr>
          <w:rFonts w:ascii="Verdana" w:hAnsi="Verdana"/>
          <w:color w:val="4B4B4B"/>
          <w:sz w:val="20"/>
          <w:szCs w:val="20"/>
        </w:rPr>
        <w:t>K</w:t>
      </w:r>
      <w:r>
        <w:rPr>
          <w:rFonts w:ascii="Verdana" w:hAnsi="Verdana"/>
          <w:color w:val="4B4B4B"/>
          <w:sz w:val="20"/>
          <w:szCs w:val="20"/>
        </w:rPr>
        <w:t>值可通过各种启发式技术来获取，比如，交叉验证。另外噪声和非相关性特征向量的存在会使</w:t>
      </w:r>
      <w:r>
        <w:rPr>
          <w:rFonts w:ascii="Verdana" w:hAnsi="Verdana"/>
          <w:color w:val="4B4B4B"/>
          <w:sz w:val="20"/>
          <w:szCs w:val="20"/>
        </w:rPr>
        <w:t>K</w:t>
      </w:r>
      <w:r>
        <w:rPr>
          <w:rFonts w:ascii="Verdana" w:hAnsi="Verdana"/>
          <w:color w:val="4B4B4B"/>
          <w:sz w:val="20"/>
          <w:szCs w:val="20"/>
        </w:rPr>
        <w:t>近邻算法的准确性减小。</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近邻算法具有较强的一致性结果。随着数据趋于无限，算法保证错误率不会超过贝叶斯算法错误率的两倍。对于一些好的</w:t>
      </w:r>
      <w:r>
        <w:rPr>
          <w:rFonts w:ascii="Verdana" w:hAnsi="Verdana"/>
          <w:color w:val="4B4B4B"/>
          <w:sz w:val="20"/>
          <w:szCs w:val="20"/>
        </w:rPr>
        <w:t>K</w:t>
      </w:r>
      <w:r>
        <w:rPr>
          <w:rFonts w:ascii="Verdana" w:hAnsi="Verdana"/>
          <w:color w:val="4B4B4B"/>
          <w:sz w:val="20"/>
          <w:szCs w:val="20"/>
        </w:rPr>
        <w:t>值，</w:t>
      </w:r>
      <w:r>
        <w:rPr>
          <w:rFonts w:ascii="Verdana" w:hAnsi="Verdana"/>
          <w:color w:val="4B4B4B"/>
          <w:sz w:val="20"/>
          <w:szCs w:val="20"/>
        </w:rPr>
        <w:t>K</w:t>
      </w:r>
      <w:r>
        <w:rPr>
          <w:rFonts w:ascii="Verdana" w:hAnsi="Verdana"/>
          <w:color w:val="4B4B4B"/>
          <w:sz w:val="20"/>
          <w:szCs w:val="20"/>
        </w:rPr>
        <w:t>近邻保证错误率不会超过贝叶斯理论误差率。</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注：马氏距离一定要先给出样本集的统计性质，比如均值向量，协方差矩阵等。关于马氏距离的介绍如下：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9312275" cy="2574925"/>
            <wp:effectExtent l="0" t="0" r="3175" b="0"/>
            <wp:docPr id="33" name="图片 33" descr="http://images.cnitblog.com/blog/381513/201310/29225128-2a8eb5145f3c46f6aaba72544da7d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381513/201310/29225128-2a8eb5145f3c46f6aaba72544da7d9a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12275" cy="25749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KNN</w:t>
      </w:r>
      <w:r>
        <w:rPr>
          <w:rStyle w:val="a4"/>
          <w:rFonts w:ascii="Verdana" w:hAnsi="Verdana"/>
          <w:i/>
          <w:iCs/>
          <w:color w:val="3366FF"/>
          <w:sz w:val="20"/>
          <w:szCs w:val="20"/>
        </w:rPr>
        <w:t>算法的优点：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思想简单，理论成熟，既可以用来做分类也可以用来做回归；</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可用于非线性分类；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训练时间复杂度为</w:t>
      </w:r>
      <w:r>
        <w:rPr>
          <w:rFonts w:ascii="Verdana" w:hAnsi="Verdana"/>
          <w:color w:val="4B4B4B"/>
          <w:sz w:val="20"/>
          <w:szCs w:val="20"/>
        </w:rPr>
        <w:t>O(n)</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准确度高，对数据没有假设，对</w:t>
      </w:r>
      <w:r>
        <w:rPr>
          <w:rFonts w:ascii="Verdana" w:hAnsi="Verdana"/>
          <w:color w:val="4B4B4B"/>
          <w:sz w:val="20"/>
          <w:szCs w:val="20"/>
        </w:rPr>
        <w:t>outlier</w:t>
      </w:r>
      <w:r>
        <w:rPr>
          <w:rFonts w:ascii="Verdana" w:hAnsi="Verdana"/>
          <w:color w:val="4B4B4B"/>
          <w:sz w:val="20"/>
          <w:szCs w:val="20"/>
        </w:rPr>
        <w:t>不敏感；</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计算量大；</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样本不平衡问题（即有些类别的样本数量很多，而其它样本的数量很少）；</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需要大量的内存；</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SVM</w:t>
      </w:r>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要学会如何使用</w:t>
      </w:r>
      <w:proofErr w:type="spellStart"/>
      <w:r>
        <w:rPr>
          <w:rFonts w:ascii="Verdana" w:hAnsi="Verdana"/>
          <w:color w:val="4B4B4B"/>
          <w:sz w:val="20"/>
          <w:szCs w:val="20"/>
        </w:rPr>
        <w:t>libsvm</w:t>
      </w:r>
      <w:proofErr w:type="spellEnd"/>
      <w:r>
        <w:rPr>
          <w:rFonts w:ascii="Verdana" w:hAnsi="Verdana"/>
          <w:color w:val="4B4B4B"/>
          <w:sz w:val="20"/>
          <w:szCs w:val="20"/>
        </w:rPr>
        <w:t>以及一些参数的调节经验，另外需要理清楚</w:t>
      </w:r>
      <w:proofErr w:type="spellStart"/>
      <w:r>
        <w:rPr>
          <w:rFonts w:ascii="Verdana" w:hAnsi="Verdana"/>
          <w:color w:val="4B4B4B"/>
          <w:sz w:val="20"/>
          <w:szCs w:val="20"/>
        </w:rPr>
        <w:t>svm</w:t>
      </w:r>
      <w:proofErr w:type="spellEnd"/>
      <w:r>
        <w:rPr>
          <w:rFonts w:ascii="Verdana" w:hAnsi="Verdana"/>
          <w:color w:val="4B4B4B"/>
          <w:sz w:val="20"/>
          <w:szCs w:val="20"/>
        </w:rPr>
        <w:t>算法的一些思路：</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proofErr w:type="spellStart"/>
      <w:r>
        <w:rPr>
          <w:rFonts w:ascii="Verdana" w:hAnsi="Verdana"/>
          <w:color w:val="4B4B4B"/>
          <w:sz w:val="20"/>
          <w:szCs w:val="20"/>
        </w:rPr>
        <w:t>svm</w:t>
      </w:r>
      <w:proofErr w:type="spellEnd"/>
      <w:r>
        <w:rPr>
          <w:rFonts w:ascii="Verdana" w:hAnsi="Verdana"/>
          <w:color w:val="4B4B4B"/>
          <w:sz w:val="20"/>
          <w:szCs w:val="20"/>
        </w:rPr>
        <w:t>中的最优</w:t>
      </w:r>
      <w:proofErr w:type="gramStart"/>
      <w:r>
        <w:rPr>
          <w:rFonts w:ascii="Verdana" w:hAnsi="Verdana"/>
          <w:color w:val="4B4B4B"/>
          <w:sz w:val="20"/>
          <w:szCs w:val="20"/>
        </w:rPr>
        <w:t>分类面</w:t>
      </w:r>
      <w:proofErr w:type="gramEnd"/>
      <w:r>
        <w:rPr>
          <w:rFonts w:ascii="Verdana" w:hAnsi="Verdana"/>
          <w:color w:val="4B4B4B"/>
          <w:sz w:val="20"/>
          <w:szCs w:val="20"/>
        </w:rPr>
        <w:t>是对所有样本的</w:t>
      </w:r>
      <w:proofErr w:type="gramStart"/>
      <w:r>
        <w:rPr>
          <w:rFonts w:ascii="Verdana" w:hAnsi="Verdana"/>
          <w:color w:val="4B4B4B"/>
          <w:sz w:val="20"/>
          <w:szCs w:val="20"/>
        </w:rPr>
        <w:t>几何裕量最大</w:t>
      </w:r>
      <w:proofErr w:type="gramEnd"/>
      <w:r>
        <w:rPr>
          <w:rFonts w:ascii="Verdana" w:hAnsi="Verdana"/>
          <w:color w:val="4B4B4B"/>
          <w:sz w:val="20"/>
          <w:szCs w:val="20"/>
        </w:rPr>
        <w:t>（为什么要选择最大间隔分类器，请从数学角度上说明？网易深度学习岗位面试过程中有被问到。答案就是几何间隔与样本</w:t>
      </w:r>
      <w:proofErr w:type="gramStart"/>
      <w:r>
        <w:rPr>
          <w:rFonts w:ascii="Verdana" w:hAnsi="Verdana"/>
          <w:color w:val="4B4B4B"/>
          <w:sz w:val="20"/>
          <w:szCs w:val="20"/>
        </w:rPr>
        <w:t>的误分次数</w:t>
      </w:r>
      <w:proofErr w:type="gramEnd"/>
      <w:r>
        <w:rPr>
          <w:rFonts w:ascii="Verdana" w:hAnsi="Verdana"/>
          <w:color w:val="4B4B4B"/>
          <w:sz w:val="20"/>
          <w:szCs w:val="20"/>
        </w:rPr>
        <w:t>间存在关系：</w:t>
      </w:r>
      <w:r>
        <w:rPr>
          <w:rFonts w:ascii="Verdana" w:hAnsi="Verdana"/>
          <w:noProof/>
          <w:color w:val="4B4B4B"/>
          <w:sz w:val="20"/>
          <w:szCs w:val="20"/>
        </w:rPr>
        <w:drawing>
          <wp:inline distT="0" distB="0" distL="0" distR="0">
            <wp:extent cx="1075055" cy="409575"/>
            <wp:effectExtent l="0" t="0" r="0" b="9525"/>
            <wp:docPr id="32" name="图片 32" descr="http://images.cnitblog.com/blog/381513/201310/29225219-b97dd3e47af24e118e0c40bf660b7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381513/201310/29225219-b97dd3e47af24e118e0c40bf660b79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5055" cy="409575"/>
                    </a:xfrm>
                    <a:prstGeom prst="rect">
                      <a:avLst/>
                    </a:prstGeom>
                    <a:noFill/>
                    <a:ln>
                      <a:noFill/>
                    </a:ln>
                  </pic:spPr>
                </pic:pic>
              </a:graphicData>
            </a:graphic>
          </wp:inline>
        </w:drawing>
      </w:r>
      <w:r>
        <w:rPr>
          <w:rStyle w:val="apple-converted-space"/>
          <w:rFonts w:ascii="Verdana" w:hAnsi="Verdana"/>
          <w:color w:val="4B4B4B"/>
          <w:sz w:val="20"/>
          <w:szCs w:val="20"/>
        </w:rPr>
        <w:t> </w:t>
      </w:r>
      <w:r>
        <w:rPr>
          <w:rFonts w:ascii="Verdana" w:hAnsi="Verdana"/>
          <w:color w:val="4B4B4B"/>
          <w:sz w:val="20"/>
          <w:szCs w:val="20"/>
        </w:rPr>
        <w:t>，其中的分母就是样本到分类间隔距离，分子中的</w:t>
      </w:r>
      <w:r>
        <w:rPr>
          <w:rFonts w:ascii="Verdana" w:hAnsi="Verdana"/>
          <w:color w:val="4B4B4B"/>
          <w:sz w:val="20"/>
          <w:szCs w:val="20"/>
        </w:rPr>
        <w:t>R</w:t>
      </w:r>
      <w:r>
        <w:rPr>
          <w:rFonts w:ascii="Verdana" w:hAnsi="Verdana"/>
          <w:color w:val="4B4B4B"/>
          <w:sz w:val="20"/>
          <w:szCs w:val="20"/>
        </w:rPr>
        <w:t>是所有样本中的最长向量值），即：</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467100" cy="812165"/>
            <wp:effectExtent l="0" t="0" r="0" b="6985"/>
            <wp:docPr id="31" name="图片 31" descr="http://images.cnitblog.com/blog/381513/201310/29225237-83a1c4b13cd04e30b5010ca3ccfedf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381513/201310/29225237-83a1c4b13cd04e30b5010ca3ccfedf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81216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经过一系列推导可得为优化下面原始目标：</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3628390" cy="826770"/>
            <wp:effectExtent l="0" t="0" r="0" b="0"/>
            <wp:docPr id="30" name="图片 30" descr="http://images.cnitblog.com/blog/381513/201310/29225253-9c6a2958978e44c98e1a33fc4a3ef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itblog.com/blog/381513/201310/29225253-9c6a2958978e44c98e1a33fc4a3efe1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8390" cy="826770"/>
                    </a:xfrm>
                    <a:prstGeom prst="rect">
                      <a:avLst/>
                    </a:prstGeom>
                    <a:noFill/>
                    <a:ln>
                      <a:noFill/>
                    </a:ln>
                  </pic:spPr>
                </pic:pic>
              </a:graphicData>
            </a:graphic>
          </wp:inline>
        </w:drawing>
      </w:r>
      <w:r>
        <w:rPr>
          <w:rFonts w:ascii="Verdana" w:hAnsi="Verdana"/>
          <w:color w:val="4B4B4B"/>
          <w:sz w:val="20"/>
          <w:szCs w:val="20"/>
        </w:rPr>
        <w:br w:type="textWrapping" w:clear="all"/>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下面来看看拉格朗日理论：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4060190" cy="1492250"/>
            <wp:effectExtent l="0" t="0" r="0" b="0"/>
            <wp:docPr id="29" name="图片 29" descr="http://images.cnitblog.com/blog/381513/201310/29225311-57a5cb2e778f43f48101cae372c8e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cnitblog.com/blog/381513/201310/29225311-57a5cb2e778f43f48101cae372c8eb8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190" cy="1492250"/>
                    </a:xfrm>
                    <a:prstGeom prst="rect">
                      <a:avLst/>
                    </a:prstGeom>
                    <a:noFill/>
                    <a:ln>
                      <a:noFill/>
                    </a:ln>
                  </pic:spPr>
                </pic:pic>
              </a:graphicData>
            </a:graphic>
          </wp:inline>
        </w:drawing>
      </w:r>
      <w:r>
        <w:rPr>
          <w:rFonts w:ascii="Verdana" w:hAnsi="Verdana"/>
          <w:color w:val="4B4B4B"/>
          <w:sz w:val="20"/>
          <w:szCs w:val="20"/>
        </w:rPr>
        <w:br w:type="textWrapping" w:clear="all"/>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可以将</w:t>
      </w:r>
      <w:r>
        <w:rPr>
          <w:rFonts w:ascii="Verdana" w:hAnsi="Verdana"/>
          <w:color w:val="4B4B4B"/>
          <w:sz w:val="20"/>
          <w:szCs w:val="20"/>
        </w:rPr>
        <w:t>1</w:t>
      </w:r>
      <w:r>
        <w:rPr>
          <w:rFonts w:ascii="Verdana" w:hAnsi="Verdana"/>
          <w:color w:val="4B4B4B"/>
          <w:sz w:val="20"/>
          <w:szCs w:val="20"/>
        </w:rPr>
        <w:t>中的优化目标转换为拉格朗日的形式（通过各种对偶优化，</w:t>
      </w:r>
      <w:r>
        <w:rPr>
          <w:rFonts w:ascii="Verdana" w:hAnsi="Verdana"/>
          <w:color w:val="4B4B4B"/>
          <w:sz w:val="20"/>
          <w:szCs w:val="20"/>
        </w:rPr>
        <w:t>KKD</w:t>
      </w:r>
      <w:r>
        <w:rPr>
          <w:rFonts w:ascii="Verdana" w:hAnsi="Verdana"/>
          <w:color w:val="4B4B4B"/>
          <w:sz w:val="20"/>
          <w:szCs w:val="20"/>
        </w:rPr>
        <w:t>条件），最后目标函数为：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220845" cy="665480"/>
            <wp:effectExtent l="0" t="0" r="8255" b="1270"/>
            <wp:docPr id="28" name="图片 28" descr="http://images.cnitblog.com/blog/381513/201310/29225330-ee418e4d8b414a0f8a6f87ef8ea35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blog/381513/201310/29225330-ee418e4d8b414a0f8a6f87ef8ea357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0845" cy="66548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我们只需要最小</w:t>
      </w:r>
      <w:proofErr w:type="gramStart"/>
      <w:r>
        <w:rPr>
          <w:rFonts w:ascii="Verdana" w:hAnsi="Verdana"/>
          <w:color w:val="4B4B4B"/>
          <w:sz w:val="20"/>
          <w:szCs w:val="20"/>
        </w:rPr>
        <w:t>化上述</w:t>
      </w:r>
      <w:proofErr w:type="gramEnd"/>
      <w:r>
        <w:rPr>
          <w:rFonts w:ascii="Verdana" w:hAnsi="Verdana"/>
          <w:color w:val="4B4B4B"/>
          <w:sz w:val="20"/>
          <w:szCs w:val="20"/>
        </w:rPr>
        <w:t>目标函数，其中的</w:t>
      </w:r>
      <w:r>
        <w:rPr>
          <w:rFonts w:ascii="Verdana" w:hAnsi="Verdana"/>
          <w:color w:val="4B4B4B"/>
          <w:sz w:val="20"/>
          <w:szCs w:val="20"/>
        </w:rPr>
        <w:t>α</w:t>
      </w:r>
      <w:r>
        <w:rPr>
          <w:rFonts w:ascii="Verdana" w:hAnsi="Verdana"/>
          <w:color w:val="4B4B4B"/>
          <w:sz w:val="20"/>
          <w:szCs w:val="20"/>
        </w:rPr>
        <w:t>为原始优化问题中的不等式约束拉格朗日系数。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对</w:t>
      </w:r>
      <w:r>
        <w:rPr>
          <w:rFonts w:ascii="Verdana" w:hAnsi="Verdana"/>
          <w:color w:val="4B4B4B"/>
          <w:sz w:val="20"/>
          <w:szCs w:val="20"/>
        </w:rPr>
        <w:t>2</w:t>
      </w:r>
      <w:r>
        <w:rPr>
          <w:rFonts w:ascii="Verdana" w:hAnsi="Verdana"/>
          <w:color w:val="4B4B4B"/>
          <w:sz w:val="20"/>
          <w:szCs w:val="20"/>
        </w:rPr>
        <w:t>中最后的式子分别</w:t>
      </w:r>
      <w:r>
        <w:rPr>
          <w:rFonts w:ascii="Verdana" w:hAnsi="Verdana"/>
          <w:color w:val="4B4B4B"/>
          <w:sz w:val="20"/>
          <w:szCs w:val="20"/>
        </w:rPr>
        <w:t>w</w:t>
      </w:r>
      <w:r>
        <w:rPr>
          <w:rFonts w:ascii="Verdana" w:hAnsi="Verdana"/>
          <w:color w:val="4B4B4B"/>
          <w:sz w:val="20"/>
          <w:szCs w:val="20"/>
        </w:rPr>
        <w:t>和</w:t>
      </w:r>
      <w:r>
        <w:rPr>
          <w:rFonts w:ascii="Verdana" w:hAnsi="Verdana"/>
          <w:color w:val="4B4B4B"/>
          <w:sz w:val="20"/>
          <w:szCs w:val="20"/>
        </w:rPr>
        <w:t>b</w:t>
      </w:r>
      <w:r>
        <w:rPr>
          <w:rFonts w:ascii="Verdana" w:hAnsi="Verdana"/>
          <w:color w:val="4B4B4B"/>
          <w:sz w:val="20"/>
          <w:szCs w:val="20"/>
        </w:rPr>
        <w:t>求导可得：</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1514475" cy="577850"/>
            <wp:effectExtent l="0" t="0" r="9525" b="0"/>
            <wp:docPr id="27" name="图片 27" descr="http://images.cnitblog.com/blog/381513/201310/29225359-bf99227a1dc348b58dadd990d9a8be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itblog.com/blog/381513/201310/29225359-bf99227a1dc348b58dadd990d9a8be0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4475" cy="577850"/>
                    </a:xfrm>
                    <a:prstGeom prst="rect">
                      <a:avLst/>
                    </a:prstGeom>
                    <a:noFill/>
                    <a:ln>
                      <a:noFill/>
                    </a:ln>
                  </pic:spPr>
                </pic:pic>
              </a:graphicData>
            </a:graphic>
          </wp:inline>
        </w:drawing>
      </w:r>
      <w:r>
        <w:rPr>
          <w:rFonts w:ascii="Verdana" w:hAnsi="Verdana"/>
          <w:color w:val="4B4B4B"/>
          <w:sz w:val="20"/>
          <w:szCs w:val="20"/>
        </w:rPr>
        <w:br w:type="textWrapping" w:clear="all"/>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2494280" cy="658495"/>
            <wp:effectExtent l="0" t="0" r="1270" b="8255"/>
            <wp:docPr id="26" name="图片 26" descr="http://images.cnitblog.com/blog/381513/201310/29225410-768b5d180a4e4f69a6264d33664c7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cnitblog.com/blog/381513/201310/29225410-768b5d180a4e4f69a6264d33664c71a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4280" cy="658495"/>
                    </a:xfrm>
                    <a:prstGeom prst="rect">
                      <a:avLst/>
                    </a:prstGeom>
                    <a:noFill/>
                    <a:ln>
                      <a:noFill/>
                    </a:ln>
                  </pic:spPr>
                </pic:pic>
              </a:graphicData>
            </a:graphic>
          </wp:inline>
        </w:drawing>
      </w: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由上面第</w:t>
      </w:r>
      <w:r>
        <w:rPr>
          <w:rFonts w:ascii="Verdana" w:hAnsi="Verdana"/>
          <w:color w:val="4B4B4B"/>
          <w:sz w:val="20"/>
          <w:szCs w:val="20"/>
        </w:rPr>
        <w:t>1</w:t>
      </w:r>
      <w:r>
        <w:rPr>
          <w:rFonts w:ascii="Verdana" w:hAnsi="Verdana"/>
          <w:color w:val="4B4B4B"/>
          <w:sz w:val="20"/>
          <w:szCs w:val="20"/>
        </w:rPr>
        <w:t>式子可以知道，如果我们优化出了</w:t>
      </w:r>
      <w:r>
        <w:rPr>
          <w:rFonts w:ascii="Verdana" w:hAnsi="Verdana"/>
          <w:color w:val="4B4B4B"/>
          <w:sz w:val="20"/>
          <w:szCs w:val="20"/>
        </w:rPr>
        <w:t>α</w:t>
      </w:r>
      <w:r>
        <w:rPr>
          <w:rFonts w:ascii="Verdana" w:hAnsi="Verdana"/>
          <w:color w:val="4B4B4B"/>
          <w:sz w:val="20"/>
          <w:szCs w:val="20"/>
        </w:rPr>
        <w:t>，则直接可以求出</w:t>
      </w:r>
      <w:r>
        <w:rPr>
          <w:rFonts w:ascii="Verdana" w:hAnsi="Verdana"/>
          <w:color w:val="4B4B4B"/>
          <w:sz w:val="20"/>
          <w:szCs w:val="20"/>
        </w:rPr>
        <w:t>w</w:t>
      </w:r>
      <w:r>
        <w:rPr>
          <w:rFonts w:ascii="Verdana" w:hAnsi="Verdana"/>
          <w:color w:val="4B4B4B"/>
          <w:sz w:val="20"/>
          <w:szCs w:val="20"/>
        </w:rPr>
        <w:t>了，即模型的参数搞定。而上面第</w:t>
      </w:r>
      <w:r>
        <w:rPr>
          <w:rFonts w:ascii="Verdana" w:hAnsi="Verdana"/>
          <w:color w:val="4B4B4B"/>
          <w:sz w:val="20"/>
          <w:szCs w:val="20"/>
        </w:rPr>
        <w:t>2</w:t>
      </w:r>
      <w:r>
        <w:rPr>
          <w:rFonts w:ascii="Verdana" w:hAnsi="Verdana"/>
          <w:color w:val="4B4B4B"/>
          <w:sz w:val="20"/>
          <w:szCs w:val="20"/>
        </w:rPr>
        <w:t>个式子可以作为后续优化的一个约束条件。</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对</w:t>
      </w:r>
      <w:r>
        <w:rPr>
          <w:rFonts w:ascii="Verdana" w:hAnsi="Verdana"/>
          <w:color w:val="4B4B4B"/>
          <w:sz w:val="20"/>
          <w:szCs w:val="20"/>
        </w:rPr>
        <w:t>2</w:t>
      </w:r>
      <w:r>
        <w:rPr>
          <w:rFonts w:ascii="Verdana" w:hAnsi="Verdana"/>
          <w:color w:val="4B4B4B"/>
          <w:sz w:val="20"/>
          <w:szCs w:val="20"/>
        </w:rPr>
        <w:t>中最后一个目标函数用对偶优化理论可以转换为优化下面的目标函数：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3752850" cy="1294765"/>
            <wp:effectExtent l="0" t="0" r="0" b="635"/>
            <wp:docPr id="25" name="图片 25" descr="http://images.cnitblog.com/blog/381513/201310/29225436-9c496c3022eb47858ecf64c8e1e2e8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nitblog.com/blog/381513/201310/29225436-9c496c3022eb47858ecf64c8e1e2e8c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294765"/>
                    </a:xfrm>
                    <a:prstGeom prst="rect">
                      <a:avLst/>
                    </a:prstGeom>
                    <a:noFill/>
                    <a:ln>
                      <a:noFill/>
                    </a:ln>
                  </pic:spPr>
                </pic:pic>
              </a:graphicData>
            </a:graphic>
          </wp:inline>
        </w:drawing>
      </w:r>
      <w:r>
        <w:rPr>
          <w:rFonts w:ascii="Verdana" w:hAnsi="Verdana"/>
          <w:color w:val="4B4B4B"/>
          <w:sz w:val="20"/>
          <w:szCs w:val="20"/>
        </w:rPr>
        <w:br w:type="textWrapping" w:clear="all"/>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而这个函数可以用常用的优化方法求得</w:t>
      </w:r>
      <w:r>
        <w:rPr>
          <w:rFonts w:ascii="Verdana" w:hAnsi="Verdana"/>
          <w:color w:val="4B4B4B"/>
          <w:sz w:val="20"/>
          <w:szCs w:val="20"/>
        </w:rPr>
        <w:t>α</w:t>
      </w:r>
      <w:r>
        <w:rPr>
          <w:rFonts w:ascii="Verdana" w:hAnsi="Verdana"/>
          <w:color w:val="4B4B4B"/>
          <w:sz w:val="20"/>
          <w:szCs w:val="20"/>
        </w:rPr>
        <w:t>，进而求得</w:t>
      </w:r>
      <w:r>
        <w:rPr>
          <w:rFonts w:ascii="Verdana" w:hAnsi="Verdana"/>
          <w:color w:val="4B4B4B"/>
          <w:sz w:val="20"/>
          <w:szCs w:val="20"/>
        </w:rPr>
        <w:t>w</w:t>
      </w:r>
      <w:r>
        <w:rPr>
          <w:rFonts w:ascii="Verdana" w:hAnsi="Verdana"/>
          <w:color w:val="4B4B4B"/>
          <w:sz w:val="20"/>
          <w:szCs w:val="20"/>
        </w:rPr>
        <w:t>和</w:t>
      </w:r>
      <w:r>
        <w:rPr>
          <w:rFonts w:ascii="Verdana" w:hAnsi="Verdana"/>
          <w:color w:val="4B4B4B"/>
          <w:sz w:val="20"/>
          <w:szCs w:val="20"/>
        </w:rPr>
        <w:t>b</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5. </w:t>
      </w:r>
      <w:r>
        <w:rPr>
          <w:rFonts w:ascii="Verdana" w:hAnsi="Verdana"/>
          <w:color w:val="4B4B4B"/>
          <w:sz w:val="20"/>
          <w:szCs w:val="20"/>
        </w:rPr>
        <w:t>按照道理，</w:t>
      </w:r>
      <w:proofErr w:type="spellStart"/>
      <w:r>
        <w:rPr>
          <w:rFonts w:ascii="Verdana" w:hAnsi="Verdana"/>
          <w:color w:val="4B4B4B"/>
          <w:sz w:val="20"/>
          <w:szCs w:val="20"/>
        </w:rPr>
        <w:t>svm</w:t>
      </w:r>
      <w:proofErr w:type="spellEnd"/>
      <w:r>
        <w:rPr>
          <w:rFonts w:ascii="Verdana" w:hAnsi="Verdana"/>
          <w:color w:val="4B4B4B"/>
          <w:sz w:val="20"/>
          <w:szCs w:val="20"/>
        </w:rPr>
        <w:t>简单理论应该到此结束。不过还是要补充一点，即在预测时有：</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772410" cy="1155700"/>
            <wp:effectExtent l="0" t="0" r="8890" b="6350"/>
            <wp:docPr id="24" name="图片 24" descr="http://images.cnitblog.com/blog/381513/201310/29225501-08218324f29c4a68a932a4e33c82a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nitblog.com/blog/381513/201310/29225501-08218324f29c4a68a932a4e33c82a76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2410" cy="115570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那个尖括号我们可以用核函数代替，这也是</w:t>
      </w:r>
      <w:proofErr w:type="spellStart"/>
      <w:r>
        <w:rPr>
          <w:rFonts w:ascii="Verdana" w:hAnsi="Verdana"/>
          <w:color w:val="4B4B4B"/>
          <w:sz w:val="20"/>
          <w:szCs w:val="20"/>
        </w:rPr>
        <w:t>svm</w:t>
      </w:r>
      <w:proofErr w:type="spellEnd"/>
      <w:r>
        <w:rPr>
          <w:rFonts w:ascii="Verdana" w:hAnsi="Verdana"/>
          <w:color w:val="4B4B4B"/>
          <w:sz w:val="20"/>
          <w:szCs w:val="20"/>
        </w:rPr>
        <w:t>经常和核函数扯在一起的原因。</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6. </w:t>
      </w:r>
      <w:r>
        <w:rPr>
          <w:rFonts w:ascii="Verdana" w:hAnsi="Verdana"/>
          <w:color w:val="4B4B4B"/>
          <w:sz w:val="20"/>
          <w:szCs w:val="20"/>
        </w:rPr>
        <w:t>最后是关于松弛变量的引入，因此原始的目标优化公式为：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709035" cy="1082675"/>
            <wp:effectExtent l="0" t="0" r="5715" b="3175"/>
            <wp:docPr id="23" name="图片 23" descr="http://images.cnitblog.com/blog/381513/201310/29225521-d7cd379c1f3a4f8394a7b175c1264d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cnitblog.com/blog/381513/201310/29225521-d7cd379c1f3a4f8394a7b175c1264d9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9035" cy="108267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此时对应的对偶优化公式为：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635375" cy="1257935"/>
            <wp:effectExtent l="0" t="0" r="3175" b="0"/>
            <wp:docPr id="22" name="图片 22" descr="http://images.cnitblog.com/blog/381513/201310/29225535-003f49ecdd954779947718ed8e9b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cnitblog.com/blog/381513/201310/29225535-003f49ecdd954779947718ed8e9b327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5375" cy="125793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与前面的相比只是</w:t>
      </w:r>
      <w:r>
        <w:rPr>
          <w:rFonts w:ascii="Verdana" w:hAnsi="Verdana"/>
          <w:color w:val="4B4B4B"/>
          <w:sz w:val="20"/>
          <w:szCs w:val="20"/>
        </w:rPr>
        <w:t>α</w:t>
      </w:r>
      <w:r>
        <w:rPr>
          <w:rFonts w:ascii="Verdana" w:hAnsi="Verdana"/>
          <w:color w:val="4B4B4B"/>
          <w:sz w:val="20"/>
          <w:szCs w:val="20"/>
        </w:rPr>
        <w:t>多了个上界。</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SVM</w:t>
      </w:r>
      <w:r>
        <w:rPr>
          <w:rStyle w:val="a4"/>
          <w:rFonts w:ascii="Verdana" w:hAnsi="Verdana"/>
          <w:i/>
          <w:iCs/>
          <w:color w:val="3366FF"/>
          <w:sz w:val="20"/>
          <w:szCs w:val="20"/>
        </w:rPr>
        <w:t>算法优点：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可用于线性</w:t>
      </w:r>
      <w:r>
        <w:rPr>
          <w:rFonts w:ascii="Verdana" w:hAnsi="Verdana"/>
          <w:color w:val="4B4B4B"/>
          <w:sz w:val="20"/>
          <w:szCs w:val="20"/>
        </w:rPr>
        <w:t>/</w:t>
      </w:r>
      <w:r>
        <w:rPr>
          <w:rFonts w:ascii="Verdana" w:hAnsi="Verdana"/>
          <w:color w:val="4B4B4B"/>
          <w:sz w:val="20"/>
          <w:szCs w:val="20"/>
        </w:rPr>
        <w:t>非线性分类，也可以用于回归；</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低泛化误差；</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容易解释；</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计算复杂度较低；</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对参数和核函数的选择比较敏感；</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原始的</w:t>
      </w:r>
      <w:r>
        <w:rPr>
          <w:rFonts w:ascii="Verdana" w:hAnsi="Verdana"/>
          <w:color w:val="4B4B4B"/>
          <w:sz w:val="20"/>
          <w:szCs w:val="20"/>
        </w:rPr>
        <w:t>SVM</w:t>
      </w:r>
      <w:r>
        <w:rPr>
          <w:rFonts w:ascii="Verdana" w:hAnsi="Verdana"/>
          <w:color w:val="4B4B4B"/>
          <w:sz w:val="20"/>
          <w:szCs w:val="20"/>
        </w:rPr>
        <w:t>只比较擅长处理二分类问题；</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Boosting</w:t>
      </w:r>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主要以</w:t>
      </w:r>
      <w:proofErr w:type="spellStart"/>
      <w:r>
        <w:rPr>
          <w:rFonts w:ascii="Verdana" w:hAnsi="Verdana"/>
          <w:color w:val="4B4B4B"/>
          <w:sz w:val="20"/>
          <w:szCs w:val="20"/>
        </w:rPr>
        <w:t>Adaboost</w:t>
      </w:r>
      <w:proofErr w:type="spellEnd"/>
      <w:r>
        <w:rPr>
          <w:rFonts w:ascii="Verdana" w:hAnsi="Verdana"/>
          <w:color w:val="4B4B4B"/>
          <w:sz w:val="20"/>
          <w:szCs w:val="20"/>
        </w:rPr>
        <w:t>为例，首先来看看</w:t>
      </w:r>
      <w:proofErr w:type="spellStart"/>
      <w:r>
        <w:rPr>
          <w:rFonts w:ascii="Verdana" w:hAnsi="Verdana"/>
          <w:color w:val="4B4B4B"/>
          <w:sz w:val="20"/>
          <w:szCs w:val="20"/>
        </w:rPr>
        <w:t>Adaboost</w:t>
      </w:r>
      <w:proofErr w:type="spellEnd"/>
      <w:r>
        <w:rPr>
          <w:rFonts w:ascii="Verdana" w:hAnsi="Verdana"/>
          <w:color w:val="4B4B4B"/>
          <w:sz w:val="20"/>
          <w:szCs w:val="20"/>
        </w:rPr>
        <w:t>的流程图，如下：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489325" cy="2677160"/>
            <wp:effectExtent l="0" t="0" r="0" b="8890"/>
            <wp:docPr id="21" name="图片 21" descr="http://images.cnitblog.com/blog/381513/201310/29225603-e76b94acf27d498cbd3702dd03e59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cnitblog.com/blog/381513/201310/29225603-e76b94acf27d498cbd3702dd03e5906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9325" cy="267716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从图中可以看到，在训练过程中我们需要训练出多个弱分类器（图中为</w:t>
      </w:r>
      <w:r>
        <w:rPr>
          <w:rFonts w:ascii="Verdana" w:hAnsi="Verdana"/>
          <w:color w:val="4B4B4B"/>
          <w:sz w:val="20"/>
          <w:szCs w:val="20"/>
        </w:rPr>
        <w:t>3</w:t>
      </w:r>
      <w:r>
        <w:rPr>
          <w:rFonts w:ascii="Verdana" w:hAnsi="Verdana"/>
          <w:color w:val="4B4B4B"/>
          <w:sz w:val="20"/>
          <w:szCs w:val="20"/>
        </w:rPr>
        <w:t>个），每个弱分类器是由不同权重的样本（图中为</w:t>
      </w:r>
      <w:r>
        <w:rPr>
          <w:rFonts w:ascii="Verdana" w:hAnsi="Verdana"/>
          <w:color w:val="4B4B4B"/>
          <w:sz w:val="20"/>
          <w:szCs w:val="20"/>
        </w:rPr>
        <w:t>5</w:t>
      </w:r>
      <w:r>
        <w:rPr>
          <w:rFonts w:ascii="Verdana" w:hAnsi="Verdana"/>
          <w:color w:val="4B4B4B"/>
          <w:sz w:val="20"/>
          <w:szCs w:val="20"/>
        </w:rPr>
        <w:t>个训练样本）训练得到（其中第一个弱分类器对应输入样本的权值是一样的），而每个弱分类器对最终分类结果的作用也不同，是通过加权平均输出的，权值见上图中三角形里面的数值。那么这些弱分类器和其对应的权值是怎样训练出来的呢？</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下面通过一个例子来简单说明。</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书中（</w:t>
      </w:r>
      <w:r>
        <w:rPr>
          <w:rFonts w:ascii="Verdana" w:hAnsi="Verdana"/>
          <w:color w:val="4B4B4B"/>
          <w:sz w:val="20"/>
          <w:szCs w:val="20"/>
        </w:rPr>
        <w:t>machine learning in action</w:t>
      </w:r>
      <w:r>
        <w:rPr>
          <w:rFonts w:ascii="Verdana" w:hAnsi="Verdana"/>
          <w:color w:val="4B4B4B"/>
          <w:sz w:val="20"/>
          <w:szCs w:val="20"/>
        </w:rPr>
        <w:t>）假设的是</w:t>
      </w:r>
      <w:r>
        <w:rPr>
          <w:rFonts w:ascii="Verdana" w:hAnsi="Verdana"/>
          <w:color w:val="4B4B4B"/>
          <w:sz w:val="20"/>
          <w:szCs w:val="20"/>
        </w:rPr>
        <w:t>5</w:t>
      </w:r>
      <w:r>
        <w:rPr>
          <w:rFonts w:ascii="Verdana" w:hAnsi="Verdana"/>
          <w:color w:val="4B4B4B"/>
          <w:sz w:val="20"/>
          <w:szCs w:val="20"/>
        </w:rPr>
        <w:t>个训练样本，每个训练样本的维度为</w:t>
      </w:r>
      <w:r>
        <w:rPr>
          <w:rFonts w:ascii="Verdana" w:hAnsi="Verdana"/>
          <w:color w:val="4B4B4B"/>
          <w:sz w:val="20"/>
          <w:szCs w:val="20"/>
        </w:rPr>
        <w:t>2</w:t>
      </w:r>
      <w:r>
        <w:rPr>
          <w:rFonts w:ascii="Verdana" w:hAnsi="Verdana"/>
          <w:color w:val="4B4B4B"/>
          <w:sz w:val="20"/>
          <w:szCs w:val="20"/>
        </w:rPr>
        <w:t>，在训练第一个分类器时</w:t>
      </w:r>
      <w:r>
        <w:rPr>
          <w:rFonts w:ascii="Verdana" w:hAnsi="Verdana"/>
          <w:color w:val="4B4B4B"/>
          <w:sz w:val="20"/>
          <w:szCs w:val="20"/>
        </w:rPr>
        <w:t>5</w:t>
      </w:r>
      <w:r>
        <w:rPr>
          <w:rFonts w:ascii="Verdana" w:hAnsi="Verdana"/>
          <w:color w:val="4B4B4B"/>
          <w:sz w:val="20"/>
          <w:szCs w:val="20"/>
        </w:rPr>
        <w:t>个样本的权重各为</w:t>
      </w:r>
      <w:r>
        <w:rPr>
          <w:rFonts w:ascii="Verdana" w:hAnsi="Verdana"/>
          <w:color w:val="4B4B4B"/>
          <w:sz w:val="20"/>
          <w:szCs w:val="20"/>
        </w:rPr>
        <w:t xml:space="preserve">0.2. </w:t>
      </w:r>
      <w:r>
        <w:rPr>
          <w:rFonts w:ascii="Verdana" w:hAnsi="Verdana"/>
          <w:color w:val="4B4B4B"/>
          <w:sz w:val="20"/>
          <w:szCs w:val="20"/>
        </w:rPr>
        <w:t>注意这里样本的权值和最终训练的弱分类器组对应的权值</w:t>
      </w:r>
      <w:r>
        <w:rPr>
          <w:rFonts w:ascii="Verdana" w:hAnsi="Verdana"/>
          <w:color w:val="4B4B4B"/>
          <w:sz w:val="20"/>
          <w:szCs w:val="20"/>
        </w:rPr>
        <w:t>α</w:t>
      </w:r>
      <w:r>
        <w:rPr>
          <w:rFonts w:ascii="Verdana" w:hAnsi="Verdana"/>
          <w:color w:val="4B4B4B"/>
          <w:sz w:val="20"/>
          <w:szCs w:val="20"/>
        </w:rPr>
        <w:t>是不同的，样本的权重只在训练过程中用到，而</w:t>
      </w:r>
      <w:r>
        <w:rPr>
          <w:rFonts w:ascii="Verdana" w:hAnsi="Verdana"/>
          <w:color w:val="4B4B4B"/>
          <w:sz w:val="20"/>
          <w:szCs w:val="20"/>
        </w:rPr>
        <w:t>α</w:t>
      </w:r>
      <w:r>
        <w:rPr>
          <w:rFonts w:ascii="Verdana" w:hAnsi="Verdana"/>
          <w:color w:val="4B4B4B"/>
          <w:sz w:val="20"/>
          <w:szCs w:val="20"/>
        </w:rPr>
        <w:t>在训练过程和测试过程都有用到。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现在假设弱分类器是带一个节点的简单决策树，该决策树会选择</w:t>
      </w:r>
      <w:r>
        <w:rPr>
          <w:rFonts w:ascii="Verdana" w:hAnsi="Verdana"/>
          <w:color w:val="4B4B4B"/>
          <w:sz w:val="20"/>
          <w:szCs w:val="20"/>
        </w:rPr>
        <w:t>2</w:t>
      </w:r>
      <w:r>
        <w:rPr>
          <w:rFonts w:ascii="Verdana" w:hAnsi="Verdana"/>
          <w:color w:val="4B4B4B"/>
          <w:sz w:val="20"/>
          <w:szCs w:val="20"/>
        </w:rPr>
        <w:t>个属性（假设只有</w:t>
      </w:r>
      <w:r>
        <w:rPr>
          <w:rFonts w:ascii="Verdana" w:hAnsi="Verdana"/>
          <w:color w:val="4B4B4B"/>
          <w:sz w:val="20"/>
          <w:szCs w:val="20"/>
        </w:rPr>
        <w:t>2</w:t>
      </w:r>
      <w:r>
        <w:rPr>
          <w:rFonts w:ascii="Verdana" w:hAnsi="Verdana"/>
          <w:color w:val="4B4B4B"/>
          <w:sz w:val="20"/>
          <w:szCs w:val="20"/>
        </w:rPr>
        <w:t>个属性）的一个，然后计算出这个属性中的</w:t>
      </w:r>
      <w:proofErr w:type="gramStart"/>
      <w:r>
        <w:rPr>
          <w:rFonts w:ascii="Verdana" w:hAnsi="Verdana"/>
          <w:color w:val="4B4B4B"/>
          <w:sz w:val="20"/>
          <w:szCs w:val="20"/>
        </w:rPr>
        <w:t>最佳值用来</w:t>
      </w:r>
      <w:proofErr w:type="gramEnd"/>
      <w:r>
        <w:rPr>
          <w:rFonts w:ascii="Verdana" w:hAnsi="Verdana"/>
          <w:color w:val="4B4B4B"/>
          <w:sz w:val="20"/>
          <w:szCs w:val="20"/>
        </w:rPr>
        <w:t>分类。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Fonts w:ascii="Verdana" w:hAnsi="Verdana"/>
          <w:color w:val="4B4B4B"/>
          <w:sz w:val="20"/>
          <w:szCs w:val="20"/>
        </w:rPr>
        <w:t>Adaboost</w:t>
      </w:r>
      <w:proofErr w:type="spellEnd"/>
      <w:r>
        <w:rPr>
          <w:rFonts w:ascii="Verdana" w:hAnsi="Verdana"/>
          <w:color w:val="4B4B4B"/>
          <w:sz w:val="20"/>
          <w:szCs w:val="20"/>
        </w:rPr>
        <w:t>的简单版本训练过程如下：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训练第一个分类器，样本的权值</w:t>
      </w:r>
      <w:r>
        <w:rPr>
          <w:rFonts w:ascii="Verdana" w:hAnsi="Verdana"/>
          <w:color w:val="4B4B4B"/>
          <w:sz w:val="20"/>
          <w:szCs w:val="20"/>
        </w:rPr>
        <w:t>D</w:t>
      </w:r>
      <w:r>
        <w:rPr>
          <w:rFonts w:ascii="Verdana" w:hAnsi="Verdana"/>
          <w:color w:val="4B4B4B"/>
          <w:sz w:val="20"/>
          <w:szCs w:val="20"/>
        </w:rPr>
        <w:t>为相同的均值。通过一个弱分类器，得到这</w:t>
      </w:r>
      <w:r>
        <w:rPr>
          <w:rFonts w:ascii="Verdana" w:hAnsi="Verdana"/>
          <w:color w:val="4B4B4B"/>
          <w:sz w:val="20"/>
          <w:szCs w:val="20"/>
        </w:rPr>
        <w:t>5</w:t>
      </w:r>
      <w:r>
        <w:rPr>
          <w:rFonts w:ascii="Verdana" w:hAnsi="Verdana"/>
          <w:color w:val="4B4B4B"/>
          <w:sz w:val="20"/>
          <w:szCs w:val="20"/>
        </w:rPr>
        <w:t>个样本（请对应书中的例子来看，依旧是</w:t>
      </w:r>
      <w:r>
        <w:rPr>
          <w:rFonts w:ascii="Verdana" w:hAnsi="Verdana"/>
          <w:color w:val="4B4B4B"/>
          <w:sz w:val="20"/>
          <w:szCs w:val="20"/>
        </w:rPr>
        <w:t>machine learning in action</w:t>
      </w:r>
      <w:r>
        <w:rPr>
          <w:rFonts w:ascii="Verdana" w:hAnsi="Verdana"/>
          <w:color w:val="4B4B4B"/>
          <w:sz w:val="20"/>
          <w:szCs w:val="20"/>
        </w:rPr>
        <w:t>）的分类预测标签。与给出的样本真实标签对比，就可能出现误差</w:t>
      </w:r>
      <w:r>
        <w:rPr>
          <w:rFonts w:ascii="Verdana" w:hAnsi="Verdana"/>
          <w:color w:val="4B4B4B"/>
          <w:sz w:val="20"/>
          <w:szCs w:val="20"/>
        </w:rPr>
        <w:t>(</w:t>
      </w:r>
      <w:r>
        <w:rPr>
          <w:rFonts w:ascii="Verdana" w:hAnsi="Verdana"/>
          <w:color w:val="4B4B4B"/>
          <w:sz w:val="20"/>
          <w:szCs w:val="20"/>
        </w:rPr>
        <w:t>即错误</w:t>
      </w:r>
      <w:r>
        <w:rPr>
          <w:rFonts w:ascii="Verdana" w:hAnsi="Verdana"/>
          <w:color w:val="4B4B4B"/>
          <w:sz w:val="20"/>
          <w:szCs w:val="20"/>
        </w:rPr>
        <w:t>)</w:t>
      </w:r>
      <w:r>
        <w:rPr>
          <w:rFonts w:ascii="Verdana" w:hAnsi="Verdana"/>
          <w:color w:val="4B4B4B"/>
          <w:sz w:val="20"/>
          <w:szCs w:val="20"/>
        </w:rPr>
        <w:t>。如果某个样本预测错误，则它对应的错误值为该样本的权重，如果分类正确，则错误值为</w:t>
      </w:r>
      <w:r>
        <w:rPr>
          <w:rFonts w:ascii="Verdana" w:hAnsi="Verdana"/>
          <w:color w:val="4B4B4B"/>
          <w:sz w:val="20"/>
          <w:szCs w:val="20"/>
        </w:rPr>
        <w:t xml:space="preserve">0. </w:t>
      </w:r>
      <w:r>
        <w:rPr>
          <w:rFonts w:ascii="Verdana" w:hAnsi="Verdana"/>
          <w:color w:val="4B4B4B"/>
          <w:sz w:val="20"/>
          <w:szCs w:val="20"/>
        </w:rPr>
        <w:t>最后累加</w:t>
      </w:r>
      <w:r>
        <w:rPr>
          <w:rFonts w:ascii="Verdana" w:hAnsi="Verdana"/>
          <w:color w:val="4B4B4B"/>
          <w:sz w:val="20"/>
          <w:szCs w:val="20"/>
        </w:rPr>
        <w:t>5</w:t>
      </w:r>
      <w:r>
        <w:rPr>
          <w:rFonts w:ascii="Verdana" w:hAnsi="Verdana"/>
          <w:color w:val="4B4B4B"/>
          <w:sz w:val="20"/>
          <w:szCs w:val="20"/>
        </w:rPr>
        <w:t>个样本的错误率之和，记为</w:t>
      </w:r>
      <w:r>
        <w:rPr>
          <w:rFonts w:ascii="Verdana" w:hAnsi="Verdana"/>
          <w:color w:val="4B4B4B"/>
          <w:sz w:val="20"/>
          <w:szCs w:val="20"/>
        </w:rPr>
        <w:t>ε</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通过</w:t>
      </w:r>
      <w:r>
        <w:rPr>
          <w:rFonts w:ascii="Verdana" w:hAnsi="Verdana"/>
          <w:color w:val="4B4B4B"/>
          <w:sz w:val="20"/>
          <w:szCs w:val="20"/>
        </w:rPr>
        <w:t>ε</w:t>
      </w:r>
      <w:r>
        <w:rPr>
          <w:rFonts w:ascii="Verdana" w:hAnsi="Verdana"/>
          <w:color w:val="4B4B4B"/>
          <w:sz w:val="20"/>
          <w:szCs w:val="20"/>
        </w:rPr>
        <w:t>来计算该弱分类器的权重</w:t>
      </w:r>
      <w:r>
        <w:rPr>
          <w:rFonts w:ascii="Verdana" w:hAnsi="Verdana"/>
          <w:color w:val="4B4B4B"/>
          <w:sz w:val="20"/>
          <w:szCs w:val="20"/>
        </w:rPr>
        <w:t>α</w:t>
      </w:r>
      <w:r>
        <w:rPr>
          <w:rFonts w:ascii="Verdana" w:hAnsi="Verdana"/>
          <w:color w:val="4B4B4B"/>
          <w:sz w:val="20"/>
          <w:szCs w:val="20"/>
        </w:rPr>
        <w:t>，公式如下：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1572895" cy="680085"/>
            <wp:effectExtent l="0" t="0" r="8255" b="5715"/>
            <wp:docPr id="20" name="图片 20" descr="http://images.cnitblog.com/blog/381513/201310/29225633-86552ea5f26d463094888ae87cc0f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itblog.com/blog/381513/201310/29225633-86552ea5f26d463094888ae87cc0f15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2895" cy="68008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通过</w:t>
      </w:r>
      <w:r>
        <w:rPr>
          <w:rFonts w:ascii="Verdana" w:hAnsi="Verdana"/>
          <w:color w:val="4B4B4B"/>
          <w:sz w:val="20"/>
          <w:szCs w:val="20"/>
        </w:rPr>
        <w:t>α</w:t>
      </w:r>
      <w:r>
        <w:rPr>
          <w:rFonts w:ascii="Verdana" w:hAnsi="Verdana"/>
          <w:color w:val="4B4B4B"/>
          <w:sz w:val="20"/>
          <w:szCs w:val="20"/>
        </w:rPr>
        <w:t>来计算训练下一个弱分类器样本的权重</w:t>
      </w:r>
      <w:r>
        <w:rPr>
          <w:rFonts w:ascii="Verdana" w:hAnsi="Verdana"/>
          <w:color w:val="4B4B4B"/>
          <w:sz w:val="20"/>
          <w:szCs w:val="20"/>
        </w:rPr>
        <w:t>D</w:t>
      </w:r>
      <w:r>
        <w:rPr>
          <w:rFonts w:ascii="Verdana" w:hAnsi="Verdana"/>
          <w:color w:val="4B4B4B"/>
          <w:sz w:val="20"/>
          <w:szCs w:val="20"/>
        </w:rPr>
        <w:t>，如果对应样本分类正确，则减小该样本的权重，公式为：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1697355" cy="753745"/>
            <wp:effectExtent l="0" t="0" r="0" b="8255"/>
            <wp:docPr id="19" name="图片 19" descr="http://images.cnitblog.com/blog/381513/201310/29225643-27da0a31ffc5490eab70fa7395f22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cnitblog.com/blog/381513/201310/29225643-27da0a31ffc5490eab70fa7395f220e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7355" cy="75374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如果样本分类错误，则增加该样本的权重，公式为：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1579880" cy="636270"/>
            <wp:effectExtent l="0" t="0" r="1270" b="0"/>
            <wp:docPr id="18" name="图片 18" descr="http://images.cnitblog.com/blog/381513/201310/29225702-a96606e5c1c74873ad7c3ea101c5c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cnitblog.com/blog/381513/201310/29225702-a96606e5c1c74873ad7c3ea101c5c33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9880" cy="63627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循环步骤</w:t>
      </w:r>
      <w:r>
        <w:rPr>
          <w:rFonts w:ascii="Verdana" w:hAnsi="Verdana"/>
          <w:color w:val="4B4B4B"/>
          <w:sz w:val="20"/>
          <w:szCs w:val="20"/>
        </w:rPr>
        <w:t>1,2,3</w:t>
      </w:r>
      <w:r>
        <w:rPr>
          <w:rFonts w:ascii="Verdana" w:hAnsi="Verdana"/>
          <w:color w:val="4B4B4B"/>
          <w:sz w:val="20"/>
          <w:szCs w:val="20"/>
        </w:rPr>
        <w:t>来继续训练多个分类器，只是其</w:t>
      </w:r>
      <w:r>
        <w:rPr>
          <w:rFonts w:ascii="Verdana" w:hAnsi="Verdana"/>
          <w:color w:val="4B4B4B"/>
          <w:sz w:val="20"/>
          <w:szCs w:val="20"/>
        </w:rPr>
        <w:t>D</w:t>
      </w:r>
      <w:r>
        <w:rPr>
          <w:rFonts w:ascii="Verdana" w:hAnsi="Verdana"/>
          <w:color w:val="4B4B4B"/>
          <w:sz w:val="20"/>
          <w:szCs w:val="20"/>
        </w:rPr>
        <w:t>值不同而已。</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测试过程如下：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输入一个样本到训练好的每个弱分类中，则每个弱分类都对应一个输出标签，然后该标签乘以对应的</w:t>
      </w:r>
      <w:r>
        <w:rPr>
          <w:rFonts w:ascii="Verdana" w:hAnsi="Verdana"/>
          <w:color w:val="4B4B4B"/>
          <w:sz w:val="20"/>
          <w:szCs w:val="20"/>
        </w:rPr>
        <w:t>α</w:t>
      </w:r>
      <w:r>
        <w:rPr>
          <w:rFonts w:ascii="Verdana" w:hAnsi="Verdana"/>
          <w:color w:val="4B4B4B"/>
          <w:sz w:val="20"/>
          <w:szCs w:val="20"/>
        </w:rPr>
        <w:t>，最后求和</w:t>
      </w:r>
      <w:proofErr w:type="gramStart"/>
      <w:r>
        <w:rPr>
          <w:rFonts w:ascii="Verdana" w:hAnsi="Verdana"/>
          <w:color w:val="4B4B4B"/>
          <w:sz w:val="20"/>
          <w:szCs w:val="20"/>
        </w:rPr>
        <w:t>得到值</w:t>
      </w:r>
      <w:proofErr w:type="gramEnd"/>
      <w:r>
        <w:rPr>
          <w:rFonts w:ascii="Verdana" w:hAnsi="Verdana"/>
          <w:color w:val="4B4B4B"/>
          <w:sz w:val="20"/>
          <w:szCs w:val="20"/>
        </w:rPr>
        <w:t>的符号即为预测标签值。</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Boosting</w:t>
      </w:r>
      <w:r>
        <w:rPr>
          <w:rStyle w:val="a4"/>
          <w:rFonts w:ascii="Verdana" w:hAnsi="Verdana"/>
          <w:i/>
          <w:iCs/>
          <w:color w:val="3366FF"/>
          <w:sz w:val="20"/>
          <w:szCs w:val="20"/>
        </w:rPr>
        <w:t>算法的优点：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低泛化误差；</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容易实现，分类准确率较高，没有太多参数可以调；</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对</w:t>
      </w:r>
      <w:r>
        <w:rPr>
          <w:rFonts w:ascii="Verdana" w:hAnsi="Verdana"/>
          <w:color w:val="4B4B4B"/>
          <w:sz w:val="20"/>
          <w:szCs w:val="20"/>
        </w:rPr>
        <w:t>outlier</w:t>
      </w:r>
      <w:r>
        <w:rPr>
          <w:rFonts w:ascii="Verdana" w:hAnsi="Verdana"/>
          <w:color w:val="4B4B4B"/>
          <w:sz w:val="20"/>
          <w:szCs w:val="20"/>
        </w:rPr>
        <w:t>比较敏感；</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lastRenderedPageBreak/>
        <w:t xml:space="preserve">　　</w:t>
      </w:r>
      <w:r>
        <w:rPr>
          <w:rStyle w:val="a4"/>
          <w:rFonts w:ascii="Verdana" w:hAnsi="Verdana"/>
          <w:color w:val="0000FF"/>
          <w:sz w:val="36"/>
          <w:szCs w:val="36"/>
        </w:rPr>
        <w:t>聚类：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根据聚类思想划分：</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基于划分的聚类</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K-means, k-</w:t>
      </w:r>
      <w:proofErr w:type="spellStart"/>
      <w:r>
        <w:rPr>
          <w:rFonts w:ascii="Verdana" w:hAnsi="Verdana"/>
          <w:color w:val="4B4B4B"/>
          <w:sz w:val="20"/>
          <w:szCs w:val="20"/>
        </w:rPr>
        <w:t>medoids</w:t>
      </w:r>
      <w:proofErr w:type="spellEnd"/>
      <w:r>
        <w:rPr>
          <w:rFonts w:ascii="Verdana" w:hAnsi="Verdana"/>
          <w:color w:val="4B4B4B"/>
          <w:sz w:val="20"/>
          <w:szCs w:val="20"/>
        </w:rPr>
        <w:t>(</w:t>
      </w:r>
      <w:r>
        <w:rPr>
          <w:rFonts w:ascii="Verdana" w:hAnsi="Verdana"/>
          <w:color w:val="4B4B4B"/>
          <w:sz w:val="20"/>
          <w:szCs w:val="20"/>
        </w:rPr>
        <w:t>每一个类别中找一个样本点来代表</w:t>
      </w:r>
      <w:r>
        <w:rPr>
          <w:rFonts w:ascii="Verdana" w:hAnsi="Verdana"/>
          <w:color w:val="4B4B4B"/>
          <w:sz w:val="20"/>
          <w:szCs w:val="20"/>
        </w:rPr>
        <w:t>),CLARANS.</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k-means</w:t>
      </w:r>
      <w:r>
        <w:rPr>
          <w:rFonts w:ascii="Verdana" w:hAnsi="Verdana"/>
          <w:color w:val="4B4B4B"/>
          <w:sz w:val="20"/>
          <w:szCs w:val="20"/>
        </w:rPr>
        <w:t>是使下面的表达式值最小：</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084705" cy="687705"/>
            <wp:effectExtent l="0" t="0" r="0" b="0"/>
            <wp:docPr id="17" name="图片 17" descr="http://images.cnitblog.com/blog/381513/201310/29225742-29d11503737742098c6723f84e77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cnitblog.com/blog/381513/201310/29225742-29d11503737742098c6723f84e77345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4705" cy="68770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pple-converted-space"/>
          <w:rFonts w:ascii="Verdana" w:hAnsi="Verdana"/>
          <w:b/>
          <w:bCs/>
          <w:i/>
          <w:iCs/>
          <w:color w:val="3366FF"/>
          <w:sz w:val="20"/>
          <w:szCs w:val="20"/>
        </w:rPr>
        <w:t> </w:t>
      </w:r>
      <w:r>
        <w:rPr>
          <w:rStyle w:val="a4"/>
          <w:rFonts w:ascii="Verdana" w:hAnsi="Verdana"/>
          <w:i/>
          <w:iCs/>
          <w:color w:val="3366FF"/>
          <w:sz w:val="20"/>
          <w:szCs w:val="20"/>
        </w:rPr>
        <w:t>k-means</w:t>
      </w:r>
      <w:r>
        <w:rPr>
          <w:rStyle w:val="a4"/>
          <w:rFonts w:ascii="Verdana" w:hAnsi="Verdana"/>
          <w:i/>
          <w:iCs/>
          <w:color w:val="3366FF"/>
          <w:sz w:val="20"/>
          <w:szCs w:val="20"/>
        </w:rPr>
        <w:t>算法的优点：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1</w:t>
      </w:r>
      <w:r>
        <w:rPr>
          <w:rFonts w:ascii="Verdana" w:hAnsi="Verdana"/>
          <w:color w:val="4B4B4B"/>
          <w:sz w:val="20"/>
          <w:szCs w:val="20"/>
        </w:rPr>
        <w:t>）</w:t>
      </w:r>
      <w:r>
        <w:rPr>
          <w:rFonts w:ascii="Verdana" w:hAnsi="Verdana"/>
          <w:color w:val="4B4B4B"/>
          <w:sz w:val="20"/>
          <w:szCs w:val="20"/>
        </w:rPr>
        <w:t>k-means</w:t>
      </w:r>
      <w:r>
        <w:rPr>
          <w:rFonts w:ascii="Verdana" w:hAnsi="Verdana"/>
          <w:color w:val="4B4B4B"/>
          <w:sz w:val="20"/>
          <w:szCs w:val="20"/>
        </w:rPr>
        <w:t>算法是解决聚类问题的一种经典算法，算法简单、快速。</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2</w:t>
      </w:r>
      <w:r>
        <w:rPr>
          <w:rFonts w:ascii="Verdana" w:hAnsi="Verdana"/>
          <w:color w:val="4B4B4B"/>
          <w:sz w:val="20"/>
          <w:szCs w:val="20"/>
        </w:rPr>
        <w:t>）对处理大数据集，该算法是相对可伸缩的和高效率的，因为它的复杂度大约是</w:t>
      </w:r>
      <w:r>
        <w:rPr>
          <w:rFonts w:ascii="Verdana" w:hAnsi="Verdana"/>
          <w:color w:val="4B4B4B"/>
          <w:sz w:val="20"/>
          <w:szCs w:val="20"/>
        </w:rPr>
        <w:t>O(</w:t>
      </w:r>
      <w:proofErr w:type="spellStart"/>
      <w:r>
        <w:rPr>
          <w:rFonts w:ascii="Verdana" w:hAnsi="Verdana"/>
          <w:color w:val="4B4B4B"/>
          <w:sz w:val="20"/>
          <w:szCs w:val="20"/>
        </w:rPr>
        <w:t>nkt</w:t>
      </w:r>
      <w:proofErr w:type="spellEnd"/>
      <w:r>
        <w:rPr>
          <w:rFonts w:ascii="Verdana" w:hAnsi="Verdana"/>
          <w:color w:val="4B4B4B"/>
          <w:sz w:val="20"/>
          <w:szCs w:val="20"/>
        </w:rPr>
        <w:t>)</w:t>
      </w:r>
      <w:r>
        <w:rPr>
          <w:rFonts w:ascii="Verdana" w:hAnsi="Verdana"/>
          <w:color w:val="4B4B4B"/>
          <w:sz w:val="20"/>
          <w:szCs w:val="20"/>
        </w:rPr>
        <w:t>，其中</w:t>
      </w:r>
      <w:r>
        <w:rPr>
          <w:rFonts w:ascii="Verdana" w:hAnsi="Verdana"/>
          <w:color w:val="4B4B4B"/>
          <w:sz w:val="20"/>
          <w:szCs w:val="20"/>
        </w:rPr>
        <w:t>n</w:t>
      </w:r>
      <w:r>
        <w:rPr>
          <w:rFonts w:ascii="Verdana" w:hAnsi="Verdana"/>
          <w:color w:val="4B4B4B"/>
          <w:sz w:val="20"/>
          <w:szCs w:val="20"/>
        </w:rPr>
        <w:t>是所有对象的数目，</w:t>
      </w:r>
      <w:r>
        <w:rPr>
          <w:rFonts w:ascii="Verdana" w:hAnsi="Verdana"/>
          <w:color w:val="4B4B4B"/>
          <w:sz w:val="20"/>
          <w:szCs w:val="20"/>
        </w:rPr>
        <w:t>k</w:t>
      </w:r>
      <w:proofErr w:type="gramStart"/>
      <w:r>
        <w:rPr>
          <w:rFonts w:ascii="Verdana" w:hAnsi="Verdana"/>
          <w:color w:val="4B4B4B"/>
          <w:sz w:val="20"/>
          <w:szCs w:val="20"/>
        </w:rPr>
        <w:t>是簇的</w:t>
      </w:r>
      <w:proofErr w:type="gramEnd"/>
      <w:r>
        <w:rPr>
          <w:rFonts w:ascii="Verdana" w:hAnsi="Verdana"/>
          <w:color w:val="4B4B4B"/>
          <w:sz w:val="20"/>
          <w:szCs w:val="20"/>
        </w:rPr>
        <w:t>数目</w:t>
      </w:r>
      <w:r>
        <w:rPr>
          <w:rFonts w:ascii="Verdana" w:hAnsi="Verdana"/>
          <w:color w:val="4B4B4B"/>
          <w:sz w:val="20"/>
          <w:szCs w:val="20"/>
        </w:rPr>
        <w:t>,t</w:t>
      </w:r>
      <w:r>
        <w:rPr>
          <w:rFonts w:ascii="Verdana" w:hAnsi="Verdana"/>
          <w:color w:val="4B4B4B"/>
          <w:sz w:val="20"/>
          <w:szCs w:val="20"/>
        </w:rPr>
        <w:t>是迭代的次数。通常</w:t>
      </w:r>
      <w:r>
        <w:rPr>
          <w:rFonts w:ascii="Verdana" w:hAnsi="Verdana"/>
          <w:color w:val="4B4B4B"/>
          <w:sz w:val="20"/>
          <w:szCs w:val="20"/>
        </w:rPr>
        <w:t>k&lt;&lt;n</w:t>
      </w:r>
      <w:r>
        <w:rPr>
          <w:rFonts w:ascii="Verdana" w:hAnsi="Verdana"/>
          <w:color w:val="4B4B4B"/>
          <w:sz w:val="20"/>
          <w:szCs w:val="20"/>
        </w:rPr>
        <w:t>。这个算法通常局部收敛。</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3</w:t>
      </w:r>
      <w:r>
        <w:rPr>
          <w:rFonts w:ascii="Verdana" w:hAnsi="Verdana"/>
          <w:color w:val="4B4B4B"/>
          <w:sz w:val="20"/>
          <w:szCs w:val="20"/>
        </w:rPr>
        <w:t>）算法尝试找出使平方误差函数值最小的</w:t>
      </w:r>
      <w:r>
        <w:rPr>
          <w:rFonts w:ascii="Verdana" w:hAnsi="Verdana"/>
          <w:color w:val="4B4B4B"/>
          <w:sz w:val="20"/>
          <w:szCs w:val="20"/>
        </w:rPr>
        <w:t>k</w:t>
      </w:r>
      <w:proofErr w:type="gramStart"/>
      <w:r>
        <w:rPr>
          <w:rFonts w:ascii="Verdana" w:hAnsi="Verdana"/>
          <w:color w:val="4B4B4B"/>
          <w:sz w:val="20"/>
          <w:szCs w:val="20"/>
        </w:rPr>
        <w:t>个</w:t>
      </w:r>
      <w:proofErr w:type="gramEnd"/>
      <w:r>
        <w:rPr>
          <w:rFonts w:ascii="Verdana" w:hAnsi="Verdana"/>
          <w:color w:val="4B4B4B"/>
          <w:sz w:val="20"/>
          <w:szCs w:val="20"/>
        </w:rPr>
        <w:t>划分。</w:t>
      </w:r>
      <w:proofErr w:type="gramStart"/>
      <w:r>
        <w:rPr>
          <w:rFonts w:ascii="Verdana" w:hAnsi="Verdana"/>
          <w:color w:val="4B4B4B"/>
          <w:sz w:val="20"/>
          <w:szCs w:val="20"/>
        </w:rPr>
        <w:t>当簇是</w:t>
      </w:r>
      <w:proofErr w:type="gramEnd"/>
      <w:r>
        <w:rPr>
          <w:rFonts w:ascii="Verdana" w:hAnsi="Verdana"/>
          <w:color w:val="4B4B4B"/>
          <w:sz w:val="20"/>
          <w:szCs w:val="20"/>
        </w:rPr>
        <w:t>密集的、球状或团状的，</w:t>
      </w:r>
      <w:proofErr w:type="gramStart"/>
      <w:r>
        <w:rPr>
          <w:rFonts w:ascii="Verdana" w:hAnsi="Verdana"/>
          <w:color w:val="4B4B4B"/>
          <w:sz w:val="20"/>
          <w:szCs w:val="20"/>
        </w:rPr>
        <w:t>且簇与簇之间</w:t>
      </w:r>
      <w:proofErr w:type="gramEnd"/>
      <w:r>
        <w:rPr>
          <w:rFonts w:ascii="Verdana" w:hAnsi="Verdana"/>
          <w:color w:val="4B4B4B"/>
          <w:sz w:val="20"/>
          <w:szCs w:val="20"/>
        </w:rPr>
        <w:t>区别明显时，聚类效果较好。</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w:t>
      </w:r>
      <w:r>
        <w:rPr>
          <w:rStyle w:val="a4"/>
          <w:rFonts w:ascii="Verdana" w:hAnsi="Verdana"/>
          <w:i/>
          <w:iCs/>
          <w:color w:val="3366FF"/>
          <w:sz w:val="20"/>
          <w:szCs w:val="20"/>
        </w:rPr>
        <w:t>缺点：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1</w:t>
      </w:r>
      <w:r>
        <w:rPr>
          <w:rFonts w:ascii="Verdana" w:hAnsi="Verdana"/>
          <w:color w:val="4B4B4B"/>
          <w:sz w:val="20"/>
          <w:szCs w:val="20"/>
        </w:rPr>
        <w:t>）</w:t>
      </w:r>
      <w:r>
        <w:rPr>
          <w:rFonts w:ascii="Verdana" w:hAnsi="Verdana"/>
          <w:color w:val="4B4B4B"/>
          <w:sz w:val="20"/>
          <w:szCs w:val="20"/>
        </w:rPr>
        <w:t>k-</w:t>
      </w:r>
      <w:r>
        <w:rPr>
          <w:rFonts w:ascii="Verdana" w:hAnsi="Verdana"/>
          <w:color w:val="4B4B4B"/>
          <w:sz w:val="20"/>
          <w:szCs w:val="20"/>
        </w:rPr>
        <w:t>平均方法</w:t>
      </w:r>
      <w:proofErr w:type="gramStart"/>
      <w:r>
        <w:rPr>
          <w:rFonts w:ascii="Verdana" w:hAnsi="Verdana"/>
          <w:color w:val="4B4B4B"/>
          <w:sz w:val="20"/>
          <w:szCs w:val="20"/>
        </w:rPr>
        <w:t>只有在簇的</w:t>
      </w:r>
      <w:proofErr w:type="gramEnd"/>
      <w:r>
        <w:rPr>
          <w:rFonts w:ascii="Verdana" w:hAnsi="Verdana"/>
          <w:color w:val="4B4B4B"/>
          <w:sz w:val="20"/>
          <w:szCs w:val="20"/>
        </w:rPr>
        <w:t>平均值被定义的情况下才能使用，且对有些分类属性的数据不适合。</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2</w:t>
      </w:r>
      <w:r>
        <w:rPr>
          <w:rFonts w:ascii="Verdana" w:hAnsi="Verdana"/>
          <w:color w:val="4B4B4B"/>
          <w:sz w:val="20"/>
          <w:szCs w:val="20"/>
        </w:rPr>
        <w:t>）要求用户必须事先给出要生成的簇的数目</w:t>
      </w:r>
      <w:r>
        <w:rPr>
          <w:rFonts w:ascii="Verdana" w:hAnsi="Verdana"/>
          <w:color w:val="4B4B4B"/>
          <w:sz w:val="20"/>
          <w:szCs w:val="20"/>
        </w:rPr>
        <w:t>k</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3</w:t>
      </w:r>
      <w:r>
        <w:rPr>
          <w:rFonts w:ascii="Verdana" w:hAnsi="Verdana"/>
          <w:color w:val="4B4B4B"/>
          <w:sz w:val="20"/>
          <w:szCs w:val="20"/>
        </w:rPr>
        <w:t>）对初值敏感，对于不同的初始值，可能会导致不同的聚类结果。</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4</w:t>
      </w:r>
      <w:r>
        <w:rPr>
          <w:rFonts w:ascii="Verdana" w:hAnsi="Verdana"/>
          <w:color w:val="4B4B4B"/>
          <w:sz w:val="20"/>
          <w:szCs w:val="20"/>
        </w:rPr>
        <w:t>）</w:t>
      </w:r>
      <w:proofErr w:type="gramStart"/>
      <w:r>
        <w:rPr>
          <w:rFonts w:ascii="Verdana" w:hAnsi="Verdana"/>
          <w:color w:val="4B4B4B"/>
          <w:sz w:val="20"/>
          <w:szCs w:val="20"/>
        </w:rPr>
        <w:t>不</w:t>
      </w:r>
      <w:proofErr w:type="gramEnd"/>
      <w:r>
        <w:rPr>
          <w:rFonts w:ascii="Verdana" w:hAnsi="Verdana"/>
          <w:color w:val="4B4B4B"/>
          <w:sz w:val="20"/>
          <w:szCs w:val="20"/>
        </w:rPr>
        <w:t>适合于发现非凸面形状的簇，或者大小差别很大的簇。</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5</w:t>
      </w:r>
      <w:r>
        <w:rPr>
          <w:rFonts w:ascii="Verdana" w:hAnsi="Verdana"/>
          <w:color w:val="4B4B4B"/>
          <w:sz w:val="20"/>
          <w:szCs w:val="20"/>
        </w:rPr>
        <w:t>）对于</w:t>
      </w:r>
      <w:r>
        <w:rPr>
          <w:rFonts w:ascii="Verdana" w:hAnsi="Verdana"/>
          <w:color w:val="4B4B4B"/>
          <w:sz w:val="20"/>
          <w:szCs w:val="20"/>
        </w:rPr>
        <w:t>"</w:t>
      </w:r>
      <w:r>
        <w:rPr>
          <w:rFonts w:ascii="Verdana" w:hAnsi="Verdana"/>
          <w:color w:val="4B4B4B"/>
          <w:sz w:val="20"/>
          <w:szCs w:val="20"/>
        </w:rPr>
        <w:t>噪声</w:t>
      </w:r>
      <w:r>
        <w:rPr>
          <w:rFonts w:ascii="Verdana" w:hAnsi="Verdana"/>
          <w:color w:val="4B4B4B"/>
          <w:sz w:val="20"/>
          <w:szCs w:val="20"/>
        </w:rPr>
        <w:t>"</w:t>
      </w:r>
      <w:r>
        <w:rPr>
          <w:rFonts w:ascii="Verdana" w:hAnsi="Verdana"/>
          <w:color w:val="4B4B4B"/>
          <w:sz w:val="20"/>
          <w:szCs w:val="20"/>
        </w:rPr>
        <w:t>和孤立点数据敏感，少量的该类数据能够对平均值产生极大影响。</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基于层次的聚类：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自底向上的凝聚方法，比如</w:t>
      </w:r>
      <w:r>
        <w:rPr>
          <w:rFonts w:ascii="Verdana" w:hAnsi="Verdana"/>
          <w:color w:val="4B4B4B"/>
          <w:sz w:val="20"/>
          <w:szCs w:val="20"/>
        </w:rPr>
        <w:t>AGNES</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自上向下的分裂方法，比如</w:t>
      </w:r>
      <w:r>
        <w:rPr>
          <w:rFonts w:ascii="Verdana" w:hAnsi="Verdana"/>
          <w:color w:val="4B4B4B"/>
          <w:sz w:val="20"/>
          <w:szCs w:val="20"/>
        </w:rPr>
        <w:t>DIANA</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基于密度的聚类：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DBSACN</w:t>
      </w:r>
      <w:proofErr w:type="gramStart"/>
      <w:r>
        <w:rPr>
          <w:rFonts w:ascii="Verdana" w:hAnsi="Verdana"/>
          <w:color w:val="4B4B4B"/>
          <w:sz w:val="20"/>
          <w:szCs w:val="20"/>
        </w:rPr>
        <w:t>,OPTICS,BIRCH</w:t>
      </w:r>
      <w:proofErr w:type="gramEnd"/>
      <w:r>
        <w:rPr>
          <w:rFonts w:ascii="Verdana" w:hAnsi="Verdana"/>
          <w:color w:val="4B4B4B"/>
          <w:sz w:val="20"/>
          <w:szCs w:val="20"/>
        </w:rPr>
        <w:t>(CF-Tree),CURE.</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基于网格的方法：</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STING, </w:t>
      </w:r>
      <w:proofErr w:type="spellStart"/>
      <w:r>
        <w:rPr>
          <w:rFonts w:ascii="Verdana" w:hAnsi="Verdana"/>
          <w:color w:val="4B4B4B"/>
          <w:sz w:val="20"/>
          <w:szCs w:val="20"/>
        </w:rPr>
        <w:t>WaveCluster</w:t>
      </w:r>
      <w:proofErr w:type="spellEnd"/>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5. </w:t>
      </w:r>
      <w:r>
        <w:rPr>
          <w:rFonts w:ascii="Verdana" w:hAnsi="Verdana"/>
          <w:color w:val="4B4B4B"/>
          <w:sz w:val="20"/>
          <w:szCs w:val="20"/>
        </w:rPr>
        <w:t>基于模型的聚类：</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EM</w:t>
      </w:r>
      <w:proofErr w:type="gramStart"/>
      <w:r>
        <w:rPr>
          <w:rFonts w:ascii="Verdana" w:hAnsi="Verdana"/>
          <w:color w:val="4B4B4B"/>
          <w:sz w:val="20"/>
          <w:szCs w:val="20"/>
        </w:rPr>
        <w:t>,SOM,COBWEB</w:t>
      </w:r>
      <w:proofErr w:type="gramEnd"/>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以上这些算法的简介可参考</w:t>
      </w:r>
      <w:r>
        <w:rPr>
          <w:rFonts w:ascii="Verdana" w:hAnsi="Verdana"/>
          <w:color w:val="4B4B4B"/>
          <w:sz w:val="20"/>
          <w:szCs w:val="20"/>
        </w:rPr>
        <w:fldChar w:fldCharType="begin"/>
      </w:r>
      <w:r>
        <w:rPr>
          <w:rFonts w:ascii="Verdana" w:hAnsi="Verdana"/>
          <w:color w:val="4B4B4B"/>
          <w:sz w:val="20"/>
          <w:szCs w:val="20"/>
        </w:rPr>
        <w:instrText xml:space="preserve"> HYPERLINK "http://baike.baidu.com/view/31801.htm" </w:instrText>
      </w:r>
      <w:r>
        <w:rPr>
          <w:rFonts w:ascii="Verdana" w:hAnsi="Verdana"/>
          <w:color w:val="4B4B4B"/>
          <w:sz w:val="20"/>
          <w:szCs w:val="20"/>
        </w:rPr>
        <w:fldChar w:fldCharType="separate"/>
      </w:r>
      <w:r>
        <w:rPr>
          <w:rStyle w:val="a6"/>
          <w:rFonts w:ascii="Verdana" w:hAnsi="Verdana"/>
          <w:color w:val="1A8BC8"/>
          <w:sz w:val="20"/>
          <w:szCs w:val="20"/>
          <w:u w:val="none"/>
        </w:rPr>
        <w:t>聚类（百度百科）。</w:t>
      </w:r>
      <w:r>
        <w:rPr>
          <w:rFonts w:ascii="Verdana" w:hAnsi="Verdana"/>
          <w:color w:val="4B4B4B"/>
          <w:sz w:val="20"/>
          <w:szCs w:val="20"/>
        </w:rPr>
        <w:fldChar w:fldCharType="end"/>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4B4B4B"/>
          <w:sz w:val="20"/>
          <w:szCs w:val="20"/>
        </w:rPr>
        <w:t xml:space="preserve">  </w:t>
      </w:r>
      <w:r>
        <w:rPr>
          <w:rStyle w:val="a4"/>
          <w:rFonts w:ascii="Verdana" w:hAnsi="Verdana"/>
          <w:color w:val="0000FF"/>
          <w:sz w:val="36"/>
          <w:szCs w:val="36"/>
        </w:rPr>
        <w:t>推荐系统：</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推荐系统的实现主要分为两个方面：基于内容的实现和协同滤波的实现。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基于内容的实现：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不同人对不同电影的评分这个例子，可以</w:t>
      </w:r>
      <w:proofErr w:type="gramStart"/>
      <w:r>
        <w:rPr>
          <w:rFonts w:ascii="Verdana" w:hAnsi="Verdana"/>
          <w:color w:val="4B4B4B"/>
          <w:sz w:val="20"/>
          <w:szCs w:val="20"/>
        </w:rPr>
        <w:t>看做</w:t>
      </w:r>
      <w:proofErr w:type="gramEnd"/>
      <w:r>
        <w:rPr>
          <w:rFonts w:ascii="Verdana" w:hAnsi="Verdana"/>
          <w:color w:val="4B4B4B"/>
          <w:sz w:val="20"/>
          <w:szCs w:val="20"/>
        </w:rPr>
        <w:t>是一个普通的回归问题，因此每部电影都需要提前提取出一个特征向量</w:t>
      </w:r>
      <w:r>
        <w:rPr>
          <w:rFonts w:ascii="Verdana" w:hAnsi="Verdana"/>
          <w:color w:val="4B4B4B"/>
          <w:sz w:val="20"/>
          <w:szCs w:val="20"/>
        </w:rPr>
        <w:t>(</w:t>
      </w:r>
      <w:r>
        <w:rPr>
          <w:rFonts w:ascii="Verdana" w:hAnsi="Verdana"/>
          <w:color w:val="4B4B4B"/>
          <w:sz w:val="20"/>
          <w:szCs w:val="20"/>
        </w:rPr>
        <w:t>即</w:t>
      </w:r>
      <w:r>
        <w:rPr>
          <w:rFonts w:ascii="Verdana" w:hAnsi="Verdana"/>
          <w:color w:val="4B4B4B"/>
          <w:sz w:val="20"/>
          <w:szCs w:val="20"/>
        </w:rPr>
        <w:t>x</w:t>
      </w:r>
      <w:r>
        <w:rPr>
          <w:rFonts w:ascii="Verdana" w:hAnsi="Verdana"/>
          <w:color w:val="4B4B4B"/>
          <w:sz w:val="20"/>
          <w:szCs w:val="20"/>
        </w:rPr>
        <w:t>值</w:t>
      </w:r>
      <w:r>
        <w:rPr>
          <w:rFonts w:ascii="Verdana" w:hAnsi="Verdana"/>
          <w:color w:val="4B4B4B"/>
          <w:sz w:val="20"/>
          <w:szCs w:val="20"/>
        </w:rPr>
        <w:t>)</w:t>
      </w:r>
      <w:r>
        <w:rPr>
          <w:rFonts w:ascii="Verdana" w:hAnsi="Verdana"/>
          <w:color w:val="4B4B4B"/>
          <w:sz w:val="20"/>
          <w:szCs w:val="20"/>
        </w:rPr>
        <w:t>，然后针对每个用户建模，即每个用户打的分值作为</w:t>
      </w:r>
      <w:r>
        <w:rPr>
          <w:rFonts w:ascii="Verdana" w:hAnsi="Verdana"/>
          <w:color w:val="4B4B4B"/>
          <w:sz w:val="20"/>
          <w:szCs w:val="20"/>
        </w:rPr>
        <w:t>y</w:t>
      </w:r>
      <w:r>
        <w:rPr>
          <w:rFonts w:ascii="Verdana" w:hAnsi="Verdana"/>
          <w:color w:val="4B4B4B"/>
          <w:sz w:val="20"/>
          <w:szCs w:val="20"/>
        </w:rPr>
        <w:t>值，利用这些已有的分值</w:t>
      </w:r>
      <w:r>
        <w:rPr>
          <w:rFonts w:ascii="Verdana" w:hAnsi="Verdana"/>
          <w:color w:val="4B4B4B"/>
          <w:sz w:val="20"/>
          <w:szCs w:val="20"/>
        </w:rPr>
        <w:t>y</w:t>
      </w:r>
      <w:r>
        <w:rPr>
          <w:rFonts w:ascii="Verdana" w:hAnsi="Verdana"/>
          <w:color w:val="4B4B4B"/>
          <w:sz w:val="20"/>
          <w:szCs w:val="20"/>
        </w:rPr>
        <w:t>和电影特征值</w:t>
      </w:r>
      <w:r>
        <w:rPr>
          <w:rFonts w:ascii="Verdana" w:hAnsi="Verdana"/>
          <w:color w:val="4B4B4B"/>
          <w:sz w:val="20"/>
          <w:szCs w:val="20"/>
        </w:rPr>
        <w:t>x</w:t>
      </w:r>
      <w:r>
        <w:rPr>
          <w:rFonts w:ascii="Verdana" w:hAnsi="Verdana"/>
          <w:color w:val="4B4B4B"/>
          <w:sz w:val="20"/>
          <w:szCs w:val="20"/>
        </w:rPr>
        <w:t>就可以训练回归模型了</w:t>
      </w:r>
      <w:r>
        <w:rPr>
          <w:rFonts w:ascii="Verdana" w:hAnsi="Verdana"/>
          <w:color w:val="4B4B4B"/>
          <w:sz w:val="20"/>
          <w:szCs w:val="20"/>
        </w:rPr>
        <w:t>(</w:t>
      </w:r>
      <w:r>
        <w:rPr>
          <w:rFonts w:ascii="Verdana" w:hAnsi="Verdana"/>
          <w:color w:val="4B4B4B"/>
          <w:sz w:val="20"/>
          <w:szCs w:val="20"/>
        </w:rPr>
        <w:t>最常见的就是线性回归</w:t>
      </w:r>
      <w:r>
        <w:rPr>
          <w:rFonts w:ascii="Verdana" w:hAnsi="Verdana"/>
          <w:color w:val="4B4B4B"/>
          <w:sz w:val="20"/>
          <w:szCs w:val="20"/>
        </w:rPr>
        <w:t>)</w:t>
      </w:r>
      <w:r>
        <w:rPr>
          <w:rFonts w:ascii="Verdana" w:hAnsi="Verdana"/>
          <w:color w:val="4B4B4B"/>
          <w:sz w:val="20"/>
          <w:szCs w:val="20"/>
        </w:rPr>
        <w:t>。这样就可以预测那些用户没有评分的电影的分数。（值得注意的是需对每个用户都建立他自己的回归模型）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从另一个角度来看，也可以是先给定每个用户对某种电影的喜好程度（即权值），然后学出每部电影的特征，最后采用回归来预测那些没有被评分的电影。</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当然还可以是同时优化得到每个用户对不同类型电影的热爱程度以及每部电影的特征。具体可以参考</w:t>
      </w:r>
      <w:r>
        <w:rPr>
          <w:rFonts w:ascii="Verdana" w:hAnsi="Verdana"/>
          <w:color w:val="4B4B4B"/>
          <w:sz w:val="20"/>
          <w:szCs w:val="20"/>
        </w:rPr>
        <w:t>Ng</w:t>
      </w:r>
      <w:r>
        <w:rPr>
          <w:rFonts w:ascii="Verdana" w:hAnsi="Verdana"/>
          <w:color w:val="4B4B4B"/>
          <w:sz w:val="20"/>
          <w:szCs w:val="20"/>
        </w:rPr>
        <w:t>在</w:t>
      </w:r>
      <w:proofErr w:type="spellStart"/>
      <w:r>
        <w:rPr>
          <w:rFonts w:ascii="Verdana" w:hAnsi="Verdana"/>
          <w:color w:val="4B4B4B"/>
          <w:sz w:val="20"/>
          <w:szCs w:val="20"/>
        </w:rPr>
        <w:t>coursera</w:t>
      </w:r>
      <w:proofErr w:type="spellEnd"/>
      <w:r>
        <w:rPr>
          <w:rFonts w:ascii="Verdana" w:hAnsi="Verdana"/>
          <w:color w:val="4B4B4B"/>
          <w:sz w:val="20"/>
          <w:szCs w:val="20"/>
        </w:rPr>
        <w:t>上的</w:t>
      </w:r>
      <w:r>
        <w:rPr>
          <w:rFonts w:ascii="Verdana" w:hAnsi="Verdana"/>
          <w:color w:val="4B4B4B"/>
          <w:sz w:val="20"/>
          <w:szCs w:val="20"/>
        </w:rPr>
        <w:t>ml</w:t>
      </w:r>
      <w:r>
        <w:rPr>
          <w:rFonts w:ascii="Verdana" w:hAnsi="Verdana"/>
          <w:color w:val="4B4B4B"/>
          <w:sz w:val="20"/>
          <w:szCs w:val="20"/>
        </w:rPr>
        <w:t>教程：</w:t>
      </w:r>
      <w:r>
        <w:rPr>
          <w:rFonts w:ascii="Verdana" w:hAnsi="Verdana"/>
          <w:color w:val="4B4B4B"/>
          <w:sz w:val="20"/>
          <w:szCs w:val="20"/>
        </w:rPr>
        <w:fldChar w:fldCharType="begin"/>
      </w:r>
      <w:r>
        <w:rPr>
          <w:rFonts w:ascii="Verdana" w:hAnsi="Verdana"/>
          <w:color w:val="4B4B4B"/>
          <w:sz w:val="20"/>
          <w:szCs w:val="20"/>
        </w:rPr>
        <w:instrText xml:space="preserve"> HYPERLINK "https://www.coursera.org/course/ml" </w:instrText>
      </w:r>
      <w:r>
        <w:rPr>
          <w:rFonts w:ascii="Verdana" w:hAnsi="Verdana"/>
          <w:color w:val="4B4B4B"/>
          <w:sz w:val="20"/>
          <w:szCs w:val="20"/>
        </w:rPr>
        <w:fldChar w:fldCharType="separate"/>
      </w:r>
      <w:r>
        <w:rPr>
          <w:rStyle w:val="a6"/>
          <w:rFonts w:ascii="Verdana" w:hAnsi="Verdana"/>
          <w:color w:val="1A8BC8"/>
          <w:sz w:val="20"/>
          <w:szCs w:val="20"/>
          <w:u w:val="none"/>
        </w:rPr>
        <w:t>https://www.coursera.org/course/ml</w:t>
      </w:r>
      <w:r>
        <w:rPr>
          <w:rFonts w:ascii="Verdana" w:hAnsi="Verdana"/>
          <w:color w:val="4B4B4B"/>
          <w:sz w:val="20"/>
          <w:szCs w:val="20"/>
        </w:rPr>
        <w:fldChar w:fldCharType="end"/>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基于协同滤波的实现：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协同滤波（</w:t>
      </w:r>
      <w:r>
        <w:rPr>
          <w:rFonts w:ascii="Verdana" w:hAnsi="Verdana"/>
          <w:color w:val="4B4B4B"/>
          <w:sz w:val="20"/>
          <w:szCs w:val="20"/>
        </w:rPr>
        <w:t>CF</w:t>
      </w:r>
      <w:r>
        <w:rPr>
          <w:rFonts w:ascii="Verdana" w:hAnsi="Verdana"/>
          <w:color w:val="4B4B4B"/>
          <w:sz w:val="20"/>
          <w:szCs w:val="20"/>
        </w:rPr>
        <w:t>）可以</w:t>
      </w:r>
      <w:proofErr w:type="gramStart"/>
      <w:r>
        <w:rPr>
          <w:rFonts w:ascii="Verdana" w:hAnsi="Verdana"/>
          <w:color w:val="4B4B4B"/>
          <w:sz w:val="20"/>
          <w:szCs w:val="20"/>
        </w:rPr>
        <w:t>看做</w:t>
      </w:r>
      <w:proofErr w:type="gramEnd"/>
      <w:r>
        <w:rPr>
          <w:rFonts w:ascii="Verdana" w:hAnsi="Verdana"/>
          <w:color w:val="4B4B4B"/>
          <w:sz w:val="20"/>
          <w:szCs w:val="20"/>
        </w:rPr>
        <w:t>是一个分类问题，也可以</w:t>
      </w:r>
      <w:proofErr w:type="gramStart"/>
      <w:r>
        <w:rPr>
          <w:rFonts w:ascii="Verdana" w:hAnsi="Verdana"/>
          <w:color w:val="4B4B4B"/>
          <w:sz w:val="20"/>
          <w:szCs w:val="20"/>
        </w:rPr>
        <w:t>看做</w:t>
      </w:r>
      <w:proofErr w:type="gramEnd"/>
      <w:r>
        <w:rPr>
          <w:rFonts w:ascii="Verdana" w:hAnsi="Verdana"/>
          <w:color w:val="4B4B4B"/>
          <w:sz w:val="20"/>
          <w:szCs w:val="20"/>
        </w:rPr>
        <w:t>是矩阵分解问题。协同滤波主要是基于每个人自己的喜好都类似这一特征，它不依赖于个人的基本信息。比如刚刚那个电影评分的例子中，预测那些没有被评分的电影的分数只依赖于已经打分的那些分数，并不需要去学习那些电影的特征。</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SVD</w:t>
      </w:r>
      <w:r>
        <w:rPr>
          <w:rFonts w:ascii="Verdana" w:hAnsi="Verdana"/>
          <w:color w:val="4B4B4B"/>
          <w:sz w:val="20"/>
          <w:szCs w:val="20"/>
        </w:rPr>
        <w:t>将矩阵分解为三个矩阵的乘积，公式如下所示：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882265" cy="607060"/>
            <wp:effectExtent l="0" t="0" r="0" b="2540"/>
            <wp:docPr id="16" name="图片 16" descr="http://images.cnitblog.com/blog/381513/201310/29225808-468adfe1e3da451c976fac5e29f1b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cnitblog.com/blog/381513/201310/29225808-468adfe1e3da451c976fac5e29f1b2d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2265" cy="60706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中间的矩阵</w:t>
      </w:r>
      <w:r>
        <w:rPr>
          <w:rFonts w:ascii="Verdana" w:hAnsi="Verdana"/>
          <w:color w:val="4B4B4B"/>
          <w:sz w:val="20"/>
          <w:szCs w:val="20"/>
        </w:rPr>
        <w:t>sigma</w:t>
      </w:r>
      <w:r>
        <w:rPr>
          <w:rFonts w:ascii="Verdana" w:hAnsi="Verdana"/>
          <w:color w:val="4B4B4B"/>
          <w:sz w:val="20"/>
          <w:szCs w:val="20"/>
        </w:rPr>
        <w:t>为对角矩阵，对角元素的值为</w:t>
      </w:r>
      <w:r>
        <w:rPr>
          <w:rFonts w:ascii="Verdana" w:hAnsi="Verdana"/>
          <w:color w:val="4B4B4B"/>
          <w:sz w:val="20"/>
          <w:szCs w:val="20"/>
        </w:rPr>
        <w:t>Data</w:t>
      </w:r>
      <w:r>
        <w:rPr>
          <w:rFonts w:ascii="Verdana" w:hAnsi="Verdana"/>
          <w:color w:val="4B4B4B"/>
          <w:sz w:val="20"/>
          <w:szCs w:val="20"/>
        </w:rPr>
        <w:t>矩阵的奇异值</w:t>
      </w:r>
      <w:r>
        <w:rPr>
          <w:rFonts w:ascii="Verdana" w:hAnsi="Verdana"/>
          <w:color w:val="4B4B4B"/>
          <w:sz w:val="20"/>
          <w:szCs w:val="20"/>
        </w:rPr>
        <w:t>(</w:t>
      </w:r>
      <w:r>
        <w:rPr>
          <w:rFonts w:ascii="Verdana" w:hAnsi="Verdana"/>
          <w:color w:val="4B4B4B"/>
          <w:sz w:val="20"/>
          <w:szCs w:val="20"/>
        </w:rPr>
        <w:t>注意奇异值和特征值是不同的</w:t>
      </w:r>
      <w:r>
        <w:rPr>
          <w:rFonts w:ascii="Verdana" w:hAnsi="Verdana"/>
          <w:color w:val="4B4B4B"/>
          <w:sz w:val="20"/>
          <w:szCs w:val="20"/>
        </w:rPr>
        <w:t>)</w:t>
      </w:r>
      <w:r>
        <w:rPr>
          <w:rFonts w:ascii="Verdana" w:hAnsi="Verdana"/>
          <w:color w:val="4B4B4B"/>
          <w:sz w:val="20"/>
          <w:szCs w:val="20"/>
        </w:rPr>
        <w:t>，且已经从大到小排列好了。即使去掉特征值小的那些特征，依然可以很好的重构出原始矩阵。如下图所示：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w:t>
      </w:r>
      <w:r>
        <w:rPr>
          <w:rFonts w:ascii="Verdana" w:hAnsi="Verdana"/>
          <w:noProof/>
          <w:color w:val="4B4B4B"/>
          <w:sz w:val="20"/>
          <w:szCs w:val="20"/>
        </w:rPr>
        <w:drawing>
          <wp:inline distT="0" distB="0" distL="0" distR="0">
            <wp:extent cx="4104005" cy="1645920"/>
            <wp:effectExtent l="0" t="0" r="0" b="0"/>
            <wp:docPr id="15" name="图片 15" descr="http://images.cnitblog.com/blog/381513/201310/29225819-c50e2ebbb98547e9ae44635654239d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cnitblog.com/blog/381513/201310/29225819-c50e2ebbb98547e9ae44635654239dc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4005" cy="1645920"/>
                    </a:xfrm>
                    <a:prstGeom prst="rect">
                      <a:avLst/>
                    </a:prstGeom>
                    <a:noFill/>
                    <a:ln>
                      <a:noFill/>
                    </a:ln>
                  </pic:spPr>
                </pic:pic>
              </a:graphicData>
            </a:graphic>
          </wp:inline>
        </w:drawing>
      </w:r>
      <w:r>
        <w:rPr>
          <w:rFonts w:ascii="Verdana" w:hAnsi="Verdana"/>
          <w:color w:val="4B4B4B"/>
          <w:sz w:val="20"/>
          <w:szCs w:val="20"/>
        </w:rPr>
        <w:br w:type="textWrapping" w:clear="all"/>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其中更深的颜色代表去掉小特征值重构时的三个矩阵。</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果</w:t>
      </w:r>
      <w:r>
        <w:rPr>
          <w:rFonts w:ascii="Verdana" w:hAnsi="Verdana"/>
          <w:color w:val="4B4B4B"/>
          <w:sz w:val="20"/>
          <w:szCs w:val="20"/>
        </w:rPr>
        <w:t>m</w:t>
      </w:r>
      <w:r>
        <w:rPr>
          <w:rFonts w:ascii="Verdana" w:hAnsi="Verdana"/>
          <w:color w:val="4B4B4B"/>
          <w:sz w:val="20"/>
          <w:szCs w:val="20"/>
        </w:rPr>
        <w:t>代表商品的个数，</w:t>
      </w:r>
      <w:r>
        <w:rPr>
          <w:rFonts w:ascii="Verdana" w:hAnsi="Verdana"/>
          <w:color w:val="4B4B4B"/>
          <w:sz w:val="20"/>
          <w:szCs w:val="20"/>
        </w:rPr>
        <w:t>n</w:t>
      </w:r>
      <w:r>
        <w:rPr>
          <w:rFonts w:ascii="Verdana" w:hAnsi="Verdana"/>
          <w:color w:val="4B4B4B"/>
          <w:sz w:val="20"/>
          <w:szCs w:val="20"/>
        </w:rPr>
        <w:t>代表用户的个数，则</w:t>
      </w:r>
      <w:r>
        <w:rPr>
          <w:rFonts w:ascii="Verdana" w:hAnsi="Verdana"/>
          <w:color w:val="4B4B4B"/>
          <w:sz w:val="20"/>
          <w:szCs w:val="20"/>
        </w:rPr>
        <w:t>U</w:t>
      </w:r>
      <w:r>
        <w:rPr>
          <w:rFonts w:ascii="Verdana" w:hAnsi="Verdana"/>
          <w:color w:val="4B4B4B"/>
          <w:sz w:val="20"/>
          <w:szCs w:val="20"/>
        </w:rPr>
        <w:t>矩阵的每一行代表商品的属性，现在</w:t>
      </w:r>
      <w:proofErr w:type="gramStart"/>
      <w:r>
        <w:rPr>
          <w:rFonts w:ascii="Verdana" w:hAnsi="Verdana"/>
          <w:color w:val="4B4B4B"/>
          <w:sz w:val="20"/>
          <w:szCs w:val="20"/>
        </w:rPr>
        <w:t>通过降维</w:t>
      </w:r>
      <w:proofErr w:type="gramEnd"/>
      <w:r>
        <w:rPr>
          <w:rFonts w:ascii="Verdana" w:hAnsi="Verdana"/>
          <w:color w:val="4B4B4B"/>
          <w:sz w:val="20"/>
          <w:szCs w:val="20"/>
        </w:rPr>
        <w:t>U</w:t>
      </w:r>
      <w:r>
        <w:rPr>
          <w:rFonts w:ascii="Verdana" w:hAnsi="Verdana"/>
          <w:color w:val="4B4B4B"/>
          <w:sz w:val="20"/>
          <w:szCs w:val="20"/>
        </w:rPr>
        <w:t>矩阵（取深色部分）后，每一个商品的属性可以用更低的维度表示（假设为</w:t>
      </w:r>
      <w:r>
        <w:rPr>
          <w:rFonts w:ascii="Verdana" w:hAnsi="Verdana"/>
          <w:color w:val="4B4B4B"/>
          <w:sz w:val="20"/>
          <w:szCs w:val="20"/>
        </w:rPr>
        <w:t>k</w:t>
      </w:r>
      <w:r>
        <w:rPr>
          <w:rFonts w:ascii="Verdana" w:hAnsi="Verdana"/>
          <w:color w:val="4B4B4B"/>
          <w:sz w:val="20"/>
          <w:szCs w:val="20"/>
        </w:rPr>
        <w:t>维）。这样当新来一个用户的商品推荐向量</w:t>
      </w:r>
      <w:r>
        <w:rPr>
          <w:rFonts w:ascii="Verdana" w:hAnsi="Verdana"/>
          <w:color w:val="4B4B4B"/>
          <w:sz w:val="20"/>
          <w:szCs w:val="20"/>
        </w:rPr>
        <w:t>X</w:t>
      </w:r>
      <w:r>
        <w:rPr>
          <w:rFonts w:ascii="Verdana" w:hAnsi="Verdana"/>
          <w:color w:val="4B4B4B"/>
          <w:sz w:val="20"/>
          <w:szCs w:val="20"/>
        </w:rPr>
        <w:t>，则可以根据公式</w:t>
      </w:r>
      <w:r>
        <w:rPr>
          <w:rFonts w:ascii="Verdana" w:hAnsi="Verdana"/>
          <w:color w:val="4B4B4B"/>
          <w:sz w:val="20"/>
          <w:szCs w:val="20"/>
        </w:rPr>
        <w:t>X'*U1*</w:t>
      </w:r>
      <w:proofErr w:type="spellStart"/>
      <w:r>
        <w:rPr>
          <w:rFonts w:ascii="Verdana" w:hAnsi="Verdana"/>
          <w:color w:val="4B4B4B"/>
          <w:sz w:val="20"/>
          <w:szCs w:val="20"/>
        </w:rPr>
        <w:t>inv</w:t>
      </w:r>
      <w:proofErr w:type="spellEnd"/>
      <w:r>
        <w:rPr>
          <w:rFonts w:ascii="Verdana" w:hAnsi="Verdana"/>
          <w:color w:val="4B4B4B"/>
          <w:sz w:val="20"/>
          <w:szCs w:val="20"/>
        </w:rPr>
        <w:t>(S1)</w:t>
      </w:r>
      <w:r>
        <w:rPr>
          <w:rFonts w:ascii="Verdana" w:hAnsi="Verdana"/>
          <w:color w:val="4B4B4B"/>
          <w:sz w:val="20"/>
          <w:szCs w:val="20"/>
        </w:rPr>
        <w:t>得到一个</w:t>
      </w:r>
      <w:r>
        <w:rPr>
          <w:rFonts w:ascii="Verdana" w:hAnsi="Verdana"/>
          <w:color w:val="4B4B4B"/>
          <w:sz w:val="20"/>
          <w:szCs w:val="20"/>
        </w:rPr>
        <w:t>k</w:t>
      </w:r>
      <w:r>
        <w:rPr>
          <w:rFonts w:ascii="Verdana" w:hAnsi="Verdana"/>
          <w:color w:val="4B4B4B"/>
          <w:sz w:val="20"/>
          <w:szCs w:val="20"/>
        </w:rPr>
        <w:t>维的向量，然后在</w:t>
      </w:r>
      <w:r>
        <w:rPr>
          <w:rFonts w:ascii="Verdana" w:hAnsi="Verdana"/>
          <w:color w:val="4B4B4B"/>
          <w:sz w:val="20"/>
          <w:szCs w:val="20"/>
        </w:rPr>
        <w:t>V</w:t>
      </w:r>
      <w:proofErr w:type="gramStart"/>
      <w:r>
        <w:rPr>
          <w:rFonts w:ascii="Verdana" w:hAnsi="Verdana"/>
          <w:color w:val="4B4B4B"/>
          <w:sz w:val="20"/>
          <w:szCs w:val="20"/>
        </w:rPr>
        <w:t>’</w:t>
      </w:r>
      <w:proofErr w:type="gramEnd"/>
      <w:r>
        <w:rPr>
          <w:rFonts w:ascii="Verdana" w:hAnsi="Verdana"/>
          <w:color w:val="4B4B4B"/>
          <w:sz w:val="20"/>
          <w:szCs w:val="20"/>
        </w:rPr>
        <w:t>中寻找最相似的那一个用户（相似度测量可用余弦公式等），根据这个用户的评分来推荐（主要是推荐新用户未打分的那些商品）。具体例子可以参考网页：</w:t>
      </w:r>
      <w:r>
        <w:rPr>
          <w:rFonts w:ascii="Verdana" w:hAnsi="Verdana"/>
          <w:color w:val="4B4B4B"/>
          <w:sz w:val="20"/>
          <w:szCs w:val="20"/>
        </w:rPr>
        <w:fldChar w:fldCharType="begin"/>
      </w:r>
      <w:r>
        <w:rPr>
          <w:rFonts w:ascii="Verdana" w:hAnsi="Verdana"/>
          <w:color w:val="4B4B4B"/>
          <w:sz w:val="20"/>
          <w:szCs w:val="20"/>
        </w:rPr>
        <w:instrText xml:space="preserve"> HYPERLINK "http://blog.csdn.net/wuyanyi/article/details/7964883" </w:instrText>
      </w:r>
      <w:r>
        <w:rPr>
          <w:rFonts w:ascii="Verdana" w:hAnsi="Verdana"/>
          <w:color w:val="4B4B4B"/>
          <w:sz w:val="20"/>
          <w:szCs w:val="20"/>
        </w:rPr>
        <w:fldChar w:fldCharType="separate"/>
      </w:r>
      <w:r>
        <w:rPr>
          <w:rStyle w:val="a6"/>
          <w:rFonts w:ascii="Verdana" w:hAnsi="Verdana"/>
          <w:color w:val="1A8BC8"/>
          <w:sz w:val="20"/>
          <w:szCs w:val="20"/>
          <w:u w:val="none"/>
        </w:rPr>
        <w:t>SVD</w:t>
      </w:r>
      <w:r>
        <w:rPr>
          <w:rStyle w:val="a6"/>
          <w:rFonts w:ascii="Verdana" w:hAnsi="Verdana"/>
          <w:color w:val="1A8BC8"/>
          <w:sz w:val="20"/>
          <w:szCs w:val="20"/>
          <w:u w:val="none"/>
        </w:rPr>
        <w:t>在推荐系统中的应用</w:t>
      </w:r>
      <w:r>
        <w:rPr>
          <w:rFonts w:ascii="Verdana" w:hAnsi="Verdana"/>
          <w:color w:val="4B4B4B"/>
          <w:sz w:val="20"/>
          <w:szCs w:val="20"/>
        </w:rPr>
        <w:fldChar w:fldCharType="end"/>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另外关于</w:t>
      </w:r>
      <w:r>
        <w:rPr>
          <w:rFonts w:ascii="Verdana" w:hAnsi="Verdana"/>
          <w:color w:val="4B4B4B"/>
          <w:sz w:val="20"/>
          <w:szCs w:val="20"/>
        </w:rPr>
        <w:t>SVD</w:t>
      </w:r>
      <w:r>
        <w:rPr>
          <w:rFonts w:ascii="Verdana" w:hAnsi="Verdana"/>
          <w:color w:val="4B4B4B"/>
          <w:sz w:val="20"/>
          <w:szCs w:val="20"/>
        </w:rPr>
        <w:t>分解后每个矩阵的实际含义可以参考</w:t>
      </w:r>
      <w:proofErr w:type="spellStart"/>
      <w:r>
        <w:rPr>
          <w:rFonts w:ascii="Verdana" w:hAnsi="Verdana"/>
          <w:color w:val="4B4B4B"/>
          <w:sz w:val="20"/>
          <w:szCs w:val="20"/>
        </w:rPr>
        <w:t>google</w:t>
      </w:r>
      <w:proofErr w:type="spellEnd"/>
      <w:r>
        <w:rPr>
          <w:rFonts w:ascii="Verdana" w:hAnsi="Verdana"/>
          <w:color w:val="4B4B4B"/>
          <w:sz w:val="20"/>
          <w:szCs w:val="20"/>
        </w:rPr>
        <w:t>吴军的《数学之美》一书（不过个人感觉吴军解释</w:t>
      </w:r>
      <w:r>
        <w:rPr>
          <w:rFonts w:ascii="Verdana" w:hAnsi="Verdana"/>
          <w:color w:val="4B4B4B"/>
          <w:sz w:val="20"/>
          <w:szCs w:val="20"/>
        </w:rPr>
        <w:t>UV</w:t>
      </w:r>
      <w:r>
        <w:rPr>
          <w:rFonts w:ascii="Verdana" w:hAnsi="Verdana"/>
          <w:color w:val="4B4B4B"/>
          <w:sz w:val="20"/>
          <w:szCs w:val="20"/>
        </w:rPr>
        <w:t>两个矩阵时好像弄反了，不知道大家怎样认为）。或者参考</w:t>
      </w:r>
      <w:r>
        <w:rPr>
          <w:rFonts w:ascii="Verdana" w:hAnsi="Verdana"/>
          <w:color w:val="4B4B4B"/>
          <w:sz w:val="20"/>
          <w:szCs w:val="20"/>
        </w:rPr>
        <w:t>machine learning in action</w:t>
      </w:r>
      <w:r>
        <w:rPr>
          <w:rFonts w:ascii="Verdana" w:hAnsi="Verdana"/>
          <w:color w:val="4B4B4B"/>
          <w:sz w:val="20"/>
          <w:szCs w:val="20"/>
        </w:rPr>
        <w:t>其中的</w:t>
      </w:r>
      <w:proofErr w:type="spellStart"/>
      <w:r>
        <w:rPr>
          <w:rFonts w:ascii="Verdana" w:hAnsi="Verdana"/>
          <w:color w:val="4B4B4B"/>
          <w:sz w:val="20"/>
          <w:szCs w:val="20"/>
        </w:rPr>
        <w:t>svd</w:t>
      </w:r>
      <w:proofErr w:type="spellEnd"/>
      <w:r>
        <w:rPr>
          <w:rFonts w:ascii="Verdana" w:hAnsi="Verdana"/>
          <w:color w:val="4B4B4B"/>
          <w:sz w:val="20"/>
          <w:szCs w:val="20"/>
        </w:rPr>
        <w:t>章节。</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proofErr w:type="spellStart"/>
      <w:proofErr w:type="gramStart"/>
      <w:r>
        <w:rPr>
          <w:rStyle w:val="a4"/>
          <w:rFonts w:ascii="Verdana" w:hAnsi="Verdana"/>
          <w:color w:val="0000FF"/>
          <w:sz w:val="36"/>
          <w:szCs w:val="36"/>
        </w:rPr>
        <w:t>pLSA</w:t>
      </w:r>
      <w:proofErr w:type="spellEnd"/>
      <w:proofErr w:type="gramEnd"/>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Fonts w:ascii="Verdana" w:hAnsi="Verdana"/>
          <w:color w:val="4B4B4B"/>
          <w:sz w:val="20"/>
          <w:szCs w:val="20"/>
        </w:rPr>
        <w:t>pLSA</w:t>
      </w:r>
      <w:proofErr w:type="spellEnd"/>
      <w:r>
        <w:rPr>
          <w:rFonts w:ascii="Verdana" w:hAnsi="Verdana"/>
          <w:color w:val="4B4B4B"/>
          <w:sz w:val="20"/>
          <w:szCs w:val="20"/>
        </w:rPr>
        <w:t>由</w:t>
      </w:r>
      <w:r>
        <w:rPr>
          <w:rFonts w:ascii="Verdana" w:hAnsi="Verdana"/>
          <w:color w:val="4B4B4B"/>
          <w:sz w:val="20"/>
          <w:szCs w:val="20"/>
        </w:rPr>
        <w:t>LSA</w:t>
      </w:r>
      <w:r>
        <w:rPr>
          <w:rFonts w:ascii="Verdana" w:hAnsi="Verdana"/>
          <w:color w:val="4B4B4B"/>
          <w:sz w:val="20"/>
          <w:szCs w:val="20"/>
        </w:rPr>
        <w:t>发展过来，而早期</w:t>
      </w:r>
      <w:r>
        <w:rPr>
          <w:rFonts w:ascii="Verdana" w:hAnsi="Verdana"/>
          <w:color w:val="4B4B4B"/>
          <w:sz w:val="20"/>
          <w:szCs w:val="20"/>
        </w:rPr>
        <w:t>LSA</w:t>
      </w:r>
      <w:r>
        <w:rPr>
          <w:rFonts w:ascii="Verdana" w:hAnsi="Verdana"/>
          <w:color w:val="4B4B4B"/>
          <w:sz w:val="20"/>
          <w:szCs w:val="20"/>
        </w:rPr>
        <w:t>的实现主要是通过</w:t>
      </w:r>
      <w:r>
        <w:rPr>
          <w:rFonts w:ascii="Verdana" w:hAnsi="Verdana"/>
          <w:color w:val="4B4B4B"/>
          <w:sz w:val="20"/>
          <w:szCs w:val="20"/>
        </w:rPr>
        <w:t>SVD</w:t>
      </w:r>
      <w:r>
        <w:rPr>
          <w:rFonts w:ascii="Verdana" w:hAnsi="Verdana"/>
          <w:color w:val="4B4B4B"/>
          <w:sz w:val="20"/>
          <w:szCs w:val="20"/>
        </w:rPr>
        <w:t>分解。</w:t>
      </w:r>
      <w:proofErr w:type="spellStart"/>
      <w:r>
        <w:rPr>
          <w:rFonts w:ascii="Verdana" w:hAnsi="Verdana"/>
          <w:color w:val="4B4B4B"/>
          <w:sz w:val="20"/>
          <w:szCs w:val="20"/>
        </w:rPr>
        <w:t>pLSA</w:t>
      </w:r>
      <w:proofErr w:type="spellEnd"/>
      <w:r>
        <w:rPr>
          <w:rFonts w:ascii="Verdana" w:hAnsi="Verdana"/>
          <w:color w:val="4B4B4B"/>
          <w:sz w:val="20"/>
          <w:szCs w:val="20"/>
        </w:rPr>
        <w:t>的模型图如下：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092325" cy="702310"/>
            <wp:effectExtent l="0" t="0" r="3175" b="2540"/>
            <wp:docPr id="14" name="图片 14" descr="http://images.cnitblog.com/blog/381513/201310/29225907-6b5c4f1ce8784cc486ddfb7fcdc8d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cnitblog.com/blog/381513/201310/29225907-6b5c4f1ce8784cc486ddfb7fcdc8d13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2325" cy="70231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公式中的意义如下：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5245100" cy="1938655"/>
            <wp:effectExtent l="0" t="0" r="0" b="4445"/>
            <wp:docPr id="13" name="图片 13" descr="http://images.cnitblog.com/blog/381513/201310/29230012-ab5f12eb611a41968f8328a58d53d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cnitblog.com/blog/381513/201310/29230012-ab5f12eb611a41968f8328a58d53d5a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5100" cy="193865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具体可以参考</w:t>
      </w:r>
      <w:r>
        <w:rPr>
          <w:rFonts w:ascii="Verdana" w:hAnsi="Verdana"/>
          <w:color w:val="4B4B4B"/>
          <w:sz w:val="20"/>
          <w:szCs w:val="20"/>
        </w:rPr>
        <w:fldChar w:fldCharType="begin"/>
      </w:r>
      <w:r>
        <w:rPr>
          <w:rFonts w:ascii="Verdana" w:hAnsi="Verdana"/>
          <w:color w:val="4B4B4B"/>
          <w:sz w:val="20"/>
          <w:szCs w:val="20"/>
        </w:rPr>
        <w:instrText xml:space="preserve"> HYPERLINK "http://bcmi.sjtu.edu.cn/ds/download.html" </w:instrText>
      </w:r>
      <w:r>
        <w:rPr>
          <w:rFonts w:ascii="Verdana" w:hAnsi="Verdana"/>
          <w:color w:val="4B4B4B"/>
          <w:sz w:val="20"/>
          <w:szCs w:val="20"/>
        </w:rPr>
        <w:fldChar w:fldCharType="separate"/>
      </w:r>
      <w:r>
        <w:rPr>
          <w:rStyle w:val="a6"/>
          <w:rFonts w:ascii="Verdana" w:hAnsi="Verdana"/>
          <w:color w:val="1A8BC8"/>
          <w:sz w:val="20"/>
          <w:szCs w:val="20"/>
          <w:u w:val="none"/>
        </w:rPr>
        <w:t>2010</w:t>
      </w:r>
      <w:proofErr w:type="gramStart"/>
      <w:r>
        <w:rPr>
          <w:rStyle w:val="a6"/>
          <w:rFonts w:ascii="Verdana" w:hAnsi="Verdana"/>
          <w:color w:val="1A8BC8"/>
          <w:sz w:val="20"/>
          <w:szCs w:val="20"/>
          <w:u w:val="none"/>
        </w:rPr>
        <w:t>龙星计划</w:t>
      </w:r>
      <w:proofErr w:type="gramEnd"/>
      <w:r>
        <w:rPr>
          <w:rStyle w:val="a6"/>
          <w:rFonts w:ascii="Verdana" w:hAnsi="Verdana"/>
          <w:color w:val="1A8BC8"/>
          <w:sz w:val="20"/>
          <w:szCs w:val="20"/>
          <w:u w:val="none"/>
        </w:rPr>
        <w:t>：机器学习中对应的主题模型那一讲</w:t>
      </w:r>
      <w:r>
        <w:rPr>
          <w:rFonts w:ascii="Verdana" w:hAnsi="Verdana"/>
          <w:color w:val="4B4B4B"/>
          <w:sz w:val="20"/>
          <w:szCs w:val="20"/>
        </w:rPr>
        <w:fldChar w:fldCharType="end"/>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LDA</w:t>
      </w:r>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主题模型，概率图如下：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443480" cy="1982470"/>
            <wp:effectExtent l="0" t="0" r="0" b="0"/>
            <wp:docPr id="12" name="图片 12" descr="http://images.cnitblog.com/blog/381513/201310/29230048-bb1b8d20e1254c4cb914f8a1185c0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nitblog.com/blog/381513/201310/29230048-bb1b8d20e1254c4cb914f8a1185c085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3480" cy="198247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和</w:t>
      </w:r>
      <w:proofErr w:type="spellStart"/>
      <w:r>
        <w:rPr>
          <w:rFonts w:ascii="Verdana" w:hAnsi="Verdana"/>
          <w:color w:val="4B4B4B"/>
          <w:sz w:val="20"/>
          <w:szCs w:val="20"/>
        </w:rPr>
        <w:t>pLSA</w:t>
      </w:r>
      <w:proofErr w:type="spellEnd"/>
      <w:r>
        <w:rPr>
          <w:rFonts w:ascii="Verdana" w:hAnsi="Verdana"/>
          <w:color w:val="4B4B4B"/>
          <w:sz w:val="20"/>
          <w:szCs w:val="20"/>
        </w:rPr>
        <w:t>不同的是</w:t>
      </w:r>
      <w:r>
        <w:rPr>
          <w:rFonts w:ascii="Verdana" w:hAnsi="Verdana"/>
          <w:color w:val="4B4B4B"/>
          <w:sz w:val="20"/>
          <w:szCs w:val="20"/>
        </w:rPr>
        <w:t>LDA</w:t>
      </w:r>
      <w:r>
        <w:rPr>
          <w:rFonts w:ascii="Verdana" w:hAnsi="Verdana"/>
          <w:color w:val="4B4B4B"/>
          <w:sz w:val="20"/>
          <w:szCs w:val="20"/>
        </w:rPr>
        <w:t>中假设了很多先验分布，且一般参数的先验分布都假设为</w:t>
      </w:r>
      <w:proofErr w:type="spellStart"/>
      <w:r>
        <w:rPr>
          <w:rFonts w:ascii="Verdana" w:hAnsi="Verdana"/>
          <w:color w:val="4B4B4B"/>
          <w:sz w:val="20"/>
          <w:szCs w:val="20"/>
        </w:rPr>
        <w:t>Dirichlet</w:t>
      </w:r>
      <w:proofErr w:type="spellEnd"/>
      <w:r>
        <w:rPr>
          <w:rFonts w:ascii="Verdana" w:hAnsi="Verdana"/>
          <w:color w:val="4B4B4B"/>
          <w:sz w:val="20"/>
          <w:szCs w:val="20"/>
        </w:rPr>
        <w:t>分布，其原因是共轭分布时先验概率和后验概率的形式相同。</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GDBT</w:t>
      </w:r>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GBDT(Gradient Boosting Decision Tree) </w:t>
      </w:r>
      <w:r>
        <w:rPr>
          <w:rFonts w:ascii="Verdana" w:hAnsi="Verdana"/>
          <w:color w:val="4B4B4B"/>
          <w:sz w:val="20"/>
          <w:szCs w:val="20"/>
        </w:rPr>
        <w:t>又叫</w:t>
      </w:r>
      <w:r>
        <w:rPr>
          <w:rFonts w:ascii="Verdana" w:hAnsi="Verdana"/>
          <w:color w:val="4B4B4B"/>
          <w:sz w:val="20"/>
          <w:szCs w:val="20"/>
        </w:rPr>
        <w:t> MART</w:t>
      </w:r>
      <w:r>
        <w:rPr>
          <w:rFonts w:ascii="Verdana" w:hAnsi="Verdana"/>
          <w:color w:val="4B4B4B"/>
          <w:sz w:val="20"/>
          <w:szCs w:val="20"/>
        </w:rPr>
        <w:t>（</w:t>
      </w:r>
      <w:r>
        <w:rPr>
          <w:rFonts w:ascii="Verdana" w:hAnsi="Verdana"/>
          <w:color w:val="4B4B4B"/>
          <w:sz w:val="20"/>
          <w:szCs w:val="20"/>
        </w:rPr>
        <w:t>Multiple Additive Regression Tree)</w:t>
      </w:r>
      <w:r>
        <w:rPr>
          <w:rFonts w:ascii="Verdana" w:hAnsi="Verdana"/>
          <w:color w:val="4B4B4B"/>
          <w:sz w:val="20"/>
          <w:szCs w:val="20"/>
        </w:rPr>
        <w:t>，好像在阿里内部用得比较多（所以阿里算法岗位面试时可能会问到），它是一种迭代的决策树算法，该算法由多棵决策树组成，所有树的输出结果累加起来就是最终答案。它在被提出之初就和</w:t>
      </w:r>
      <w:r>
        <w:rPr>
          <w:rFonts w:ascii="Verdana" w:hAnsi="Verdana"/>
          <w:color w:val="4B4B4B"/>
          <w:sz w:val="20"/>
          <w:szCs w:val="20"/>
        </w:rPr>
        <w:t>SVM</w:t>
      </w:r>
      <w:r>
        <w:rPr>
          <w:rFonts w:ascii="Verdana" w:hAnsi="Verdana"/>
          <w:color w:val="4B4B4B"/>
          <w:sz w:val="20"/>
          <w:szCs w:val="20"/>
        </w:rPr>
        <w:t>一起被认为是泛化能力</w:t>
      </w:r>
      <w:r>
        <w:rPr>
          <w:rFonts w:ascii="Verdana" w:hAnsi="Verdana"/>
          <w:color w:val="4B4B4B"/>
          <w:sz w:val="20"/>
          <w:szCs w:val="20"/>
        </w:rPr>
        <w:lastRenderedPageBreak/>
        <w:t>（</w:t>
      </w:r>
      <w:r>
        <w:rPr>
          <w:rFonts w:ascii="Verdana" w:hAnsi="Verdana"/>
          <w:color w:val="4B4B4B"/>
          <w:sz w:val="20"/>
          <w:szCs w:val="20"/>
        </w:rPr>
        <w:t>generalization)</w:t>
      </w:r>
      <w:r>
        <w:rPr>
          <w:rFonts w:ascii="Verdana" w:hAnsi="Verdana"/>
          <w:color w:val="4B4B4B"/>
          <w:sz w:val="20"/>
          <w:szCs w:val="20"/>
        </w:rPr>
        <w:t>较强的算法。近些年更因为被用于搜索排序的机器学习模型而引起大家关注。</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GBDT</w:t>
      </w:r>
      <w:r>
        <w:rPr>
          <w:rFonts w:ascii="Verdana" w:hAnsi="Verdana"/>
          <w:color w:val="4B4B4B"/>
          <w:sz w:val="20"/>
          <w:szCs w:val="20"/>
        </w:rPr>
        <w:t>是回归树，不是分类树。其核心就在于，每一棵树是从之前所有树的残差中来学习的。为了防止过拟合，和</w:t>
      </w:r>
      <w:proofErr w:type="spellStart"/>
      <w:r>
        <w:rPr>
          <w:rFonts w:ascii="Verdana" w:hAnsi="Verdana"/>
          <w:color w:val="4B4B4B"/>
          <w:sz w:val="20"/>
          <w:szCs w:val="20"/>
        </w:rPr>
        <w:t>Adaboosting</w:t>
      </w:r>
      <w:proofErr w:type="spellEnd"/>
      <w:r>
        <w:rPr>
          <w:rFonts w:ascii="Verdana" w:hAnsi="Verdana"/>
          <w:color w:val="4B4B4B"/>
          <w:sz w:val="20"/>
          <w:szCs w:val="20"/>
        </w:rPr>
        <w:t>一样，也加入了</w:t>
      </w:r>
      <w:r>
        <w:rPr>
          <w:rFonts w:ascii="Verdana" w:hAnsi="Verdana"/>
          <w:color w:val="4B4B4B"/>
          <w:sz w:val="20"/>
          <w:szCs w:val="20"/>
        </w:rPr>
        <w:t>boosting</w:t>
      </w:r>
      <w:r>
        <w:rPr>
          <w:rFonts w:ascii="Verdana" w:hAnsi="Verdana"/>
          <w:color w:val="4B4B4B"/>
          <w:sz w:val="20"/>
          <w:szCs w:val="20"/>
        </w:rPr>
        <w:t>这一项。</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关于</w:t>
      </w:r>
      <w:r>
        <w:rPr>
          <w:rFonts w:ascii="Verdana" w:hAnsi="Verdana"/>
          <w:color w:val="4B4B4B"/>
          <w:sz w:val="20"/>
          <w:szCs w:val="20"/>
        </w:rPr>
        <w:t>GDBT</w:t>
      </w:r>
      <w:r>
        <w:rPr>
          <w:rFonts w:ascii="Verdana" w:hAnsi="Verdana"/>
          <w:color w:val="4B4B4B"/>
          <w:sz w:val="20"/>
          <w:szCs w:val="20"/>
        </w:rPr>
        <w:t>的介绍</w:t>
      </w:r>
      <w:proofErr w:type="gramStart"/>
      <w:r>
        <w:rPr>
          <w:rFonts w:ascii="Verdana" w:hAnsi="Verdana"/>
          <w:color w:val="4B4B4B"/>
          <w:sz w:val="20"/>
          <w:szCs w:val="20"/>
        </w:rPr>
        <w:t>可以可以</w:t>
      </w:r>
      <w:proofErr w:type="gramEnd"/>
      <w:r>
        <w:rPr>
          <w:rFonts w:ascii="Verdana" w:hAnsi="Verdana"/>
          <w:color w:val="4B4B4B"/>
          <w:sz w:val="20"/>
          <w:szCs w:val="20"/>
        </w:rPr>
        <w:t>参考：</w:t>
      </w:r>
      <w:r>
        <w:rPr>
          <w:rFonts w:ascii="Verdana" w:hAnsi="Verdana"/>
          <w:color w:val="4B4B4B"/>
          <w:sz w:val="20"/>
          <w:szCs w:val="20"/>
        </w:rPr>
        <w:fldChar w:fldCharType="begin"/>
      </w:r>
      <w:r>
        <w:rPr>
          <w:rFonts w:ascii="Verdana" w:hAnsi="Verdana"/>
          <w:color w:val="4B4B4B"/>
          <w:sz w:val="20"/>
          <w:szCs w:val="20"/>
        </w:rPr>
        <w:instrText xml:space="preserve"> HYPERLINK "http://hi.baidu.com/hehehehello/item/96cc42e45c16e7265a2d64ee" </w:instrText>
      </w:r>
      <w:r>
        <w:rPr>
          <w:rFonts w:ascii="Verdana" w:hAnsi="Verdana"/>
          <w:color w:val="4B4B4B"/>
          <w:sz w:val="20"/>
          <w:szCs w:val="20"/>
        </w:rPr>
        <w:fldChar w:fldCharType="separate"/>
      </w:r>
      <w:r>
        <w:rPr>
          <w:rStyle w:val="a6"/>
          <w:rFonts w:ascii="Verdana" w:hAnsi="Verdana"/>
          <w:color w:val="1A8BC8"/>
          <w:sz w:val="20"/>
          <w:szCs w:val="20"/>
          <w:u w:val="none"/>
        </w:rPr>
        <w:t>GBDT</w:t>
      </w:r>
      <w:r>
        <w:rPr>
          <w:rStyle w:val="a6"/>
          <w:rFonts w:ascii="Verdana" w:hAnsi="Verdana"/>
          <w:color w:val="1A8BC8"/>
          <w:sz w:val="20"/>
          <w:szCs w:val="20"/>
          <w:u w:val="none"/>
        </w:rPr>
        <w:t>（</w:t>
      </w:r>
      <w:r>
        <w:rPr>
          <w:rStyle w:val="a6"/>
          <w:rFonts w:ascii="Verdana" w:hAnsi="Verdana"/>
          <w:color w:val="1A8BC8"/>
          <w:sz w:val="20"/>
          <w:szCs w:val="20"/>
          <w:u w:val="none"/>
        </w:rPr>
        <w:t>MART</w:t>
      </w:r>
      <w:r>
        <w:rPr>
          <w:rStyle w:val="a6"/>
          <w:rFonts w:ascii="Verdana" w:hAnsi="Verdana"/>
          <w:color w:val="1A8BC8"/>
          <w:sz w:val="20"/>
          <w:szCs w:val="20"/>
          <w:u w:val="none"/>
        </w:rPr>
        <w:t>）</w:t>
      </w:r>
      <w:r>
        <w:rPr>
          <w:rStyle w:val="a6"/>
          <w:rFonts w:ascii="Verdana" w:hAnsi="Verdana"/>
          <w:color w:val="1A8BC8"/>
          <w:sz w:val="20"/>
          <w:szCs w:val="20"/>
          <w:u w:val="none"/>
        </w:rPr>
        <w:t xml:space="preserve"> </w:t>
      </w:r>
      <w:r>
        <w:rPr>
          <w:rStyle w:val="a6"/>
          <w:rFonts w:ascii="Verdana" w:hAnsi="Verdana"/>
          <w:color w:val="1A8BC8"/>
          <w:sz w:val="20"/>
          <w:szCs w:val="20"/>
          <w:u w:val="none"/>
        </w:rPr>
        <w:t>迭代决策树入门教程</w:t>
      </w:r>
      <w:r>
        <w:rPr>
          <w:rStyle w:val="a6"/>
          <w:rFonts w:ascii="Verdana" w:hAnsi="Verdana"/>
          <w:color w:val="1A8BC8"/>
          <w:sz w:val="20"/>
          <w:szCs w:val="20"/>
          <w:u w:val="none"/>
        </w:rPr>
        <w:t xml:space="preserve"> | </w:t>
      </w:r>
      <w:r>
        <w:rPr>
          <w:rStyle w:val="a6"/>
          <w:rFonts w:ascii="Verdana" w:hAnsi="Verdana"/>
          <w:color w:val="1A8BC8"/>
          <w:sz w:val="20"/>
          <w:szCs w:val="20"/>
          <w:u w:val="none"/>
        </w:rPr>
        <w:t>简介</w:t>
      </w:r>
      <w:r>
        <w:rPr>
          <w:rFonts w:ascii="Verdana" w:hAnsi="Verdana"/>
          <w:color w:val="4B4B4B"/>
          <w:sz w:val="20"/>
          <w:szCs w:val="20"/>
        </w:rPr>
        <w:fldChar w:fldCharType="end"/>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Regularization:</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作用是（网</w:t>
      </w:r>
      <w:proofErr w:type="gramStart"/>
      <w:r>
        <w:rPr>
          <w:rFonts w:ascii="Verdana" w:hAnsi="Verdana"/>
          <w:color w:val="4B4B4B"/>
          <w:sz w:val="20"/>
          <w:szCs w:val="20"/>
        </w:rPr>
        <w:t>易电话</w:t>
      </w:r>
      <w:proofErr w:type="gramEnd"/>
      <w:r>
        <w:rPr>
          <w:rFonts w:ascii="Verdana" w:hAnsi="Verdana"/>
          <w:color w:val="4B4B4B"/>
          <w:sz w:val="20"/>
          <w:szCs w:val="20"/>
        </w:rPr>
        <w:t>面试时有问到）：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数值上更容易求解；</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特征数目太大时更稳定；</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3. </w:t>
      </w:r>
      <w:r>
        <w:rPr>
          <w:rFonts w:ascii="Verdana" w:hAnsi="Verdana"/>
          <w:color w:val="4B4B4B"/>
          <w:sz w:val="20"/>
          <w:szCs w:val="20"/>
        </w:rPr>
        <w:t>控制模型的复杂度，光滑性。复杂性越小且越光滑的目标函数泛化能力越强。而加入</w:t>
      </w:r>
      <w:proofErr w:type="gramStart"/>
      <w:r>
        <w:rPr>
          <w:rFonts w:ascii="Verdana" w:hAnsi="Verdana"/>
          <w:color w:val="4B4B4B"/>
          <w:sz w:val="20"/>
          <w:szCs w:val="20"/>
        </w:rPr>
        <w:t>规则项</w:t>
      </w:r>
      <w:proofErr w:type="gramEnd"/>
      <w:r>
        <w:rPr>
          <w:rFonts w:ascii="Verdana" w:hAnsi="Verdana"/>
          <w:color w:val="4B4B4B"/>
          <w:sz w:val="20"/>
          <w:szCs w:val="20"/>
        </w:rPr>
        <w:t>能使目标函数复杂度减小，且更光滑。</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4. </w:t>
      </w:r>
      <w:r>
        <w:rPr>
          <w:rFonts w:ascii="Verdana" w:hAnsi="Verdana"/>
          <w:color w:val="4B4B4B"/>
          <w:sz w:val="20"/>
          <w:szCs w:val="20"/>
        </w:rPr>
        <w:t>减小参数空间；参数空间越小，复杂度越低。</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5. </w:t>
      </w:r>
      <w:r>
        <w:rPr>
          <w:rFonts w:ascii="Verdana" w:hAnsi="Verdana"/>
          <w:color w:val="4B4B4B"/>
          <w:sz w:val="20"/>
          <w:szCs w:val="20"/>
        </w:rPr>
        <w:t>系数越小，模型越简单，而模型越简单则泛化能力越强（</w:t>
      </w:r>
      <w:r>
        <w:rPr>
          <w:rFonts w:ascii="Verdana" w:hAnsi="Verdana"/>
          <w:color w:val="4B4B4B"/>
          <w:sz w:val="20"/>
          <w:szCs w:val="20"/>
        </w:rPr>
        <w:t>Ng</w:t>
      </w:r>
      <w:r>
        <w:rPr>
          <w:rFonts w:ascii="Verdana" w:hAnsi="Verdana"/>
          <w:color w:val="4B4B4B"/>
          <w:sz w:val="20"/>
          <w:szCs w:val="20"/>
        </w:rPr>
        <w:t>宏观上给出的解释）。</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6. </w:t>
      </w:r>
      <w:r>
        <w:rPr>
          <w:rFonts w:ascii="Verdana" w:hAnsi="Verdana"/>
          <w:color w:val="4B4B4B"/>
          <w:sz w:val="20"/>
          <w:szCs w:val="20"/>
        </w:rPr>
        <w:t>可以看成是权值的高斯先验。</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异常检测：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可以估计样本的密度函数，对于新样本直接计算其密度，如果密度值小于某一阈值，则表示该样本异常。而密度函数一般采用多维的高斯分布。如果样本有</w:t>
      </w:r>
      <w:r>
        <w:rPr>
          <w:rFonts w:ascii="Verdana" w:hAnsi="Verdana"/>
          <w:color w:val="4B4B4B"/>
          <w:sz w:val="20"/>
          <w:szCs w:val="20"/>
        </w:rPr>
        <w:t>n</w:t>
      </w:r>
      <w:r>
        <w:rPr>
          <w:rFonts w:ascii="Verdana" w:hAnsi="Verdana"/>
          <w:color w:val="4B4B4B"/>
          <w:sz w:val="20"/>
          <w:szCs w:val="20"/>
        </w:rPr>
        <w:t>维，则每一维的特征都可以看作是符合高斯分布的，即使这些特征可视化出来不太符合高斯分布，也可以对该特征进行数学</w:t>
      </w:r>
      <w:proofErr w:type="gramStart"/>
      <w:r>
        <w:rPr>
          <w:rFonts w:ascii="Verdana" w:hAnsi="Verdana"/>
          <w:color w:val="4B4B4B"/>
          <w:sz w:val="20"/>
          <w:szCs w:val="20"/>
        </w:rPr>
        <w:t>转换让</w:t>
      </w:r>
      <w:proofErr w:type="gramEnd"/>
      <w:r>
        <w:rPr>
          <w:rFonts w:ascii="Verdana" w:hAnsi="Verdana"/>
          <w:color w:val="4B4B4B"/>
          <w:sz w:val="20"/>
          <w:szCs w:val="20"/>
        </w:rPr>
        <w:t>其看起来像高斯分布，比如说</w:t>
      </w:r>
      <w:r>
        <w:rPr>
          <w:rFonts w:ascii="Verdana" w:hAnsi="Verdana"/>
          <w:color w:val="4B4B4B"/>
          <w:sz w:val="20"/>
          <w:szCs w:val="20"/>
        </w:rPr>
        <w:t>x=log(</w:t>
      </w:r>
      <w:proofErr w:type="spellStart"/>
      <w:r>
        <w:rPr>
          <w:rFonts w:ascii="Verdana" w:hAnsi="Verdana"/>
          <w:color w:val="4B4B4B"/>
          <w:sz w:val="20"/>
          <w:szCs w:val="20"/>
        </w:rPr>
        <w:t>x+c</w:t>
      </w:r>
      <w:proofErr w:type="spellEnd"/>
      <w:r>
        <w:rPr>
          <w:rFonts w:ascii="Verdana" w:hAnsi="Verdana"/>
          <w:color w:val="4B4B4B"/>
          <w:sz w:val="20"/>
          <w:szCs w:val="20"/>
        </w:rPr>
        <w:t>), x=x^(1/c)</w:t>
      </w:r>
      <w:r>
        <w:rPr>
          <w:rFonts w:ascii="Verdana" w:hAnsi="Verdana"/>
          <w:color w:val="4B4B4B"/>
          <w:sz w:val="20"/>
          <w:szCs w:val="20"/>
        </w:rPr>
        <w:t>等。异常检测的算法流程如下：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594225" cy="2765425"/>
            <wp:effectExtent l="0" t="0" r="0" b="0"/>
            <wp:docPr id="11" name="图片 11" descr="http://images.cnitblog.com/blog/381513/201310/29230143-aa4642e8d66a468b9138e9014b2ec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cnitblog.com/blog/381513/201310/29230143-aa4642e8d66a468b9138e9014b2ec7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4225" cy="276542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其中的</w:t>
      </w:r>
      <w:r>
        <w:rPr>
          <w:rFonts w:ascii="Verdana" w:hAnsi="Verdana"/>
          <w:color w:val="4B4B4B"/>
          <w:sz w:val="20"/>
          <w:szCs w:val="20"/>
        </w:rPr>
        <w:t>ε</w:t>
      </w:r>
      <w:r>
        <w:rPr>
          <w:rFonts w:ascii="Verdana" w:hAnsi="Verdana"/>
          <w:color w:val="4B4B4B"/>
          <w:sz w:val="20"/>
          <w:szCs w:val="20"/>
        </w:rPr>
        <w:t>也是通过交叉验证得到的，也就是说在进行异常检测时，前面的</w:t>
      </w:r>
      <w:r>
        <w:rPr>
          <w:rFonts w:ascii="Verdana" w:hAnsi="Verdana"/>
          <w:color w:val="4B4B4B"/>
          <w:sz w:val="20"/>
          <w:szCs w:val="20"/>
        </w:rPr>
        <w:t>p(x)</w:t>
      </w:r>
      <w:r>
        <w:rPr>
          <w:rFonts w:ascii="Verdana" w:hAnsi="Verdana"/>
          <w:color w:val="4B4B4B"/>
          <w:sz w:val="20"/>
          <w:szCs w:val="20"/>
        </w:rPr>
        <w:t>的学习是用的无监督，后面的参数</w:t>
      </w:r>
      <w:r>
        <w:rPr>
          <w:rFonts w:ascii="Verdana" w:hAnsi="Verdana"/>
          <w:color w:val="4B4B4B"/>
          <w:sz w:val="20"/>
          <w:szCs w:val="20"/>
        </w:rPr>
        <w:t>ε</w:t>
      </w:r>
      <w:r>
        <w:rPr>
          <w:rFonts w:ascii="Verdana" w:hAnsi="Verdana"/>
          <w:color w:val="4B4B4B"/>
          <w:sz w:val="20"/>
          <w:szCs w:val="20"/>
        </w:rPr>
        <w:t>学习是用的有监督。那么为什么不全部使用普通有监督的方法来学习呢（即把它</w:t>
      </w:r>
      <w:proofErr w:type="gramStart"/>
      <w:r>
        <w:rPr>
          <w:rFonts w:ascii="Verdana" w:hAnsi="Verdana"/>
          <w:color w:val="4B4B4B"/>
          <w:sz w:val="20"/>
          <w:szCs w:val="20"/>
        </w:rPr>
        <w:t>看做</w:t>
      </w:r>
      <w:proofErr w:type="gramEnd"/>
      <w:r>
        <w:rPr>
          <w:rFonts w:ascii="Verdana" w:hAnsi="Verdana"/>
          <w:color w:val="4B4B4B"/>
          <w:sz w:val="20"/>
          <w:szCs w:val="20"/>
        </w:rPr>
        <w:t>是一个普通的二分类问题）？主要是因为在异常检测中，异常的样本数量非常少而正常样本数量非常多，因此不足以学习到好的异常行为模型的参数，因为后面新来的异常样本可能完全是与训练样本中的模式不同。</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另外，上面是将特征的每一维看成是相互独立的高斯分布，其实这样的近似并不是最好的，但是它的计算量较小，因此也常被使用。更好的方法应该是将特征拟合成多维高斯分布，这时有特征之间的相关性，但随之计算量会变复杂，且样本的协方差矩阵还可能出现不可逆的情况（主要在样本数</w:t>
      </w:r>
      <w:proofErr w:type="gramStart"/>
      <w:r>
        <w:rPr>
          <w:rFonts w:ascii="Verdana" w:hAnsi="Verdana"/>
          <w:color w:val="4B4B4B"/>
          <w:sz w:val="20"/>
          <w:szCs w:val="20"/>
        </w:rPr>
        <w:t>比特征数</w:t>
      </w:r>
      <w:proofErr w:type="gramEnd"/>
      <w:r>
        <w:rPr>
          <w:rFonts w:ascii="Verdana" w:hAnsi="Verdana"/>
          <w:color w:val="4B4B4B"/>
          <w:sz w:val="20"/>
          <w:szCs w:val="20"/>
        </w:rPr>
        <w:t>小，或者样本特征维数之间有线性关系时）。</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上面的内容可以参考</w:t>
      </w:r>
      <w:r>
        <w:rPr>
          <w:rFonts w:ascii="Verdana" w:hAnsi="Verdana"/>
          <w:color w:val="4B4B4B"/>
          <w:sz w:val="20"/>
          <w:szCs w:val="20"/>
        </w:rPr>
        <w:t>Ng</w:t>
      </w:r>
      <w:r>
        <w:rPr>
          <w:rFonts w:ascii="Verdana" w:hAnsi="Verdana"/>
          <w:color w:val="4B4B4B"/>
          <w:sz w:val="20"/>
          <w:szCs w:val="20"/>
        </w:rPr>
        <w:t>的</w:t>
      </w:r>
      <w:r>
        <w:rPr>
          <w:rFonts w:ascii="Verdana" w:hAnsi="Verdana"/>
          <w:color w:val="4B4B4B"/>
          <w:sz w:val="20"/>
          <w:szCs w:val="20"/>
        </w:rPr>
        <w:fldChar w:fldCharType="begin"/>
      </w:r>
      <w:r>
        <w:rPr>
          <w:rFonts w:ascii="Verdana" w:hAnsi="Verdana"/>
          <w:color w:val="4B4B4B"/>
          <w:sz w:val="20"/>
          <w:szCs w:val="20"/>
        </w:rPr>
        <w:instrText xml:space="preserve"> HYPERLINK "https://www.coursera.org/course/ml" </w:instrText>
      </w:r>
      <w:r>
        <w:rPr>
          <w:rFonts w:ascii="Verdana" w:hAnsi="Verdana"/>
          <w:color w:val="4B4B4B"/>
          <w:sz w:val="20"/>
          <w:szCs w:val="20"/>
        </w:rPr>
        <w:fldChar w:fldCharType="separate"/>
      </w:r>
      <w:r>
        <w:rPr>
          <w:rStyle w:val="a6"/>
          <w:rFonts w:ascii="Verdana" w:hAnsi="Verdana"/>
          <w:color w:val="1A8BC8"/>
          <w:sz w:val="20"/>
          <w:szCs w:val="20"/>
          <w:u w:val="none"/>
        </w:rPr>
        <w:t>https://www.coursera.org/course/ml</w:t>
      </w:r>
      <w:r>
        <w:rPr>
          <w:rFonts w:ascii="Verdana" w:hAnsi="Verdana"/>
          <w:color w:val="4B4B4B"/>
          <w:sz w:val="20"/>
          <w:szCs w:val="20"/>
        </w:rPr>
        <w:fldChar w:fldCharType="end"/>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EM</w:t>
      </w:r>
      <w:r>
        <w:rPr>
          <w:rStyle w:val="a4"/>
          <w:rFonts w:ascii="Verdana" w:hAnsi="Verdana"/>
          <w:color w:val="0000FF"/>
          <w:sz w:val="36"/>
          <w:szCs w:val="36"/>
        </w:rPr>
        <w:t>算法：</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有时候因为样本的产生和隐含变量有关（隐含变量是不能观察的），而求模型的参数时一般采用最大似然估计，由于含有了隐含变量，所以对似然函数参数求导是求不出来的，这时可以采用</w:t>
      </w:r>
      <w:r>
        <w:rPr>
          <w:rFonts w:ascii="Verdana" w:hAnsi="Verdana"/>
          <w:color w:val="4B4B4B"/>
          <w:sz w:val="20"/>
          <w:szCs w:val="20"/>
        </w:rPr>
        <w:t>EM</w:t>
      </w:r>
      <w:r>
        <w:rPr>
          <w:rFonts w:ascii="Verdana" w:hAnsi="Verdana"/>
          <w:color w:val="4B4B4B"/>
          <w:sz w:val="20"/>
          <w:szCs w:val="20"/>
        </w:rPr>
        <w:t>算法来求模型的参数的（对应模型参数个数可能有多个），</w:t>
      </w:r>
      <w:r>
        <w:rPr>
          <w:rFonts w:ascii="Verdana" w:hAnsi="Verdana"/>
          <w:color w:val="4B4B4B"/>
          <w:sz w:val="20"/>
          <w:szCs w:val="20"/>
        </w:rPr>
        <w:t>EM</w:t>
      </w:r>
      <w:r>
        <w:rPr>
          <w:rFonts w:ascii="Verdana" w:hAnsi="Verdana"/>
          <w:color w:val="4B4B4B"/>
          <w:sz w:val="20"/>
          <w:szCs w:val="20"/>
        </w:rPr>
        <w:t>算法一般分为</w:t>
      </w:r>
      <w:r>
        <w:rPr>
          <w:rFonts w:ascii="Verdana" w:hAnsi="Verdana"/>
          <w:color w:val="4B4B4B"/>
          <w:sz w:val="20"/>
          <w:szCs w:val="20"/>
        </w:rPr>
        <w:t>2</w:t>
      </w:r>
      <w:r>
        <w:rPr>
          <w:rFonts w:ascii="Verdana" w:hAnsi="Verdana"/>
          <w:color w:val="4B4B4B"/>
          <w:sz w:val="20"/>
          <w:szCs w:val="20"/>
        </w:rPr>
        <w:t>步：</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E</w:t>
      </w:r>
      <w:r>
        <w:rPr>
          <w:rFonts w:ascii="Verdana" w:hAnsi="Verdana"/>
          <w:color w:val="4B4B4B"/>
          <w:sz w:val="20"/>
          <w:szCs w:val="20"/>
        </w:rPr>
        <w:t>步：选取一组参数，求出在该参数下隐含变量的条件概率值；</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M</w:t>
      </w:r>
      <w:r>
        <w:rPr>
          <w:rFonts w:ascii="Verdana" w:hAnsi="Verdana"/>
          <w:color w:val="4B4B4B"/>
          <w:sz w:val="20"/>
          <w:szCs w:val="20"/>
        </w:rPr>
        <w:t>步：结合</w:t>
      </w:r>
      <w:r>
        <w:rPr>
          <w:rFonts w:ascii="Verdana" w:hAnsi="Verdana"/>
          <w:color w:val="4B4B4B"/>
          <w:sz w:val="20"/>
          <w:szCs w:val="20"/>
        </w:rPr>
        <w:t>E</w:t>
      </w:r>
      <w:r>
        <w:rPr>
          <w:rFonts w:ascii="Verdana" w:hAnsi="Verdana"/>
          <w:color w:val="4B4B4B"/>
          <w:sz w:val="20"/>
          <w:szCs w:val="20"/>
        </w:rPr>
        <w:t>步求出的隐含变量条件概率，求出似然函数下界函数（本质上是某个期望函数）的最大值。</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重复上面</w:t>
      </w:r>
      <w:r>
        <w:rPr>
          <w:rFonts w:ascii="Verdana" w:hAnsi="Verdana"/>
          <w:color w:val="4B4B4B"/>
          <w:sz w:val="20"/>
          <w:szCs w:val="20"/>
        </w:rPr>
        <w:t>2</w:t>
      </w:r>
      <w:r>
        <w:rPr>
          <w:rFonts w:ascii="Verdana" w:hAnsi="Verdana"/>
          <w:color w:val="4B4B4B"/>
          <w:sz w:val="20"/>
          <w:szCs w:val="20"/>
        </w:rPr>
        <w:t>步直至收敛。</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公式如下所示：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811270" cy="1426210"/>
            <wp:effectExtent l="0" t="0" r="0" b="2540"/>
            <wp:docPr id="10" name="图片 10" descr="http://images.cnitblog.com/blog/381513/201310/29230230-4b2afa1cbc8448d3a1e7c35eda7b9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itblog.com/blog/381513/201310/29230230-4b2afa1cbc8448d3a1e7c35eda7b9e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1270" cy="142621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M</w:t>
      </w:r>
      <w:r>
        <w:rPr>
          <w:rFonts w:ascii="Verdana" w:hAnsi="Verdana"/>
          <w:color w:val="4B4B4B"/>
          <w:sz w:val="20"/>
          <w:szCs w:val="20"/>
        </w:rPr>
        <w:t>步公式中下界函数的推导过程：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133215" cy="1382395"/>
            <wp:effectExtent l="0" t="0" r="635" b="8255"/>
            <wp:docPr id="9" name="图片 9" descr="http://images.cnitblog.com/blog/381513/201310/29230243-01a2ee08ab7f4d7d93f93e36837f9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ages.cnitblog.com/blog/381513/201310/29230243-01a2ee08ab7f4d7d93f93e36837f95b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33215" cy="138239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EM</w:t>
      </w:r>
      <w:r>
        <w:rPr>
          <w:rFonts w:ascii="Verdana" w:hAnsi="Verdana"/>
          <w:color w:val="4B4B4B"/>
          <w:sz w:val="20"/>
          <w:szCs w:val="20"/>
        </w:rPr>
        <w:t>算法一个常见的例子就是</w:t>
      </w:r>
      <w:r>
        <w:rPr>
          <w:rFonts w:ascii="Verdana" w:hAnsi="Verdana"/>
          <w:color w:val="4B4B4B"/>
          <w:sz w:val="20"/>
          <w:szCs w:val="20"/>
        </w:rPr>
        <w:t>GMM</w:t>
      </w:r>
      <w:r>
        <w:rPr>
          <w:rFonts w:ascii="Verdana" w:hAnsi="Verdana"/>
          <w:color w:val="4B4B4B"/>
          <w:sz w:val="20"/>
          <w:szCs w:val="20"/>
        </w:rPr>
        <w:t>模型，每个样本都有可能由</w:t>
      </w:r>
      <w:r>
        <w:rPr>
          <w:rFonts w:ascii="Verdana" w:hAnsi="Verdana"/>
          <w:color w:val="4B4B4B"/>
          <w:sz w:val="20"/>
          <w:szCs w:val="20"/>
        </w:rPr>
        <w:t>k</w:t>
      </w:r>
      <w:proofErr w:type="gramStart"/>
      <w:r>
        <w:rPr>
          <w:rFonts w:ascii="Verdana" w:hAnsi="Verdana"/>
          <w:color w:val="4B4B4B"/>
          <w:sz w:val="20"/>
          <w:szCs w:val="20"/>
        </w:rPr>
        <w:t>个</w:t>
      </w:r>
      <w:proofErr w:type="gramEnd"/>
      <w:r>
        <w:rPr>
          <w:rFonts w:ascii="Verdana" w:hAnsi="Verdana"/>
          <w:color w:val="4B4B4B"/>
          <w:sz w:val="20"/>
          <w:szCs w:val="20"/>
        </w:rPr>
        <w:t>高斯产生，只不过由每个高斯产生的概率不同而已，因此每个样本都有对应的高斯分布（</w:t>
      </w:r>
      <w:r>
        <w:rPr>
          <w:rFonts w:ascii="Verdana" w:hAnsi="Verdana"/>
          <w:color w:val="4B4B4B"/>
          <w:sz w:val="20"/>
          <w:szCs w:val="20"/>
        </w:rPr>
        <w:t>k</w:t>
      </w:r>
      <w:proofErr w:type="gramStart"/>
      <w:r>
        <w:rPr>
          <w:rFonts w:ascii="Verdana" w:hAnsi="Verdana"/>
          <w:color w:val="4B4B4B"/>
          <w:sz w:val="20"/>
          <w:szCs w:val="20"/>
        </w:rPr>
        <w:t>个</w:t>
      </w:r>
      <w:proofErr w:type="gramEnd"/>
      <w:r>
        <w:rPr>
          <w:rFonts w:ascii="Verdana" w:hAnsi="Verdana"/>
          <w:color w:val="4B4B4B"/>
          <w:sz w:val="20"/>
          <w:szCs w:val="20"/>
        </w:rPr>
        <w:t>中的某一个），此时的隐含变量就是每个样本对应的某个高斯分布。</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GMM</w:t>
      </w:r>
      <w:r>
        <w:rPr>
          <w:rFonts w:ascii="Verdana" w:hAnsi="Verdana"/>
          <w:color w:val="4B4B4B"/>
          <w:sz w:val="20"/>
          <w:szCs w:val="20"/>
        </w:rPr>
        <w:t>的</w:t>
      </w:r>
      <w:r>
        <w:rPr>
          <w:rFonts w:ascii="Verdana" w:hAnsi="Verdana"/>
          <w:color w:val="4B4B4B"/>
          <w:sz w:val="20"/>
          <w:szCs w:val="20"/>
        </w:rPr>
        <w:t>E</w:t>
      </w:r>
      <w:r>
        <w:rPr>
          <w:rFonts w:ascii="Verdana" w:hAnsi="Verdana"/>
          <w:color w:val="4B4B4B"/>
          <w:sz w:val="20"/>
          <w:szCs w:val="20"/>
        </w:rPr>
        <w:t>步公式如下（计算每个样本对应每个高斯的概率）：</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628390" cy="680085"/>
            <wp:effectExtent l="0" t="0" r="0" b="5715"/>
            <wp:docPr id="8" name="图片 8" descr="http://images.cnitblog.com/blog/381513/201310/29230304-71a520497691481696740a40efa188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itblog.com/blog/381513/201310/29230304-71a520497691481696740a40efa188f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28390" cy="68008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更具体的计算公式为：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noProof/>
          <w:color w:val="4B4B4B"/>
          <w:sz w:val="20"/>
          <w:szCs w:val="20"/>
        </w:rPr>
        <w:drawing>
          <wp:inline distT="0" distB="0" distL="0" distR="0">
            <wp:extent cx="4850130" cy="534035"/>
            <wp:effectExtent l="0" t="0" r="7620" b="0"/>
            <wp:docPr id="7" name="图片 7" descr="http://images.cnitblog.com/blog/381513/201311/30212740-e7bb7d73594c40bbac50a31883a858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nitblog.com/blog/381513/201311/30212740-e7bb7d73594c40bbac50a31883a858f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0130" cy="53403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M</w:t>
      </w:r>
      <w:r>
        <w:rPr>
          <w:rFonts w:ascii="Verdana" w:hAnsi="Verdana"/>
          <w:color w:val="4B4B4B"/>
          <w:sz w:val="20"/>
          <w:szCs w:val="20"/>
        </w:rPr>
        <w:t>步公式如下（计算每个高斯的比重，均值，方差这</w:t>
      </w:r>
      <w:r>
        <w:rPr>
          <w:rFonts w:ascii="Verdana" w:hAnsi="Verdana"/>
          <w:color w:val="4B4B4B"/>
          <w:sz w:val="20"/>
          <w:szCs w:val="20"/>
        </w:rPr>
        <w:t>3</w:t>
      </w:r>
      <w:r>
        <w:rPr>
          <w:rFonts w:ascii="Verdana" w:hAnsi="Verdana"/>
          <w:color w:val="4B4B4B"/>
          <w:sz w:val="20"/>
          <w:szCs w:val="20"/>
        </w:rPr>
        <w:t>个参数）：</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460115" cy="1828800"/>
            <wp:effectExtent l="0" t="0" r="6985" b="0"/>
            <wp:docPr id="6" name="图片 6" descr="http://images.cnitblog.com/blog/381513/201310/29230316-3576b35d794e46c288be6b233d884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nitblog.com/blog/381513/201310/29230316-3576b35d794e46c288be6b233d884f5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0115" cy="182880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　　关于</w:t>
      </w:r>
      <w:r>
        <w:rPr>
          <w:rFonts w:ascii="Verdana" w:hAnsi="Verdana"/>
          <w:color w:val="4B4B4B"/>
          <w:sz w:val="20"/>
          <w:szCs w:val="20"/>
        </w:rPr>
        <w:t>EM</w:t>
      </w:r>
      <w:r>
        <w:rPr>
          <w:rFonts w:ascii="Verdana" w:hAnsi="Verdana"/>
          <w:color w:val="4B4B4B"/>
          <w:sz w:val="20"/>
          <w:szCs w:val="20"/>
        </w:rPr>
        <w:t>算法可以参考</w:t>
      </w:r>
      <w:r>
        <w:rPr>
          <w:rFonts w:ascii="Verdana" w:hAnsi="Verdana"/>
          <w:color w:val="4B4B4B"/>
          <w:sz w:val="20"/>
          <w:szCs w:val="20"/>
        </w:rPr>
        <w:fldChar w:fldCharType="begin"/>
      </w:r>
      <w:r>
        <w:rPr>
          <w:rFonts w:ascii="Verdana" w:hAnsi="Verdana"/>
          <w:color w:val="4B4B4B"/>
          <w:sz w:val="20"/>
          <w:szCs w:val="20"/>
        </w:rPr>
        <w:instrText xml:space="preserve"> HYPERLINK "http://cs229.stanford.edu/" </w:instrText>
      </w:r>
      <w:r>
        <w:rPr>
          <w:rFonts w:ascii="Verdana" w:hAnsi="Verdana"/>
          <w:color w:val="4B4B4B"/>
          <w:sz w:val="20"/>
          <w:szCs w:val="20"/>
        </w:rPr>
        <w:fldChar w:fldCharType="separate"/>
      </w:r>
      <w:r>
        <w:rPr>
          <w:rStyle w:val="a6"/>
          <w:rFonts w:ascii="Verdana" w:hAnsi="Verdana"/>
          <w:color w:val="1A8BC8"/>
          <w:sz w:val="20"/>
          <w:szCs w:val="20"/>
          <w:u w:val="none"/>
        </w:rPr>
        <w:t>Ng</w:t>
      </w:r>
      <w:r>
        <w:rPr>
          <w:rStyle w:val="a6"/>
          <w:rFonts w:ascii="Verdana" w:hAnsi="Verdana"/>
          <w:color w:val="1A8BC8"/>
          <w:sz w:val="20"/>
          <w:szCs w:val="20"/>
          <w:u w:val="none"/>
        </w:rPr>
        <w:t>的</w:t>
      </w:r>
      <w:r>
        <w:rPr>
          <w:rStyle w:val="a6"/>
          <w:rFonts w:ascii="Verdana" w:hAnsi="Verdana"/>
          <w:color w:val="1A8BC8"/>
          <w:sz w:val="20"/>
          <w:szCs w:val="20"/>
          <w:u w:val="none"/>
        </w:rPr>
        <w:t>cs229</w:t>
      </w:r>
      <w:r>
        <w:rPr>
          <w:rStyle w:val="a6"/>
          <w:rFonts w:ascii="Verdana" w:hAnsi="Verdana"/>
          <w:color w:val="1A8BC8"/>
          <w:sz w:val="20"/>
          <w:szCs w:val="20"/>
          <w:u w:val="none"/>
        </w:rPr>
        <w:t>课程资料</w:t>
      </w:r>
      <w:r>
        <w:rPr>
          <w:rFonts w:ascii="Verdana" w:hAnsi="Verdana"/>
          <w:color w:val="4B4B4B"/>
          <w:sz w:val="20"/>
          <w:szCs w:val="20"/>
        </w:rPr>
        <w:fldChar w:fldCharType="end"/>
      </w:r>
      <w:r>
        <w:rPr>
          <w:rStyle w:val="apple-converted-space"/>
          <w:rFonts w:ascii="Verdana" w:hAnsi="Verdana"/>
          <w:color w:val="4B4B4B"/>
          <w:sz w:val="20"/>
          <w:szCs w:val="20"/>
        </w:rPr>
        <w:t> </w:t>
      </w:r>
      <w:r>
        <w:rPr>
          <w:rFonts w:ascii="Verdana" w:hAnsi="Verdana"/>
          <w:color w:val="4B4B4B"/>
          <w:sz w:val="20"/>
          <w:szCs w:val="20"/>
        </w:rPr>
        <w:t>或者网易公开课：</w:t>
      </w:r>
      <w:r>
        <w:rPr>
          <w:rFonts w:ascii="Verdana" w:hAnsi="Verdana"/>
          <w:color w:val="4B4B4B"/>
          <w:sz w:val="20"/>
          <w:szCs w:val="20"/>
        </w:rPr>
        <w:fldChar w:fldCharType="begin"/>
      </w:r>
      <w:r>
        <w:rPr>
          <w:rFonts w:ascii="Verdana" w:hAnsi="Verdana"/>
          <w:color w:val="4B4B4B"/>
          <w:sz w:val="20"/>
          <w:szCs w:val="20"/>
        </w:rPr>
        <w:instrText xml:space="preserve"> HYPERLINK "http://v.163.com/special/opencourse/machinelearning.html" </w:instrText>
      </w:r>
      <w:r>
        <w:rPr>
          <w:rFonts w:ascii="Verdana" w:hAnsi="Verdana"/>
          <w:color w:val="4B4B4B"/>
          <w:sz w:val="20"/>
          <w:szCs w:val="20"/>
        </w:rPr>
        <w:fldChar w:fldCharType="separate"/>
      </w:r>
      <w:r>
        <w:rPr>
          <w:rStyle w:val="a6"/>
          <w:rFonts w:ascii="Verdana" w:hAnsi="Verdana"/>
          <w:color w:val="1A8BC8"/>
          <w:sz w:val="20"/>
          <w:szCs w:val="20"/>
          <w:u w:val="none"/>
        </w:rPr>
        <w:t>斯坦福大学公开课</w:t>
      </w:r>
      <w:r>
        <w:rPr>
          <w:rStyle w:val="a6"/>
          <w:rFonts w:ascii="Verdana" w:hAnsi="Verdana"/>
          <w:color w:val="1A8BC8"/>
          <w:sz w:val="20"/>
          <w:szCs w:val="20"/>
          <w:u w:val="none"/>
        </w:rPr>
        <w:t xml:space="preserve"> </w:t>
      </w:r>
      <w:r>
        <w:rPr>
          <w:rStyle w:val="a6"/>
          <w:rFonts w:ascii="Verdana" w:hAnsi="Verdana"/>
          <w:color w:val="1A8BC8"/>
          <w:sz w:val="20"/>
          <w:szCs w:val="20"/>
          <w:u w:val="none"/>
        </w:rPr>
        <w:t>：机器学习课程</w:t>
      </w:r>
      <w:r>
        <w:rPr>
          <w:rFonts w:ascii="Verdana" w:hAnsi="Verdana"/>
          <w:color w:val="4B4B4B"/>
          <w:sz w:val="20"/>
          <w:szCs w:val="20"/>
        </w:rPr>
        <w:fldChar w:fldCharType="end"/>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proofErr w:type="spellStart"/>
      <w:r>
        <w:rPr>
          <w:rStyle w:val="a4"/>
          <w:rFonts w:ascii="Verdana" w:hAnsi="Verdana"/>
          <w:color w:val="0000FF"/>
          <w:sz w:val="36"/>
          <w:szCs w:val="36"/>
        </w:rPr>
        <w:t>Apriori</w:t>
      </w:r>
      <w:proofErr w:type="spellEnd"/>
      <w:r>
        <w:rPr>
          <w:rStyle w:val="a4"/>
          <w:rFonts w:ascii="Verdana" w:hAnsi="Verdana"/>
          <w:color w:val="0000FF"/>
          <w:sz w:val="36"/>
          <w:szCs w:val="36"/>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Fonts w:ascii="Verdana" w:hAnsi="Verdana"/>
          <w:color w:val="4B4B4B"/>
          <w:sz w:val="20"/>
          <w:szCs w:val="20"/>
        </w:rPr>
        <w:t>Apriori</w:t>
      </w:r>
      <w:proofErr w:type="spellEnd"/>
      <w:r>
        <w:rPr>
          <w:rFonts w:ascii="Verdana" w:hAnsi="Verdana"/>
          <w:color w:val="4B4B4B"/>
          <w:sz w:val="20"/>
          <w:szCs w:val="20"/>
        </w:rPr>
        <w:t>是关联分析中比较早的一种方法，主要用来挖掘那些频繁项集合。其思想是：</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如果一个项目集合不是频繁集合，那么任何包含它的项目集合也一定不是频繁集合；</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2. </w:t>
      </w:r>
      <w:r>
        <w:rPr>
          <w:rFonts w:ascii="Verdana" w:hAnsi="Verdana"/>
          <w:color w:val="4B4B4B"/>
          <w:sz w:val="20"/>
          <w:szCs w:val="20"/>
        </w:rPr>
        <w:t>如果一个项目集合是频繁集合，那么它的任何非空子集也是频繁集合；</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Fonts w:ascii="Verdana" w:hAnsi="Verdana"/>
          <w:color w:val="4B4B4B"/>
          <w:sz w:val="20"/>
          <w:szCs w:val="20"/>
        </w:rPr>
        <w:t>Aprioir</w:t>
      </w:r>
      <w:proofErr w:type="spellEnd"/>
      <w:r>
        <w:rPr>
          <w:rFonts w:ascii="Verdana" w:hAnsi="Verdana"/>
          <w:color w:val="4B4B4B"/>
          <w:sz w:val="20"/>
          <w:szCs w:val="20"/>
        </w:rPr>
        <w:t>需要扫描项目表多遍，从一个项目开始扫描，舍去掉那些不是频繁的项目，得到的集合称为</w:t>
      </w:r>
      <w:r>
        <w:rPr>
          <w:rFonts w:ascii="Verdana" w:hAnsi="Verdana"/>
          <w:color w:val="4B4B4B"/>
          <w:sz w:val="20"/>
          <w:szCs w:val="20"/>
        </w:rPr>
        <w:t>L</w:t>
      </w:r>
      <w:r>
        <w:rPr>
          <w:rFonts w:ascii="Verdana" w:hAnsi="Verdana"/>
          <w:color w:val="4B4B4B"/>
          <w:sz w:val="20"/>
          <w:szCs w:val="20"/>
        </w:rPr>
        <w:t>，然后对</w:t>
      </w:r>
      <w:r>
        <w:rPr>
          <w:rFonts w:ascii="Verdana" w:hAnsi="Verdana"/>
          <w:color w:val="4B4B4B"/>
          <w:sz w:val="20"/>
          <w:szCs w:val="20"/>
        </w:rPr>
        <w:t>L</w:t>
      </w:r>
      <w:r>
        <w:rPr>
          <w:rFonts w:ascii="Verdana" w:hAnsi="Verdana"/>
          <w:color w:val="4B4B4B"/>
          <w:sz w:val="20"/>
          <w:szCs w:val="20"/>
        </w:rPr>
        <w:t>中的每个元素进行自组合，生成比上次扫描多一个项目的集合，该集合称为</w:t>
      </w:r>
      <w:r>
        <w:rPr>
          <w:rFonts w:ascii="Verdana" w:hAnsi="Verdana"/>
          <w:color w:val="4B4B4B"/>
          <w:sz w:val="20"/>
          <w:szCs w:val="20"/>
        </w:rPr>
        <w:t>C</w:t>
      </w:r>
      <w:r>
        <w:rPr>
          <w:rFonts w:ascii="Verdana" w:hAnsi="Verdana"/>
          <w:color w:val="4B4B4B"/>
          <w:sz w:val="20"/>
          <w:szCs w:val="20"/>
        </w:rPr>
        <w:t>，接着又扫描去掉那些非频繁的项目，重复</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看下面这个例子：</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元素项目表格：</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264660" cy="855980"/>
            <wp:effectExtent l="0" t="0" r="2540" b="1270"/>
            <wp:docPr id="5" name="图片 5" descr="http://images.cnitblog.com/blog/381513/201310/29230353-dceafddb5c0445e1bc60da10c4ee5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cnitblog.com/blog/381513/201310/29230353-dceafddb5c0445e1bc60da10c4ee563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64660" cy="85598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如果每个步骤不去掉非频繁项目集，则其扫描过程的树形结构如下：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399665" cy="2157730"/>
            <wp:effectExtent l="0" t="0" r="635" b="0"/>
            <wp:docPr id="4" name="图片 4" descr="http://images.cnitblog.com/blog/381513/201310/29230413-c6fe73532e584a95a4f95494b8b37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nitblog.com/blog/381513/201310/29230413-c6fe73532e584a95a4f95494b8b374c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99665" cy="215773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在其中某个过程中，可能出现非频繁的项目集，将其去掉（用阴影表示）为：</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2487295" cy="2362835"/>
            <wp:effectExtent l="0" t="0" r="8255" b="0"/>
            <wp:docPr id="3" name="图片 3" descr="http://images.cnitblog.com/blog/381513/201310/29230430-a71ebf92181941818f69aafcc843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cnitblog.com/blog/381513/201310/29230430-a71ebf92181941818f69aafcc843116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295" cy="2362835"/>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上面的内容主要参考的是</w:t>
      </w:r>
      <w:r>
        <w:rPr>
          <w:rFonts w:ascii="Verdana" w:hAnsi="Verdana"/>
          <w:color w:val="4B4B4B"/>
          <w:sz w:val="20"/>
          <w:szCs w:val="20"/>
        </w:rPr>
        <w:t>machine learning in action</w:t>
      </w:r>
      <w:r>
        <w:rPr>
          <w:rFonts w:ascii="Verdana" w:hAnsi="Verdana"/>
          <w:color w:val="4B4B4B"/>
          <w:sz w:val="20"/>
          <w:szCs w:val="20"/>
        </w:rPr>
        <w:t>这本书。</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4B4B4B"/>
          <w:sz w:val="20"/>
          <w:szCs w:val="20"/>
        </w:rPr>
        <w:t xml:space="preserve">　　</w:t>
      </w:r>
      <w:r>
        <w:rPr>
          <w:rStyle w:val="a4"/>
          <w:rFonts w:ascii="Verdana" w:hAnsi="Verdana"/>
          <w:color w:val="0000FF"/>
          <w:sz w:val="36"/>
          <w:szCs w:val="36"/>
        </w:rPr>
        <w:t>FP Growth:</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FP Growth</w:t>
      </w:r>
      <w:r>
        <w:rPr>
          <w:rFonts w:ascii="Verdana" w:hAnsi="Verdana"/>
          <w:color w:val="4B4B4B"/>
          <w:sz w:val="20"/>
          <w:szCs w:val="20"/>
        </w:rPr>
        <w:t>是一种比</w:t>
      </w:r>
      <w:proofErr w:type="spellStart"/>
      <w:r>
        <w:rPr>
          <w:rFonts w:ascii="Verdana" w:hAnsi="Verdana"/>
          <w:color w:val="4B4B4B"/>
          <w:sz w:val="20"/>
          <w:szCs w:val="20"/>
        </w:rPr>
        <w:t>Apriori</w:t>
      </w:r>
      <w:proofErr w:type="spellEnd"/>
      <w:r>
        <w:rPr>
          <w:rFonts w:ascii="Verdana" w:hAnsi="Verdana"/>
          <w:color w:val="4B4B4B"/>
          <w:sz w:val="20"/>
          <w:szCs w:val="20"/>
        </w:rPr>
        <w:t>更高效的频繁项挖掘方法，它只需要扫描项目表</w:t>
      </w:r>
      <w:r>
        <w:rPr>
          <w:rFonts w:ascii="Verdana" w:hAnsi="Verdana"/>
          <w:color w:val="4B4B4B"/>
          <w:sz w:val="20"/>
          <w:szCs w:val="20"/>
        </w:rPr>
        <w:t>2</w:t>
      </w:r>
      <w:r>
        <w:rPr>
          <w:rFonts w:ascii="Verdana" w:hAnsi="Verdana"/>
          <w:color w:val="4B4B4B"/>
          <w:sz w:val="20"/>
          <w:szCs w:val="20"/>
        </w:rPr>
        <w:t>次。其中第</w:t>
      </w:r>
      <w:r>
        <w:rPr>
          <w:rFonts w:ascii="Verdana" w:hAnsi="Verdana"/>
          <w:color w:val="4B4B4B"/>
          <w:sz w:val="20"/>
          <w:szCs w:val="20"/>
        </w:rPr>
        <w:t>1</w:t>
      </w:r>
      <w:r>
        <w:rPr>
          <w:rFonts w:ascii="Verdana" w:hAnsi="Verdana"/>
          <w:color w:val="4B4B4B"/>
          <w:sz w:val="20"/>
          <w:szCs w:val="20"/>
        </w:rPr>
        <w:t>次扫描获得当个项目的频率，去掉不符合支持度要求的项，并对剩下的项排序。第</w:t>
      </w:r>
      <w:r>
        <w:rPr>
          <w:rFonts w:ascii="Verdana" w:hAnsi="Verdana"/>
          <w:color w:val="4B4B4B"/>
          <w:sz w:val="20"/>
          <w:szCs w:val="20"/>
        </w:rPr>
        <w:t>2</w:t>
      </w:r>
      <w:r>
        <w:rPr>
          <w:rFonts w:ascii="Verdana" w:hAnsi="Verdana"/>
          <w:color w:val="4B4B4B"/>
          <w:sz w:val="20"/>
          <w:szCs w:val="20"/>
        </w:rPr>
        <w:t>遍扫描是建立一颗</w:t>
      </w:r>
      <w:r>
        <w:rPr>
          <w:rFonts w:ascii="Verdana" w:hAnsi="Verdana"/>
          <w:color w:val="4B4B4B"/>
          <w:sz w:val="20"/>
          <w:szCs w:val="20"/>
        </w:rPr>
        <w:t>FP-Tree(frequent-</w:t>
      </w:r>
      <w:proofErr w:type="spellStart"/>
      <w:r>
        <w:rPr>
          <w:rFonts w:ascii="Verdana" w:hAnsi="Verdana"/>
          <w:color w:val="4B4B4B"/>
          <w:sz w:val="20"/>
          <w:szCs w:val="20"/>
        </w:rPr>
        <w:t>patten</w:t>
      </w:r>
      <w:proofErr w:type="spellEnd"/>
      <w:r>
        <w:rPr>
          <w:rFonts w:ascii="Verdana" w:hAnsi="Verdana"/>
          <w:color w:val="4B4B4B"/>
          <w:sz w:val="20"/>
          <w:szCs w:val="20"/>
        </w:rPr>
        <w:t xml:space="preserve"> tree)</w:t>
      </w:r>
      <w:r>
        <w:rPr>
          <w:rFonts w:ascii="Verdana" w:hAnsi="Verdana"/>
          <w:color w:val="4B4B4B"/>
          <w:sz w:val="20"/>
          <w:szCs w:val="20"/>
        </w:rPr>
        <w:t>。</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接下来的工作就是在</w:t>
      </w:r>
      <w:r>
        <w:rPr>
          <w:rFonts w:ascii="Verdana" w:hAnsi="Verdana"/>
          <w:color w:val="4B4B4B"/>
          <w:sz w:val="20"/>
          <w:szCs w:val="20"/>
        </w:rPr>
        <w:t>FP-Tree</w:t>
      </w:r>
      <w:r>
        <w:rPr>
          <w:rFonts w:ascii="Verdana" w:hAnsi="Verdana"/>
          <w:color w:val="4B4B4B"/>
          <w:sz w:val="20"/>
          <w:szCs w:val="20"/>
        </w:rPr>
        <w:t>上进行挖掘。</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比如说有下表：</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225800" cy="1433830"/>
            <wp:effectExtent l="0" t="0" r="0" b="0"/>
            <wp:docPr id="2" name="图片 2" descr="http://images.cnitblog.com/blog/381513/201310/29230454-39d8abd7acd34496b6d7d4669fa75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cnitblog.com/blog/381513/201310/29230454-39d8abd7acd34496b6d7d4669fa75c3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25800" cy="143383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它所对应的</w:t>
      </w:r>
      <w:proofErr w:type="spellStart"/>
      <w:r>
        <w:rPr>
          <w:rFonts w:ascii="Verdana" w:hAnsi="Verdana"/>
          <w:color w:val="4B4B4B"/>
          <w:sz w:val="20"/>
          <w:szCs w:val="20"/>
        </w:rPr>
        <w:t>FP_Tree</w:t>
      </w:r>
      <w:proofErr w:type="spellEnd"/>
      <w:r>
        <w:rPr>
          <w:rFonts w:ascii="Verdana" w:hAnsi="Verdana"/>
          <w:color w:val="4B4B4B"/>
          <w:sz w:val="20"/>
          <w:szCs w:val="20"/>
        </w:rPr>
        <w:t>如下：</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3855085" cy="2040890"/>
            <wp:effectExtent l="0" t="0" r="0" b="0"/>
            <wp:docPr id="1" name="图片 1" descr="http://images.cnitblog.com/blog/381513/201310/29230513-9b65861d68504eeeaa0fd8b3e4a0f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ages.cnitblog.com/blog/381513/201310/29230513-9b65861d68504eeeaa0fd8b3e4a0fe1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5085" cy="2040890"/>
                    </a:xfrm>
                    <a:prstGeom prst="rect">
                      <a:avLst/>
                    </a:prstGeom>
                    <a:noFill/>
                    <a:ln>
                      <a:noFill/>
                    </a:ln>
                  </pic:spPr>
                </pic:pic>
              </a:graphicData>
            </a:graphic>
          </wp:inline>
        </w:drawing>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然后从频率最小的单项</w:t>
      </w:r>
      <w:r>
        <w:rPr>
          <w:rFonts w:ascii="Verdana" w:hAnsi="Verdana"/>
          <w:color w:val="4B4B4B"/>
          <w:sz w:val="20"/>
          <w:szCs w:val="20"/>
        </w:rPr>
        <w:t>P</w:t>
      </w:r>
      <w:r>
        <w:rPr>
          <w:rFonts w:ascii="Verdana" w:hAnsi="Verdana"/>
          <w:color w:val="4B4B4B"/>
          <w:sz w:val="20"/>
          <w:szCs w:val="20"/>
        </w:rPr>
        <w:t>开始，找出</w:t>
      </w:r>
      <w:r>
        <w:rPr>
          <w:rFonts w:ascii="Verdana" w:hAnsi="Verdana"/>
          <w:color w:val="4B4B4B"/>
          <w:sz w:val="20"/>
          <w:szCs w:val="20"/>
        </w:rPr>
        <w:t>P</w:t>
      </w:r>
      <w:r>
        <w:rPr>
          <w:rFonts w:ascii="Verdana" w:hAnsi="Verdana"/>
          <w:color w:val="4B4B4B"/>
          <w:sz w:val="20"/>
          <w:szCs w:val="20"/>
        </w:rPr>
        <w:t>的条件模式基，用构造</w:t>
      </w:r>
      <w:proofErr w:type="spellStart"/>
      <w:r>
        <w:rPr>
          <w:rFonts w:ascii="Verdana" w:hAnsi="Verdana"/>
          <w:color w:val="4B4B4B"/>
          <w:sz w:val="20"/>
          <w:szCs w:val="20"/>
        </w:rPr>
        <w:t>FP_Tree</w:t>
      </w:r>
      <w:proofErr w:type="spellEnd"/>
      <w:r>
        <w:rPr>
          <w:rFonts w:ascii="Verdana" w:hAnsi="Verdana"/>
          <w:color w:val="4B4B4B"/>
          <w:sz w:val="20"/>
          <w:szCs w:val="20"/>
        </w:rPr>
        <w:t>同样的方法来构造</w:t>
      </w:r>
      <w:r>
        <w:rPr>
          <w:rFonts w:ascii="Verdana" w:hAnsi="Verdana"/>
          <w:color w:val="4B4B4B"/>
          <w:sz w:val="20"/>
          <w:szCs w:val="20"/>
        </w:rPr>
        <w:t>P</w:t>
      </w:r>
      <w:r>
        <w:rPr>
          <w:rFonts w:ascii="Verdana" w:hAnsi="Verdana"/>
          <w:color w:val="4B4B4B"/>
          <w:sz w:val="20"/>
          <w:szCs w:val="20"/>
        </w:rPr>
        <w:t>的条件模式基的</w:t>
      </w:r>
      <w:proofErr w:type="spellStart"/>
      <w:r>
        <w:rPr>
          <w:rFonts w:ascii="Verdana" w:hAnsi="Verdana"/>
          <w:color w:val="4B4B4B"/>
          <w:sz w:val="20"/>
          <w:szCs w:val="20"/>
        </w:rPr>
        <w:t>FP_Tree</w:t>
      </w:r>
      <w:proofErr w:type="spellEnd"/>
      <w:r>
        <w:rPr>
          <w:rFonts w:ascii="Verdana" w:hAnsi="Verdana"/>
          <w:color w:val="4B4B4B"/>
          <w:sz w:val="20"/>
          <w:szCs w:val="20"/>
        </w:rPr>
        <w:t>，在这棵树上找出包含</w:t>
      </w:r>
      <w:r>
        <w:rPr>
          <w:rFonts w:ascii="Verdana" w:hAnsi="Verdana"/>
          <w:color w:val="4B4B4B"/>
          <w:sz w:val="20"/>
          <w:szCs w:val="20"/>
        </w:rPr>
        <w:t>P</w:t>
      </w:r>
      <w:r>
        <w:rPr>
          <w:rFonts w:ascii="Verdana" w:hAnsi="Verdana"/>
          <w:color w:val="4B4B4B"/>
          <w:sz w:val="20"/>
          <w:szCs w:val="20"/>
        </w:rPr>
        <w:t>的频繁项集。</w:t>
      </w:r>
    </w:p>
    <w:p w:rsidR="00B51EA8" w:rsidRDefault="00B51EA8" w:rsidP="00B51EA8">
      <w:pPr>
        <w:pStyle w:val="defaultstyle"/>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依次从</w:t>
      </w:r>
      <w:proofErr w:type="spellStart"/>
      <w:r>
        <w:rPr>
          <w:rFonts w:ascii="Verdana" w:hAnsi="Verdana"/>
          <w:color w:val="4B4B4B"/>
          <w:sz w:val="20"/>
          <w:szCs w:val="20"/>
        </w:rPr>
        <w:t>m,b,a,c,f</w:t>
      </w:r>
      <w:proofErr w:type="spellEnd"/>
      <w:r>
        <w:rPr>
          <w:rFonts w:ascii="Verdana" w:hAnsi="Verdana"/>
          <w:color w:val="4B4B4B"/>
          <w:sz w:val="20"/>
          <w:szCs w:val="20"/>
        </w:rPr>
        <w:t>的条件模式基上挖掘频繁项集，有些项需要递归的去挖掘，比较麻烦，比如</w:t>
      </w:r>
      <w:r>
        <w:rPr>
          <w:rFonts w:ascii="Verdana" w:hAnsi="Verdana"/>
          <w:color w:val="4B4B4B"/>
          <w:sz w:val="20"/>
          <w:szCs w:val="20"/>
        </w:rPr>
        <w:t>m</w:t>
      </w:r>
      <w:r>
        <w:rPr>
          <w:rFonts w:ascii="Verdana" w:hAnsi="Verdana"/>
          <w:color w:val="4B4B4B"/>
          <w:sz w:val="20"/>
          <w:szCs w:val="20"/>
        </w:rPr>
        <w:t>节点，具体的过程可以参考博客：</w:t>
      </w:r>
      <w:hyperlink r:id="rId53" w:history="1">
        <w:r>
          <w:rPr>
            <w:rStyle w:val="a6"/>
            <w:rFonts w:ascii="Verdana" w:hAnsi="Verdana"/>
            <w:color w:val="1A8BC8"/>
            <w:sz w:val="20"/>
            <w:szCs w:val="20"/>
            <w:u w:val="none"/>
          </w:rPr>
          <w:t>Frequent Pattern </w:t>
        </w:r>
        <w:r>
          <w:rPr>
            <w:rStyle w:val="a6"/>
            <w:rFonts w:ascii="Verdana" w:hAnsi="Verdana"/>
            <w:color w:val="1A8BC8"/>
            <w:sz w:val="20"/>
            <w:szCs w:val="20"/>
            <w:u w:val="none"/>
          </w:rPr>
          <w:t>挖掘之二</w:t>
        </w:r>
        <w:r>
          <w:rPr>
            <w:rStyle w:val="a6"/>
            <w:rFonts w:ascii="Verdana" w:hAnsi="Verdana"/>
            <w:color w:val="1A8BC8"/>
            <w:sz w:val="20"/>
            <w:szCs w:val="20"/>
            <w:u w:val="none"/>
          </w:rPr>
          <w:t>(FP Growth</w:t>
        </w:r>
        <w:r>
          <w:rPr>
            <w:rStyle w:val="a6"/>
            <w:rFonts w:ascii="Verdana" w:hAnsi="Verdana"/>
            <w:color w:val="1A8BC8"/>
            <w:sz w:val="20"/>
            <w:szCs w:val="20"/>
            <w:u w:val="none"/>
          </w:rPr>
          <w:t>算法</w:t>
        </w:r>
        <w:r>
          <w:rPr>
            <w:rStyle w:val="a6"/>
            <w:rFonts w:ascii="Verdana" w:hAnsi="Verdana"/>
            <w:color w:val="1A8BC8"/>
            <w:sz w:val="20"/>
            <w:szCs w:val="20"/>
            <w:u w:val="none"/>
          </w:rPr>
          <w:t>)</w:t>
        </w:r>
      </w:hyperlink>
      <w:r>
        <w:rPr>
          <w:rFonts w:ascii="Verdana" w:hAnsi="Verdana"/>
          <w:color w:val="4B4B4B"/>
          <w:sz w:val="20"/>
          <w:szCs w:val="20"/>
        </w:rPr>
        <w:t>，里面讲得很详细。</w:t>
      </w:r>
    </w:p>
    <w:p w:rsidR="00216924" w:rsidRPr="00B51EA8" w:rsidRDefault="00216924">
      <w:pPr>
        <w:rPr>
          <w:rFonts w:hint="eastAsia"/>
        </w:rPr>
      </w:pPr>
      <w:bookmarkStart w:id="0" w:name="_GoBack"/>
      <w:bookmarkEnd w:id="0"/>
    </w:p>
    <w:sectPr w:rsidR="00216924" w:rsidRPr="00B51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D8"/>
    <w:rsid w:val="00216924"/>
    <w:rsid w:val="009167D8"/>
    <w:rsid w:val="00B5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47838-1F40-4693-9B98-B2E6DD92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1E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1EA8"/>
    <w:rPr>
      <w:b/>
      <w:bCs/>
    </w:rPr>
  </w:style>
  <w:style w:type="character" w:customStyle="1" w:styleId="apple-converted-space">
    <w:name w:val="apple-converted-space"/>
    <w:basedOn w:val="a0"/>
    <w:rsid w:val="00B51EA8"/>
  </w:style>
  <w:style w:type="character" w:styleId="a5">
    <w:name w:val="Emphasis"/>
    <w:basedOn w:val="a0"/>
    <w:uiPriority w:val="20"/>
    <w:qFormat/>
    <w:rsid w:val="00B51EA8"/>
    <w:rPr>
      <w:i/>
      <w:iCs/>
    </w:rPr>
  </w:style>
  <w:style w:type="paragraph" w:customStyle="1" w:styleId="defaultstyle">
    <w:name w:val="defaultstyle"/>
    <w:basedOn w:val="a"/>
    <w:rsid w:val="00B51EA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51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jpe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hyperlink" Target="http://blog.sina.com.cn/s/blog_68ffc7a40100uebg.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2016-08-26T04:15:00Z</dcterms:created>
  <dcterms:modified xsi:type="dcterms:W3CDTF">2016-08-26T04:15:00Z</dcterms:modified>
</cp:coreProperties>
</file>