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FA" w:rsidRDefault="00C25D09" w:rsidP="00C25D09">
      <w:pPr>
        <w:pStyle w:val="3"/>
      </w:pPr>
      <w:r>
        <w:t>库存</w:t>
      </w:r>
    </w:p>
    <w:p w:rsidR="00C25D09" w:rsidRPr="00E72B42" w:rsidRDefault="00E72B42" w:rsidP="00E72B42">
      <w:pPr>
        <w:pStyle w:val="7"/>
      </w:pPr>
      <w:r w:rsidRPr="00E72B42">
        <w:rPr>
          <w:rFonts w:hint="eastAsia"/>
        </w:rPr>
        <w:t>数据库的锁</w:t>
      </w:r>
      <w:r w:rsidR="00D1643A" w:rsidRPr="00E72B42">
        <w:rPr>
          <w:rFonts w:hint="eastAsia"/>
        </w:rPr>
        <w:t>：</w:t>
      </w:r>
    </w:p>
    <w:p w:rsidR="00D1643A" w:rsidRDefault="00D1643A" w:rsidP="00C25D09">
      <w:r w:rsidRPr="00D1643A">
        <w:rPr>
          <w:rFonts w:hint="eastAsia"/>
        </w:rPr>
        <w:t>共享锁、排他锁、悲观锁、乐观锁</w:t>
      </w:r>
      <w:r>
        <w:rPr>
          <w:rFonts w:hint="eastAsia"/>
        </w:rPr>
        <w:t>，选择哪个？</w:t>
      </w:r>
    </w:p>
    <w:p w:rsidR="00FD34F9" w:rsidRDefault="00FD34F9" w:rsidP="00C25D09"/>
    <w:p w:rsidR="00D1643A" w:rsidRDefault="00FD34F9" w:rsidP="00C25D09">
      <w:r>
        <w:rPr>
          <w:rFonts w:hint="eastAsia"/>
        </w:rPr>
        <w:t>如何避免死锁</w:t>
      </w:r>
      <w:r w:rsidR="00D1643A">
        <w:rPr>
          <w:rFonts w:hint="eastAsia"/>
        </w:rPr>
        <w:t>？</w:t>
      </w:r>
    </w:p>
    <w:p w:rsidR="00FD34F9" w:rsidRDefault="00FD34F9" w:rsidP="00C25D09">
      <w:r>
        <w:rPr>
          <w:rFonts w:hint="eastAsia"/>
        </w:rPr>
        <w:t>答：</w:t>
      </w:r>
    </w:p>
    <w:p w:rsidR="00FD34F9" w:rsidRDefault="00FD34F9" w:rsidP="00C25D09">
      <w:r>
        <w:rPr>
          <w:rFonts w:ascii="Segoe UI Emoji" w:hAnsi="Segoe UI Emoji"/>
          <w:color w:val="404040"/>
          <w:shd w:val="clear" w:color="auto" w:fill="FFFFFF"/>
        </w:rPr>
        <w:t>同顺序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一次性锁定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细粒度锁定（行锁）</w:t>
      </w:r>
    </w:p>
    <w:p w:rsidR="00082378" w:rsidRDefault="00082378" w:rsidP="00C25D09"/>
    <w:p w:rsidR="00082378" w:rsidRDefault="00082378" w:rsidP="00C25D09">
      <w:pPr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/>
          <w:color w:val="323232"/>
          <w:shd w:val="clear" w:color="auto" w:fill="FFFFFF"/>
        </w:rPr>
        <w:t>请问如何解锁</w:t>
      </w:r>
      <w:r>
        <w:rPr>
          <w:rFonts w:ascii="Microsoft yahei" w:hAnsi="Microsoft yahei" w:hint="eastAsia"/>
          <w:color w:val="323232"/>
          <w:shd w:val="clear" w:color="auto" w:fill="FFFFFF"/>
        </w:rPr>
        <w:t>？</w:t>
      </w:r>
    </w:p>
    <w:p w:rsidR="00082378" w:rsidRDefault="00082378" w:rsidP="00C25D09">
      <w:r>
        <w:rPr>
          <w:rFonts w:ascii="Microsoft yahei" w:hAnsi="Microsoft yahei" w:hint="eastAsia"/>
          <w:color w:val="323232"/>
          <w:shd w:val="clear" w:color="auto" w:fill="FFFFFF"/>
        </w:rPr>
        <w:t>答：</w:t>
      </w:r>
      <w:r>
        <w:rPr>
          <w:rFonts w:ascii="Microsoft yahei" w:hAnsi="Microsoft yahei"/>
          <w:color w:val="323232"/>
          <w:shd w:val="clear" w:color="auto" w:fill="FFFFFF"/>
        </w:rPr>
        <w:t>事务提交</w:t>
      </w:r>
      <w:r>
        <w:rPr>
          <w:rFonts w:ascii="Microsoft yahei" w:hAnsi="Microsoft yahei"/>
          <w:color w:val="323232"/>
          <w:shd w:val="clear" w:color="auto" w:fill="FFFFFF"/>
        </w:rPr>
        <w:t xml:space="preserve"> </w:t>
      </w:r>
      <w:r>
        <w:rPr>
          <w:rFonts w:ascii="Microsoft yahei" w:hAnsi="Microsoft yahei"/>
          <w:color w:val="323232"/>
          <w:shd w:val="clear" w:color="auto" w:fill="FFFFFF"/>
        </w:rPr>
        <w:t>或</w:t>
      </w:r>
      <w:r>
        <w:rPr>
          <w:rFonts w:ascii="Microsoft yahei" w:hAnsi="Microsoft yahei"/>
          <w:color w:val="323232"/>
          <w:shd w:val="clear" w:color="auto" w:fill="FFFFFF"/>
        </w:rPr>
        <w:t xml:space="preserve"> </w:t>
      </w:r>
      <w:r>
        <w:rPr>
          <w:rFonts w:ascii="Microsoft yahei" w:hAnsi="Microsoft yahei"/>
          <w:color w:val="323232"/>
          <w:shd w:val="clear" w:color="auto" w:fill="FFFFFF"/>
        </w:rPr>
        <w:t>回滚</w:t>
      </w:r>
    </w:p>
    <w:p w:rsidR="0079727F" w:rsidRDefault="0079727F" w:rsidP="00C25D09"/>
    <w:p w:rsidR="0079727F" w:rsidRDefault="0079727F" w:rsidP="0079727F">
      <w:r>
        <w:rPr>
          <w:rFonts w:hint="eastAsia"/>
        </w:rPr>
        <w:t>注意：</w:t>
      </w:r>
    </w:p>
    <w:p w:rsidR="002045A9" w:rsidRDefault="002045A9" w:rsidP="0079727F">
      <w:r>
        <w:rPr>
          <w:rFonts w:hint="eastAsia"/>
        </w:rPr>
        <w:t>1</w:t>
      </w:r>
      <w:r>
        <w:rPr>
          <w:rFonts w:hint="eastAsia"/>
        </w:rPr>
        <w:t>、</w:t>
      </w:r>
    </w:p>
    <w:p w:rsidR="002045A9" w:rsidRDefault="002045A9" w:rsidP="0079727F">
      <w:pPr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/>
          <w:color w:val="323232"/>
          <w:shd w:val="clear" w:color="auto" w:fill="FFFFFF"/>
        </w:rPr>
        <w:t>加锁必须跟事务同时使用</w:t>
      </w:r>
    </w:p>
    <w:p w:rsidR="00C269E3" w:rsidRDefault="00C269E3" w:rsidP="0079727F">
      <w:pPr>
        <w:rPr>
          <w:rFonts w:ascii="Microsoft yahei" w:hAnsi="Microsoft yahei" w:hint="eastAsia"/>
          <w:color w:val="323232"/>
          <w:shd w:val="clear" w:color="auto" w:fill="FFFFFF"/>
        </w:rPr>
      </w:pPr>
    </w:p>
    <w:p w:rsidR="00C269E3" w:rsidRDefault="00C269E3" w:rsidP="0079727F">
      <w:pPr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2</w:t>
      </w:r>
      <w:r>
        <w:rPr>
          <w:rFonts w:ascii="Microsoft yahei" w:hAnsi="Microsoft yahei" w:hint="eastAsia"/>
          <w:color w:val="323232"/>
          <w:shd w:val="clear" w:color="auto" w:fill="FFFFFF"/>
        </w:rPr>
        <w:t>、</w:t>
      </w:r>
    </w:p>
    <w:p w:rsidR="00C269E3" w:rsidRDefault="00C269E3" w:rsidP="0079727F">
      <w:pPr>
        <w:rPr>
          <w:rFonts w:ascii="Microsoft yahei" w:hAnsi="Microsoft yahei" w:hint="eastAsia"/>
          <w:color w:val="323232"/>
          <w:shd w:val="clear" w:color="auto" w:fill="FFFFFF"/>
        </w:rPr>
      </w:pPr>
      <w:r w:rsidRPr="00C269E3">
        <w:rPr>
          <w:rFonts w:ascii="Microsoft yahei" w:hAnsi="Microsoft yahei" w:hint="eastAsia"/>
          <w:color w:val="323232"/>
          <w:shd w:val="clear" w:color="auto" w:fill="FFFFFF"/>
        </w:rPr>
        <w:t>数据库的增删改操作默认都会加排他锁，而查询不会加任何锁。</w:t>
      </w:r>
    </w:p>
    <w:p w:rsidR="00F33F31" w:rsidRDefault="00F33F31" w:rsidP="0079727F"/>
    <w:p w:rsidR="002045A9" w:rsidRDefault="00C269E3" w:rsidP="0079727F">
      <w:r>
        <w:rPr>
          <w:rFonts w:hint="eastAsia"/>
        </w:rPr>
        <w:t>3</w:t>
      </w:r>
      <w:r w:rsidR="000274D0">
        <w:rPr>
          <w:rFonts w:hint="eastAsia"/>
        </w:rPr>
        <w:t>、</w:t>
      </w:r>
    </w:p>
    <w:p w:rsidR="0079727F" w:rsidRDefault="0079727F" w:rsidP="0079727F">
      <w:r>
        <w:rPr>
          <w:rFonts w:hint="eastAsia"/>
        </w:rPr>
        <w:t xml:space="preserve">MyISAM </w:t>
      </w:r>
      <w:r>
        <w:rPr>
          <w:rFonts w:hint="eastAsia"/>
        </w:rPr>
        <w:t>操作数据都是使用的表锁，你更新一条记录就要锁整个表，导致性能较低，并发不高。当然同时它也不会存在死锁问题。</w:t>
      </w:r>
    </w:p>
    <w:p w:rsidR="0079727F" w:rsidRDefault="0079727F" w:rsidP="0079727F"/>
    <w:p w:rsidR="0079727F" w:rsidRDefault="0079727F" w:rsidP="0079727F">
      <w:r>
        <w:rPr>
          <w:rFonts w:hint="eastAsia"/>
        </w:rPr>
        <w:t>而</w:t>
      </w:r>
      <w:r>
        <w:rPr>
          <w:rFonts w:hint="eastAsia"/>
        </w:rPr>
        <w:t xml:space="preserve"> InnoDB </w:t>
      </w:r>
      <w:r>
        <w:rPr>
          <w:rFonts w:hint="eastAsia"/>
        </w:rPr>
        <w:t>与</w:t>
      </w:r>
      <w:r>
        <w:rPr>
          <w:rFonts w:hint="eastAsia"/>
        </w:rPr>
        <w:t xml:space="preserve"> MyISAM </w:t>
      </w:r>
      <w:r>
        <w:rPr>
          <w:rFonts w:hint="eastAsia"/>
        </w:rPr>
        <w:t>的最大不同有两点：一是</w:t>
      </w:r>
      <w:r>
        <w:rPr>
          <w:rFonts w:hint="eastAsia"/>
        </w:rPr>
        <w:t xml:space="preserve"> InnoDB </w:t>
      </w:r>
      <w:r>
        <w:rPr>
          <w:rFonts w:hint="eastAsia"/>
        </w:rPr>
        <w:t>支持事务；二是</w:t>
      </w:r>
      <w:r>
        <w:rPr>
          <w:rFonts w:hint="eastAsia"/>
        </w:rPr>
        <w:t xml:space="preserve"> InnoDB </w:t>
      </w:r>
      <w:r>
        <w:rPr>
          <w:rFonts w:hint="eastAsia"/>
        </w:rPr>
        <w:t>采用了行级锁。也就是你需要修改哪行，就可以只锁定哪行。</w:t>
      </w:r>
    </w:p>
    <w:p w:rsidR="0079727F" w:rsidRDefault="0079727F" w:rsidP="0079727F"/>
    <w:p w:rsidR="0079727F" w:rsidRDefault="0079727F" w:rsidP="0079727F">
      <w:r w:rsidRPr="0079727F">
        <w:rPr>
          <w:rFonts w:hint="eastAsia"/>
          <w:highlight w:val="yellow"/>
        </w:rPr>
        <w:t>在</w:t>
      </w:r>
      <w:r w:rsidRPr="0079727F">
        <w:rPr>
          <w:rFonts w:hint="eastAsia"/>
          <w:highlight w:val="yellow"/>
        </w:rPr>
        <w:t>InnoDB</w:t>
      </w:r>
      <w:r w:rsidRPr="0079727F">
        <w:rPr>
          <w:rFonts w:hint="eastAsia"/>
          <w:highlight w:val="yellow"/>
        </w:rPr>
        <w:t>中，行级锁并不是直接锁记录，而是锁索引。</w:t>
      </w:r>
      <w:r>
        <w:rPr>
          <w:rFonts w:hint="eastAsia"/>
        </w:rPr>
        <w:t>索引分为主键索引和非主键索引两种，如果一条</w:t>
      </w:r>
      <w:r>
        <w:rPr>
          <w:rFonts w:hint="eastAsia"/>
        </w:rPr>
        <w:t xml:space="preserve">sql </w:t>
      </w:r>
      <w:r>
        <w:rPr>
          <w:rFonts w:hint="eastAsia"/>
        </w:rPr>
        <w:t>语句操作了主键索引，</w:t>
      </w:r>
      <w:r>
        <w:rPr>
          <w:rFonts w:hint="eastAsia"/>
        </w:rPr>
        <w:t xml:space="preserve">Mysql </w:t>
      </w:r>
      <w:r>
        <w:rPr>
          <w:rFonts w:hint="eastAsia"/>
        </w:rPr>
        <w:t>就会锁定这条主键索引；如果一条语句操作了非主键索引，</w:t>
      </w:r>
      <w:r>
        <w:rPr>
          <w:rFonts w:hint="eastAsia"/>
        </w:rPr>
        <w:t>MySQL</w:t>
      </w:r>
      <w:r>
        <w:rPr>
          <w:rFonts w:hint="eastAsia"/>
        </w:rPr>
        <w:t>会先锁定该非主键索引，再锁定相关的主键索引。</w:t>
      </w:r>
    </w:p>
    <w:p w:rsidR="0079727F" w:rsidRDefault="0079727F" w:rsidP="0079727F"/>
    <w:p w:rsidR="0079727F" w:rsidRDefault="0079727F" w:rsidP="0079727F">
      <w:r w:rsidRPr="0079727F">
        <w:rPr>
          <w:rFonts w:hint="eastAsia"/>
          <w:highlight w:val="yellow"/>
        </w:rPr>
        <w:t xml:space="preserve">InnoDB </w:t>
      </w:r>
      <w:r w:rsidRPr="0079727F">
        <w:rPr>
          <w:rFonts w:hint="eastAsia"/>
          <w:highlight w:val="yellow"/>
        </w:rPr>
        <w:t>行锁是通过给索引项加锁实现的，如果没有索引，</w:t>
      </w:r>
      <w:r>
        <w:rPr>
          <w:rFonts w:hint="eastAsia"/>
        </w:rPr>
        <w:t xml:space="preserve">InnoDB </w:t>
      </w:r>
      <w:r>
        <w:rPr>
          <w:rFonts w:hint="eastAsia"/>
        </w:rPr>
        <w:t>会通过隐藏的聚簇索引来对记录加锁。也就是说：如果不通过索引条件检索数据，</w:t>
      </w:r>
      <w:r w:rsidRPr="0079727F">
        <w:rPr>
          <w:rFonts w:hint="eastAsia"/>
          <w:highlight w:val="yellow"/>
        </w:rPr>
        <w:t>那么</w:t>
      </w:r>
      <w:r w:rsidRPr="0079727F">
        <w:rPr>
          <w:rFonts w:hint="eastAsia"/>
          <w:highlight w:val="yellow"/>
        </w:rPr>
        <w:t>InnoDB</w:t>
      </w:r>
      <w:r w:rsidRPr="0079727F">
        <w:rPr>
          <w:rFonts w:hint="eastAsia"/>
          <w:highlight w:val="yellow"/>
        </w:rPr>
        <w:t>将对表中所有数据加锁，实际效果跟表锁一样。</w:t>
      </w:r>
      <w:r>
        <w:rPr>
          <w:rFonts w:hint="eastAsia"/>
        </w:rPr>
        <w:t>因为没有了索引，找到某一条记录就得扫描全表，要扫描全表，就得锁定表。</w:t>
      </w:r>
    </w:p>
    <w:p w:rsidR="00E72B42" w:rsidRDefault="00E72B42" w:rsidP="0079727F"/>
    <w:p w:rsidR="00E72B42" w:rsidRDefault="00B32F25" w:rsidP="0079727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B32F25" w:rsidRDefault="00B32F25" w:rsidP="0079727F">
      <w:r>
        <w:rPr>
          <w:rFonts w:ascii="Verdana" w:hAnsi="Verdana"/>
          <w:color w:val="333333"/>
          <w:szCs w:val="21"/>
          <w:shd w:val="clear" w:color="auto" w:fill="FFFFFF"/>
        </w:rPr>
        <w:t>乐观锁不是数据库自带的，需要我们自己去实现。</w:t>
      </w:r>
      <w:bookmarkStart w:id="0" w:name="_GoBack"/>
      <w:bookmarkEnd w:id="0"/>
    </w:p>
    <w:p w:rsidR="00E72B42" w:rsidRDefault="00E72B42">
      <w:pPr>
        <w:widowControl/>
        <w:jc w:val="left"/>
      </w:pPr>
    </w:p>
    <w:p w:rsidR="00E72B42" w:rsidRDefault="00E72B42">
      <w:pPr>
        <w:widowControl/>
        <w:jc w:val="left"/>
      </w:pPr>
    </w:p>
    <w:p w:rsidR="00E72B42" w:rsidRDefault="00E72B42">
      <w:pPr>
        <w:widowControl/>
        <w:jc w:val="left"/>
      </w:pPr>
    </w:p>
    <w:p w:rsidR="008529E5" w:rsidRDefault="008529E5" w:rsidP="0079727F"/>
    <w:p w:rsidR="00E72B42" w:rsidRDefault="00E72B42" w:rsidP="00E72B42">
      <w:pPr>
        <w:pStyle w:val="7"/>
      </w:pPr>
      <w:r w:rsidRPr="00E72B42">
        <w:rPr>
          <w:rFonts w:hint="eastAsia"/>
        </w:rPr>
        <w:t>数据库的脏读、幻读、不可重复读：</w:t>
      </w:r>
    </w:p>
    <w:p w:rsidR="00E72B42" w:rsidRPr="00E72B42" w:rsidRDefault="00B32F25" w:rsidP="00E72B42">
      <w:hyperlink r:id="rId6" w:history="1">
        <w:r w:rsidR="00E72B42">
          <w:rPr>
            <w:rStyle w:val="a4"/>
          </w:rPr>
          <w:t>https://www.cnblogs.com/cdlyy/p/11067658.html</w:t>
        </w:r>
      </w:hyperlink>
    </w:p>
    <w:p w:rsidR="008529E5" w:rsidRDefault="008529E5" w:rsidP="0079727F"/>
    <w:p w:rsidR="00402013" w:rsidRDefault="00402013" w:rsidP="0040201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级别高低：脏读</w:t>
      </w:r>
      <w:r>
        <w:rPr>
          <w:rFonts w:ascii="Verdana" w:hAnsi="Verdana"/>
          <w:color w:val="333333"/>
          <w:sz w:val="21"/>
          <w:szCs w:val="21"/>
        </w:rPr>
        <w:t xml:space="preserve"> &lt; </w:t>
      </w:r>
      <w:r>
        <w:rPr>
          <w:rFonts w:ascii="Verdana" w:hAnsi="Verdana"/>
          <w:color w:val="333333"/>
          <w:sz w:val="21"/>
          <w:szCs w:val="21"/>
        </w:rPr>
        <w:t>不可重复读</w:t>
      </w:r>
      <w:r>
        <w:rPr>
          <w:rFonts w:ascii="Verdana" w:hAnsi="Verdana"/>
          <w:color w:val="333333"/>
          <w:sz w:val="21"/>
          <w:szCs w:val="21"/>
        </w:rPr>
        <w:t xml:space="preserve"> &lt; </w:t>
      </w:r>
      <w:r>
        <w:rPr>
          <w:rFonts w:ascii="Verdana" w:hAnsi="Verdana"/>
          <w:color w:val="333333"/>
          <w:sz w:val="21"/>
          <w:szCs w:val="21"/>
        </w:rPr>
        <w:t>幻读</w:t>
      </w:r>
    </w:p>
    <w:p w:rsidR="00402013" w:rsidRDefault="00402013" w:rsidP="0040201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所以设置了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数据库事务隔离级别</w:t>
      </w:r>
      <w:r>
        <w:rPr>
          <w:rFonts w:ascii="Verdana" w:hAnsi="Verdana"/>
          <w:color w:val="333333"/>
          <w:sz w:val="21"/>
          <w:szCs w:val="21"/>
        </w:rPr>
        <w:t>最高级别的</w:t>
      </w:r>
      <w:r>
        <w:rPr>
          <w:rFonts w:ascii="Verdana" w:hAnsi="Verdana"/>
          <w:color w:val="333333"/>
          <w:sz w:val="21"/>
          <w:szCs w:val="21"/>
        </w:rPr>
        <w:t>SERIALIZABLE_READ</w:t>
      </w:r>
      <w:r>
        <w:rPr>
          <w:rFonts w:ascii="Verdana" w:hAnsi="Verdana"/>
          <w:color w:val="333333"/>
          <w:sz w:val="21"/>
          <w:szCs w:val="21"/>
        </w:rPr>
        <w:t>就不需要设置其他的了，即解决了幻读问题那么脏度和不可重复读自然就都解决了。</w:t>
      </w:r>
    </w:p>
    <w:p w:rsidR="008529E5" w:rsidRDefault="008529E5" w:rsidP="0079727F"/>
    <w:p w:rsidR="008529E5" w:rsidRDefault="008529E5" w:rsidP="0079727F"/>
    <w:p w:rsidR="008529E5" w:rsidRDefault="008529E5">
      <w:pPr>
        <w:widowControl/>
        <w:jc w:val="left"/>
      </w:pPr>
    </w:p>
    <w:p w:rsidR="008529E5" w:rsidRDefault="008529E5" w:rsidP="008529E5">
      <w:pPr>
        <w:pStyle w:val="3"/>
      </w:pPr>
      <w:r>
        <w:rPr>
          <w:rFonts w:hint="eastAsia"/>
        </w:rPr>
        <w:t>无锁化编程</w:t>
      </w:r>
    </w:p>
    <w:p w:rsidR="008529E5" w:rsidRPr="008529E5" w:rsidRDefault="008529E5" w:rsidP="008529E5">
      <w:pPr>
        <w:rPr>
          <w:b/>
        </w:rPr>
      </w:pPr>
      <w:r w:rsidRPr="008529E5">
        <w:rPr>
          <w:rFonts w:hint="eastAsia"/>
          <w:b/>
        </w:rPr>
        <w:t>注意：</w:t>
      </w:r>
    </w:p>
    <w:p w:rsidR="0079727F" w:rsidRDefault="008529E5" w:rsidP="00852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ABA</w:t>
      </w:r>
      <w:r>
        <w:rPr>
          <w:rFonts w:hint="eastAsia"/>
        </w:rPr>
        <w:t>问题</w:t>
      </w:r>
    </w:p>
    <w:p w:rsidR="008529E5" w:rsidRDefault="008529E5" w:rsidP="008529E5">
      <w:pPr>
        <w:pStyle w:val="a3"/>
        <w:ind w:left="360"/>
      </w:pPr>
      <w:r>
        <w:rPr>
          <w:rFonts w:hint="eastAsia"/>
        </w:rPr>
        <w:t>若线程对同一内存地址进行了两次读操作，而两次读操作得到了相同的值，通过</w:t>
      </w:r>
      <w:r>
        <w:rPr>
          <w:rFonts w:hint="eastAsia"/>
        </w:rPr>
        <w:t xml:space="preserve"> "</w:t>
      </w:r>
      <w:r>
        <w:rPr>
          <w:rFonts w:hint="eastAsia"/>
        </w:rPr>
        <w:t>值相同</w:t>
      </w:r>
      <w:r>
        <w:rPr>
          <w:rFonts w:hint="eastAsia"/>
        </w:rPr>
        <w:t xml:space="preserve">" </w:t>
      </w:r>
      <w:r>
        <w:rPr>
          <w:rFonts w:hint="eastAsia"/>
        </w:rPr>
        <w:t>来判定</w:t>
      </w:r>
      <w:r>
        <w:rPr>
          <w:rFonts w:hint="eastAsia"/>
        </w:rPr>
        <w:t xml:space="preserve"> "</w:t>
      </w:r>
      <w:r>
        <w:rPr>
          <w:rFonts w:hint="eastAsia"/>
        </w:rPr>
        <w:t>值没变</w:t>
      </w:r>
      <w:r>
        <w:rPr>
          <w:rFonts w:hint="eastAsia"/>
        </w:rPr>
        <w:t>"</w:t>
      </w:r>
      <w:r>
        <w:rPr>
          <w:rFonts w:hint="eastAsia"/>
        </w:rPr>
        <w:t>是不可靠的。因为在这两次读操作的时间间隔之内，另外的线程可能已经多次修改了该值，这样就相当于欺骗了前面的线程，使其认为</w:t>
      </w:r>
      <w:r>
        <w:rPr>
          <w:rFonts w:hint="eastAsia"/>
        </w:rPr>
        <w:t xml:space="preserve"> "</w:t>
      </w:r>
      <w:r>
        <w:rPr>
          <w:rFonts w:hint="eastAsia"/>
        </w:rPr>
        <w:t>值没变</w:t>
      </w:r>
      <w:r>
        <w:rPr>
          <w:rFonts w:hint="eastAsia"/>
        </w:rPr>
        <w:t>"</w:t>
      </w:r>
      <w:r>
        <w:rPr>
          <w:rFonts w:hint="eastAsia"/>
        </w:rPr>
        <w:t>，实际上值已经被篡改过了。</w:t>
      </w:r>
    </w:p>
    <w:p w:rsidR="008529E5" w:rsidRDefault="008529E5" w:rsidP="008529E5">
      <w:pPr>
        <w:pStyle w:val="a3"/>
        <w:ind w:left="360"/>
      </w:pPr>
    </w:p>
    <w:p w:rsidR="008529E5" w:rsidRDefault="008529E5" w:rsidP="008529E5">
      <w:pPr>
        <w:pStyle w:val="a3"/>
        <w:ind w:left="360"/>
      </w:pPr>
      <w:r>
        <w:rPr>
          <w:rFonts w:hint="eastAsia"/>
        </w:rPr>
        <w:t>下面是</w:t>
      </w:r>
      <w:r>
        <w:rPr>
          <w:rFonts w:hint="eastAsia"/>
        </w:rPr>
        <w:t xml:space="preserve"> ABA </w:t>
      </w:r>
      <w:r>
        <w:rPr>
          <w:rFonts w:hint="eastAsia"/>
        </w:rPr>
        <w:t>问题发生的过程：</w:t>
      </w:r>
    </w:p>
    <w:p w:rsidR="008529E5" w:rsidRDefault="008529E5" w:rsidP="008529E5">
      <w:pPr>
        <w:pStyle w:val="a3"/>
        <w:ind w:left="360"/>
      </w:pPr>
    </w:p>
    <w:p w:rsidR="008529E5" w:rsidRDefault="008529E5" w:rsidP="008529E5">
      <w:pPr>
        <w:pStyle w:val="a3"/>
        <w:ind w:left="360"/>
      </w:pPr>
      <w:r>
        <w:rPr>
          <w:rFonts w:hint="eastAsia"/>
        </w:rPr>
        <w:t xml:space="preserve">T1 </w:t>
      </w:r>
      <w:r>
        <w:rPr>
          <w:rFonts w:hint="eastAsia"/>
        </w:rPr>
        <w:t>线程从共享的内存地址读取值</w:t>
      </w:r>
      <w:r>
        <w:rPr>
          <w:rFonts w:hint="eastAsia"/>
        </w:rPr>
        <w:t xml:space="preserve"> A</w:t>
      </w:r>
      <w:r>
        <w:rPr>
          <w:rFonts w:hint="eastAsia"/>
        </w:rPr>
        <w:t>；</w:t>
      </w:r>
    </w:p>
    <w:p w:rsidR="008529E5" w:rsidRDefault="008529E5" w:rsidP="008529E5">
      <w:pPr>
        <w:pStyle w:val="a3"/>
        <w:ind w:left="360"/>
      </w:pPr>
      <w:r>
        <w:rPr>
          <w:rFonts w:hint="eastAsia"/>
        </w:rPr>
        <w:t xml:space="preserve">T1 </w:t>
      </w:r>
      <w:r>
        <w:rPr>
          <w:rFonts w:hint="eastAsia"/>
        </w:rPr>
        <w:t>线程被抢占，线程</w:t>
      </w:r>
      <w:r>
        <w:rPr>
          <w:rFonts w:hint="eastAsia"/>
        </w:rPr>
        <w:t xml:space="preserve"> T2 </w:t>
      </w:r>
      <w:r>
        <w:rPr>
          <w:rFonts w:hint="eastAsia"/>
        </w:rPr>
        <w:t>开始运行；</w:t>
      </w:r>
    </w:p>
    <w:p w:rsidR="008529E5" w:rsidRDefault="008529E5" w:rsidP="008529E5">
      <w:pPr>
        <w:pStyle w:val="a3"/>
        <w:ind w:left="360"/>
      </w:pPr>
      <w:r>
        <w:rPr>
          <w:rFonts w:hint="eastAsia"/>
        </w:rPr>
        <w:t xml:space="preserve">T2 </w:t>
      </w:r>
      <w:r>
        <w:rPr>
          <w:rFonts w:hint="eastAsia"/>
        </w:rPr>
        <w:t>线程将共享的内存地址中的值由</w:t>
      </w:r>
      <w:r>
        <w:rPr>
          <w:rFonts w:hint="eastAsia"/>
        </w:rPr>
        <w:t xml:space="preserve"> A </w:t>
      </w:r>
      <w:r>
        <w:rPr>
          <w:rFonts w:hint="eastAsia"/>
        </w:rPr>
        <w:t>改成</w:t>
      </w:r>
      <w:r>
        <w:rPr>
          <w:rFonts w:hint="eastAsia"/>
        </w:rPr>
        <w:t xml:space="preserve"> B</w:t>
      </w:r>
      <w:r>
        <w:rPr>
          <w:rFonts w:hint="eastAsia"/>
        </w:rPr>
        <w:t>，然后又改成</w:t>
      </w:r>
      <w:r>
        <w:rPr>
          <w:rFonts w:hint="eastAsia"/>
        </w:rPr>
        <w:t xml:space="preserve"> A</w:t>
      </w:r>
      <w:r>
        <w:rPr>
          <w:rFonts w:hint="eastAsia"/>
        </w:rPr>
        <w:t>；</w:t>
      </w:r>
    </w:p>
    <w:p w:rsidR="008529E5" w:rsidRDefault="008529E5" w:rsidP="008529E5">
      <w:pPr>
        <w:pStyle w:val="a3"/>
        <w:ind w:left="360"/>
      </w:pPr>
      <w:r>
        <w:rPr>
          <w:rFonts w:hint="eastAsia"/>
        </w:rPr>
        <w:t xml:space="preserve">T1 </w:t>
      </w:r>
      <w:r>
        <w:rPr>
          <w:rFonts w:hint="eastAsia"/>
        </w:rPr>
        <w:t>线程继续执行，读取共享的内存地址中的值</w:t>
      </w:r>
      <w:r>
        <w:rPr>
          <w:rFonts w:hint="eastAsia"/>
        </w:rPr>
        <w:t xml:space="preserve"> A</w:t>
      </w:r>
      <w:r>
        <w:rPr>
          <w:rFonts w:hint="eastAsia"/>
        </w:rPr>
        <w:t>，认为没有改变，然后继续执行</w:t>
      </w:r>
    </w:p>
    <w:p w:rsidR="008529E5" w:rsidRDefault="008529E5" w:rsidP="008529E5">
      <w:pPr>
        <w:pStyle w:val="a3"/>
        <w:ind w:left="360"/>
      </w:pPr>
      <w:r>
        <w:rPr>
          <w:rFonts w:hint="eastAsia"/>
        </w:rPr>
        <w:t>由于</w:t>
      </w:r>
      <w:r>
        <w:rPr>
          <w:rFonts w:hint="eastAsia"/>
        </w:rPr>
        <w:t xml:space="preserve"> T1 </w:t>
      </w:r>
      <w:r>
        <w:rPr>
          <w:rFonts w:hint="eastAsia"/>
        </w:rPr>
        <w:t>并不知道两次读取的值</w:t>
      </w:r>
      <w:r>
        <w:rPr>
          <w:rFonts w:hint="eastAsia"/>
        </w:rPr>
        <w:t xml:space="preserve"> A </w:t>
      </w:r>
      <w:r>
        <w:rPr>
          <w:rFonts w:hint="eastAsia"/>
        </w:rPr>
        <w:t>已经被</w:t>
      </w:r>
      <w:r>
        <w:rPr>
          <w:rFonts w:hint="eastAsia"/>
        </w:rPr>
        <w:t xml:space="preserve"> "</w:t>
      </w:r>
      <w:r>
        <w:rPr>
          <w:rFonts w:hint="eastAsia"/>
        </w:rPr>
        <w:t>隐性</w:t>
      </w:r>
      <w:r>
        <w:rPr>
          <w:rFonts w:hint="eastAsia"/>
        </w:rPr>
        <w:t xml:space="preserve">" </w:t>
      </w:r>
      <w:r>
        <w:rPr>
          <w:rFonts w:hint="eastAsia"/>
        </w:rPr>
        <w:t>的修改过，所以可能产生无法预期的结果。</w:t>
      </w:r>
    </w:p>
    <w:p w:rsidR="008529E5" w:rsidRPr="00C25D09" w:rsidRDefault="008529E5" w:rsidP="008529E5"/>
    <w:sectPr w:rsidR="008529E5" w:rsidRPr="00C2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246DD"/>
    <w:multiLevelType w:val="hybridMultilevel"/>
    <w:tmpl w:val="940029E4"/>
    <w:lvl w:ilvl="0" w:tplc="D1FC3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D3"/>
    <w:rsid w:val="000274D0"/>
    <w:rsid w:val="00082378"/>
    <w:rsid w:val="002045A9"/>
    <w:rsid w:val="002D13EB"/>
    <w:rsid w:val="00402013"/>
    <w:rsid w:val="00726C7D"/>
    <w:rsid w:val="0079727F"/>
    <w:rsid w:val="008529E5"/>
    <w:rsid w:val="00B32F25"/>
    <w:rsid w:val="00C25D09"/>
    <w:rsid w:val="00C269E3"/>
    <w:rsid w:val="00D1643A"/>
    <w:rsid w:val="00E11ED3"/>
    <w:rsid w:val="00E72B42"/>
    <w:rsid w:val="00F33F31"/>
    <w:rsid w:val="00F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2B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2B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2B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5D0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64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29E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72B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2B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2B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72B42"/>
    <w:rPr>
      <w:b/>
      <w:bCs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2B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02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2B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2B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2B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5D0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64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29E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72B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2B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2B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72B42"/>
    <w:rPr>
      <w:b/>
      <w:bCs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2B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02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cdlyy/p/1106765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54</cp:revision>
  <dcterms:created xsi:type="dcterms:W3CDTF">2020-03-19T09:01:00Z</dcterms:created>
  <dcterms:modified xsi:type="dcterms:W3CDTF">2020-03-20T09:16:00Z</dcterms:modified>
</cp:coreProperties>
</file>