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BC" w:rsidRDefault="003619FE" w:rsidP="003619FE">
      <w:pPr>
        <w:pStyle w:val="2"/>
      </w:pPr>
      <w:r>
        <w:t>接口限流</w:t>
      </w:r>
    </w:p>
    <w:p w:rsidR="003619FE" w:rsidRDefault="003619FE" w:rsidP="003619FE">
      <w:r>
        <w:rPr>
          <w:rFonts w:hint="eastAsia"/>
          <w:b/>
        </w:rPr>
        <w:t>作用</w:t>
      </w:r>
      <w:r w:rsidRPr="003619FE">
        <w:rPr>
          <w:rFonts w:hint="eastAsia"/>
          <w:b/>
        </w:rPr>
        <w:t>：</w:t>
      </w:r>
    </w:p>
    <w:p w:rsidR="003619FE" w:rsidRDefault="003619FE" w:rsidP="003619FE">
      <w:r>
        <w:rPr>
          <w:rFonts w:hint="eastAsia"/>
        </w:rPr>
        <w:tab/>
      </w:r>
      <w:r>
        <w:rPr>
          <w:rFonts w:hint="eastAsia"/>
        </w:rPr>
        <w:t>预防接口流量突然暴增，而造成服务器雪崩。</w:t>
      </w:r>
    </w:p>
    <w:p w:rsidR="003619FE" w:rsidRDefault="003619FE" w:rsidP="003619FE"/>
    <w:p w:rsidR="003619FE" w:rsidRDefault="003619FE" w:rsidP="003619FE">
      <w:pPr>
        <w:rPr>
          <w:b/>
        </w:rPr>
      </w:pPr>
      <w:r w:rsidRPr="003619FE">
        <w:rPr>
          <w:rFonts w:hint="eastAsia"/>
          <w:b/>
        </w:rPr>
        <w:t>实现：</w:t>
      </w:r>
    </w:p>
    <w:p w:rsidR="003619FE" w:rsidRDefault="003619FE" w:rsidP="003619FE">
      <w:r>
        <w:rPr>
          <w:rFonts w:hint="eastAsia"/>
          <w:b/>
        </w:rPr>
        <w:tab/>
      </w:r>
      <w:r>
        <w:rPr>
          <w:rFonts w:hint="eastAsia"/>
        </w:rPr>
        <w:t>N</w:t>
      </w:r>
      <w:r w:rsidRPr="003619FE">
        <w:rPr>
          <w:rFonts w:hint="eastAsia"/>
        </w:rPr>
        <w:t>ginx</w:t>
      </w:r>
      <w:r>
        <w:rPr>
          <w:rFonts w:hint="eastAsia"/>
        </w:rPr>
        <w:t>自带限流功能，修改配置即可。</w:t>
      </w:r>
    </w:p>
    <w:p w:rsidR="003619FE" w:rsidRDefault="003619FE" w:rsidP="003619FE"/>
    <w:p w:rsidR="003619FE" w:rsidRDefault="003619FE" w:rsidP="003619FE">
      <w:r>
        <w:rPr>
          <w:rFonts w:hint="eastAsia"/>
        </w:rPr>
        <w:tab/>
        <w:t>Nginx</w:t>
      </w:r>
      <w:r>
        <w:rPr>
          <w:rFonts w:hint="eastAsia"/>
        </w:rPr>
        <w:t>限流方案有两种</w:t>
      </w:r>
    </w:p>
    <w:p w:rsidR="003619FE" w:rsidRDefault="003619FE" w:rsidP="003619F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7EFA17D" wp14:editId="05EA1E61">
            <wp:extent cx="5274310" cy="95230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2" w:rsidRDefault="002214B2" w:rsidP="003619FE">
      <w:r>
        <w:rPr>
          <w:noProof/>
        </w:rPr>
        <w:drawing>
          <wp:inline distT="0" distB="0" distL="0" distR="0" wp14:anchorId="3A831671" wp14:editId="5200B7C1">
            <wp:extent cx="5274310" cy="2400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FE" w:rsidRDefault="003619FE" w:rsidP="003619FE"/>
    <w:p w:rsidR="002214B2" w:rsidRDefault="002214B2" w:rsidP="003619FE">
      <w:pPr>
        <w:rPr>
          <w:b/>
        </w:rPr>
      </w:pPr>
      <w:r w:rsidRPr="002214B2">
        <w:rPr>
          <w:rFonts w:hint="eastAsia"/>
          <w:b/>
        </w:rPr>
        <w:t>DEMO</w:t>
      </w:r>
      <w:r w:rsidRPr="002214B2">
        <w:rPr>
          <w:rFonts w:hint="eastAsia"/>
          <w:b/>
        </w:rPr>
        <w:t>：</w:t>
      </w:r>
    </w:p>
    <w:p w:rsidR="002214B2" w:rsidRDefault="002214B2" w:rsidP="002214B2">
      <w:pPr>
        <w:ind w:left="420"/>
      </w:pPr>
      <w:r>
        <w:rPr>
          <w:rFonts w:hint="eastAsia"/>
        </w:rPr>
        <w:t>打开</w:t>
      </w:r>
      <w:r w:rsidRPr="002214B2">
        <w:rPr>
          <w:rFonts w:hint="eastAsia"/>
        </w:rPr>
        <w:t>nginx.conf</w:t>
      </w:r>
    </w:p>
    <w:p w:rsidR="002214B2" w:rsidRDefault="002214B2" w:rsidP="002214B2">
      <w:pPr>
        <w:ind w:left="420"/>
      </w:pPr>
      <w:r>
        <w:rPr>
          <w:rFonts w:hint="eastAsia"/>
        </w:rPr>
        <w:t>修改，</w:t>
      </w:r>
    </w:p>
    <w:p w:rsidR="002214B2" w:rsidRPr="002214B2" w:rsidRDefault="002214B2" w:rsidP="002214B2">
      <w:pPr>
        <w:ind w:left="420"/>
      </w:pPr>
      <w:r>
        <w:rPr>
          <w:noProof/>
        </w:rPr>
        <w:lastRenderedPageBreak/>
        <w:drawing>
          <wp:inline distT="0" distB="0" distL="0" distR="0" wp14:anchorId="7BF7A837" wp14:editId="66FD3579">
            <wp:extent cx="5274310" cy="323144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2" w:rsidRPr="002214B2" w:rsidRDefault="009B473D" w:rsidP="009B473D">
      <w:pPr>
        <w:rPr>
          <w:b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386E315C" wp14:editId="1F964CCA">
            <wp:extent cx="5274310" cy="280380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2" w:rsidRDefault="002214B2" w:rsidP="003619FE">
      <w:pPr>
        <w:rPr>
          <w:b/>
        </w:rPr>
      </w:pPr>
    </w:p>
    <w:p w:rsidR="006B0879" w:rsidRDefault="006B0879">
      <w:pPr>
        <w:widowControl/>
        <w:jc w:val="left"/>
        <w:rPr>
          <w:b/>
        </w:rPr>
      </w:pPr>
      <w:r>
        <w:rPr>
          <w:b/>
        </w:rPr>
        <w:br w:type="page"/>
      </w:r>
    </w:p>
    <w:p w:rsidR="006B0879" w:rsidRDefault="006B0879" w:rsidP="006B0879">
      <w:pPr>
        <w:pStyle w:val="2"/>
      </w:pPr>
      <w:r>
        <w:lastRenderedPageBreak/>
        <w:t>限流算法</w:t>
      </w:r>
    </w:p>
    <w:p w:rsidR="006B0879" w:rsidRDefault="00304E36" w:rsidP="006B0879">
      <w:pPr>
        <w:pStyle w:val="5"/>
      </w:pPr>
      <w:r>
        <w:rPr>
          <w:rFonts w:hint="eastAsia"/>
        </w:rPr>
        <w:t>令牌算法</w:t>
      </w:r>
      <w:r w:rsidR="006B0879" w:rsidRPr="003619FE">
        <w:rPr>
          <w:rFonts w:hint="eastAsia"/>
        </w:rPr>
        <w:t>：</w:t>
      </w:r>
    </w:p>
    <w:p w:rsidR="00F156BE" w:rsidRPr="00F156BE" w:rsidRDefault="00F156BE" w:rsidP="00F156BE">
      <w:r>
        <w:t>优点</w:t>
      </w:r>
      <w:r>
        <w:rPr>
          <w:rFonts w:hint="eastAsia"/>
        </w:rPr>
        <w:t>：</w:t>
      </w:r>
      <w:r>
        <w:t>可以处理突发流量</w:t>
      </w:r>
      <w:r>
        <w:rPr>
          <w:rFonts w:hint="eastAsia"/>
        </w:rPr>
        <w:t>，</w:t>
      </w:r>
      <w:r>
        <w:t>漏桶不行</w:t>
      </w:r>
    </w:p>
    <w:p w:rsidR="00304E36" w:rsidRDefault="00304E36" w:rsidP="00304E36">
      <w:pPr>
        <w:pStyle w:val="5"/>
      </w:pPr>
      <w:r>
        <w:rPr>
          <w:rFonts w:hint="eastAsia"/>
        </w:rPr>
        <w:t>漏桶算法</w:t>
      </w:r>
      <w:r w:rsidRPr="003619FE">
        <w:rPr>
          <w:rFonts w:hint="eastAsia"/>
        </w:rPr>
        <w:t>：</w:t>
      </w:r>
    </w:p>
    <w:p w:rsidR="00F156BE" w:rsidRDefault="00F156BE" w:rsidP="00F156BE"/>
    <w:p w:rsidR="00757940" w:rsidRDefault="00757940" w:rsidP="00F156BE"/>
    <w:p w:rsidR="00757940" w:rsidRPr="00F156BE" w:rsidRDefault="00C943D7" w:rsidP="00F156BE">
      <w:r>
        <w:rPr>
          <w:rFonts w:hint="eastAsia"/>
        </w:rPr>
        <w:t>（</w:t>
      </w:r>
      <w:r w:rsidR="00757940">
        <w:rPr>
          <w:rFonts w:hint="eastAsia"/>
        </w:rPr>
        <w:t>注：感觉令牌跟漏桶的区别就是多了一个时间限制，令牌是每秒可以接受请求多少次</w:t>
      </w:r>
      <w:r w:rsidR="00757940">
        <w:rPr>
          <w:rFonts w:hint="eastAsia"/>
        </w:rPr>
        <w:t xml:space="preserve"> </w:t>
      </w:r>
      <w:r w:rsidR="00757940">
        <w:rPr>
          <w:rFonts w:hint="eastAsia"/>
        </w:rPr>
        <w:t>，加入在高并发情况下，用户请求失败了，前端检测到这个令牌不足的标志就重新请求，可能就进去了。而漏桶需要慢慢排队，可能再请求几次也进不去。</w:t>
      </w:r>
      <w:r>
        <w:rPr>
          <w:rFonts w:hint="eastAsia"/>
        </w:rPr>
        <w:t>）</w:t>
      </w:r>
    </w:p>
    <w:p w:rsidR="00153454" w:rsidRDefault="00153454" w:rsidP="00153454">
      <w:pPr>
        <w:pStyle w:val="5"/>
      </w:pPr>
      <w:r>
        <w:rPr>
          <w:rFonts w:hint="eastAsia"/>
        </w:rPr>
        <w:t>计数</w:t>
      </w:r>
      <w:r w:rsidRPr="003619FE">
        <w:rPr>
          <w:rFonts w:hint="eastAsia"/>
        </w:rPr>
        <w:t>：</w:t>
      </w:r>
    </w:p>
    <w:p w:rsidR="001B46C1" w:rsidRDefault="00153454" w:rsidP="003619FE">
      <w:r>
        <w:t>描述</w:t>
      </w:r>
      <w:r>
        <w:rPr>
          <w:rFonts w:hint="eastAsia"/>
        </w:rPr>
        <w:t>：上面两个都是在</w:t>
      </w:r>
      <w:r>
        <w:rPr>
          <w:rFonts w:hint="eastAsia"/>
        </w:rPr>
        <w:t>nginx</w:t>
      </w:r>
      <w:r>
        <w:rPr>
          <w:rFonts w:hint="eastAsia"/>
        </w:rPr>
        <w:t>配置中处理，这个</w:t>
      </w:r>
      <w:r>
        <w:t>是在代码里做处理</w:t>
      </w:r>
      <w:r>
        <w:rPr>
          <w:rFonts w:hint="eastAsia"/>
        </w:rPr>
        <w:t>，</w:t>
      </w:r>
      <w:r>
        <w:t>就是鸡肋的接到请求后记录一波</w:t>
      </w:r>
      <w:r>
        <w:rPr>
          <w:rFonts w:hint="eastAsia"/>
        </w:rPr>
        <w:t>ip</w:t>
      </w:r>
      <w:r>
        <w:rPr>
          <w:rFonts w:hint="eastAsia"/>
        </w:rPr>
        <w:t>什么的，看他规定时间内请求了多少次，超了就直接返回，不做业务处理</w:t>
      </w:r>
    </w:p>
    <w:p w:rsidR="001B46C1" w:rsidRDefault="001B46C1" w:rsidP="001B46C1">
      <w:r>
        <w:br w:type="page"/>
      </w:r>
    </w:p>
    <w:p w:rsidR="001B46C1" w:rsidRDefault="001B46C1" w:rsidP="001B46C1">
      <w:pPr>
        <w:pStyle w:val="2"/>
      </w:pPr>
      <w:r>
        <w:rPr>
          <w:rFonts w:hint="eastAsia"/>
        </w:rPr>
        <w:lastRenderedPageBreak/>
        <w:t>CDN</w:t>
      </w:r>
      <w:r>
        <w:rPr>
          <w:rFonts w:hint="eastAsia"/>
        </w:rPr>
        <w:t>原理</w:t>
      </w:r>
    </w:p>
    <w:p w:rsidR="00765DE3" w:rsidRDefault="00D04873" w:rsidP="003619FE">
      <w:r>
        <w:rPr>
          <w:noProof/>
        </w:rPr>
        <w:drawing>
          <wp:inline distT="0" distB="0" distL="0" distR="0" wp14:anchorId="74AC2B21" wp14:editId="1917A98E">
            <wp:extent cx="5274310" cy="256329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EF" w:rsidRDefault="00B33CEF" w:rsidP="003619FE">
      <w:r>
        <w:rPr>
          <w:noProof/>
        </w:rPr>
        <w:drawing>
          <wp:inline distT="0" distB="0" distL="0" distR="0" wp14:anchorId="476655AA" wp14:editId="58A5FA38">
            <wp:extent cx="5274310" cy="2777559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22" w:rsidRDefault="00C76522" w:rsidP="003619FE">
      <w:r>
        <w:rPr>
          <w:noProof/>
        </w:rPr>
        <w:lastRenderedPageBreak/>
        <w:drawing>
          <wp:inline distT="0" distB="0" distL="0" distR="0" wp14:anchorId="6D550A08" wp14:editId="45C5A3BB">
            <wp:extent cx="5274310" cy="2778170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73" w:rsidRDefault="007B4A73" w:rsidP="003619FE">
      <w:r>
        <w:rPr>
          <w:noProof/>
        </w:rPr>
        <w:drawing>
          <wp:inline distT="0" distB="0" distL="0" distR="0" wp14:anchorId="46B0D5FC" wp14:editId="782CF5E9">
            <wp:extent cx="5274310" cy="28245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73" w:rsidRDefault="00D04873" w:rsidP="003619FE">
      <w:r>
        <w:rPr>
          <w:rFonts w:hint="eastAsia"/>
        </w:rPr>
        <w:t>配置了</w:t>
      </w:r>
      <w:r>
        <w:rPr>
          <w:rFonts w:hint="eastAsia"/>
        </w:rPr>
        <w:t>cdn</w:t>
      </w:r>
      <w:r>
        <w:rPr>
          <w:rFonts w:hint="eastAsia"/>
        </w:rPr>
        <w:t>的域名，是会解析到发起请求客户端最近的</w:t>
      </w:r>
      <w:r>
        <w:rPr>
          <w:rFonts w:hint="eastAsia"/>
        </w:rPr>
        <w:t>cdn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的。</w:t>
      </w:r>
    </w:p>
    <w:p w:rsidR="00D04873" w:rsidRDefault="00D04873" w:rsidP="003619FE">
      <w:r>
        <w:rPr>
          <w:rFonts w:hint="eastAsia"/>
        </w:rPr>
        <w:t>所以微信开发的项目正常是不能配</w:t>
      </w:r>
      <w:r>
        <w:rPr>
          <w:rFonts w:hint="eastAsia"/>
        </w:rPr>
        <w:t>cdn</w:t>
      </w:r>
      <w:r>
        <w:rPr>
          <w:rFonts w:hint="eastAsia"/>
        </w:rPr>
        <w:t>的，因为微信有服务器</w:t>
      </w:r>
      <w:r>
        <w:rPr>
          <w:rFonts w:hint="eastAsia"/>
        </w:rPr>
        <w:t>ip</w:t>
      </w:r>
      <w:r>
        <w:rPr>
          <w:rFonts w:hint="eastAsia"/>
        </w:rPr>
        <w:t>认证。</w:t>
      </w:r>
    </w:p>
    <w:p w:rsidR="00D04873" w:rsidRDefault="00D04873" w:rsidP="003619FE">
      <w:r>
        <w:t>一般是用两个或以上的服务器去做</w:t>
      </w:r>
      <w:r>
        <w:rPr>
          <w:rFonts w:hint="eastAsia"/>
        </w:rPr>
        <w:t>，</w:t>
      </w:r>
      <w:r>
        <w:t>专门一个域名和服务器去做微信的部分</w:t>
      </w:r>
      <w:r>
        <w:rPr>
          <w:rFonts w:hint="eastAsia"/>
        </w:rPr>
        <w:t>，其他的做业务。</w:t>
      </w:r>
    </w:p>
    <w:p w:rsidR="00D04873" w:rsidRDefault="00D04873" w:rsidP="003619FE"/>
    <w:p w:rsidR="00C858B3" w:rsidRDefault="00C858B3">
      <w:pPr>
        <w:widowControl/>
        <w:jc w:val="left"/>
      </w:pPr>
      <w:r>
        <w:br w:type="page"/>
      </w:r>
    </w:p>
    <w:p w:rsidR="00C858B3" w:rsidRDefault="00C858B3" w:rsidP="00C858B3">
      <w:pPr>
        <w:pStyle w:val="2"/>
      </w:pPr>
      <w:r>
        <w:rPr>
          <w:rFonts w:hint="eastAsia"/>
        </w:rPr>
        <w:lastRenderedPageBreak/>
        <w:t>大型网站架构</w:t>
      </w:r>
    </w:p>
    <w:p w:rsidR="00C858B3" w:rsidRDefault="00C858B3" w:rsidP="00C858B3">
      <w:pPr>
        <w:pStyle w:val="5"/>
      </w:pPr>
      <w:r>
        <w:t>L</w:t>
      </w:r>
      <w:r>
        <w:rPr>
          <w:rFonts w:hint="eastAsia"/>
        </w:rPr>
        <w:t>vs</w:t>
      </w:r>
      <w:r>
        <w:rPr>
          <w:rFonts w:hint="eastAsia"/>
        </w:rPr>
        <w:t>四层负载均衡</w:t>
      </w:r>
      <w:r w:rsidRPr="003619FE">
        <w:rPr>
          <w:rFonts w:hint="eastAsia"/>
        </w:rPr>
        <w:t>：</w:t>
      </w:r>
    </w:p>
    <w:p w:rsidR="00D04873" w:rsidRDefault="00C858B3" w:rsidP="003619FE">
      <w:r>
        <w:t>这一层就先不细究了</w:t>
      </w:r>
    </w:p>
    <w:p w:rsidR="00C858B3" w:rsidRDefault="00C858B3" w:rsidP="003619FE"/>
    <w:p w:rsidR="00C858B3" w:rsidRDefault="00C858B3" w:rsidP="00C858B3">
      <w:pPr>
        <w:pStyle w:val="5"/>
      </w:pPr>
      <w:r>
        <w:rPr>
          <w:rFonts w:hint="eastAsia"/>
        </w:rPr>
        <w:t>Nginx</w:t>
      </w:r>
      <w:r>
        <w:rPr>
          <w:rFonts w:hint="eastAsia"/>
        </w:rPr>
        <w:t>七层负载均衡</w:t>
      </w:r>
      <w:r w:rsidRPr="003619FE">
        <w:rPr>
          <w:rFonts w:hint="eastAsia"/>
        </w:rPr>
        <w:t>：</w:t>
      </w:r>
    </w:p>
    <w:p w:rsidR="00C858B3" w:rsidRDefault="002C3977" w:rsidP="003619FE">
      <w:r>
        <w:rPr>
          <w:noProof/>
        </w:rPr>
        <w:drawing>
          <wp:inline distT="0" distB="0" distL="0" distR="0" wp14:anchorId="64E0F08B" wp14:editId="4FAAF03C">
            <wp:extent cx="5274310" cy="322685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8F" w:rsidRDefault="0043048F">
      <w:pPr>
        <w:widowControl/>
        <w:jc w:val="left"/>
      </w:pPr>
      <w:r>
        <w:br w:type="page"/>
      </w:r>
    </w:p>
    <w:p w:rsidR="0043048F" w:rsidRDefault="0043048F" w:rsidP="0043048F">
      <w:pPr>
        <w:pStyle w:val="2"/>
      </w:pPr>
      <w:r>
        <w:rPr>
          <w:rFonts w:hint="eastAsia"/>
        </w:rPr>
        <w:lastRenderedPageBreak/>
        <w:t>秒杀系统难点分析与架构原则</w:t>
      </w:r>
    </w:p>
    <w:p w:rsidR="0043048F" w:rsidRDefault="00E63979" w:rsidP="0043048F">
      <w:pPr>
        <w:pStyle w:val="5"/>
      </w:pPr>
      <w:r>
        <w:rPr>
          <w:rFonts w:hint="eastAsia"/>
        </w:rPr>
        <w:t>秒杀</w:t>
      </w:r>
      <w:r>
        <w:t>系统特点</w:t>
      </w:r>
      <w:r w:rsidR="0043048F" w:rsidRPr="003619FE">
        <w:rPr>
          <w:rFonts w:hint="eastAsia"/>
        </w:rPr>
        <w:t>：</w:t>
      </w:r>
    </w:p>
    <w:p w:rsidR="008B2CD4" w:rsidRDefault="00EA3A22" w:rsidP="003619FE">
      <w:r>
        <w:rPr>
          <w:noProof/>
        </w:rPr>
        <w:drawing>
          <wp:inline distT="0" distB="0" distL="0" distR="0" wp14:anchorId="396D2412" wp14:editId="449D9D1C">
            <wp:extent cx="3002411" cy="1876507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366" cy="18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E" w:rsidRDefault="00C47DDE" w:rsidP="003619FE"/>
    <w:p w:rsidR="00E652C0" w:rsidRDefault="00E652C0" w:rsidP="00E652C0">
      <w:pPr>
        <w:pStyle w:val="5"/>
      </w:pPr>
      <w:r>
        <w:rPr>
          <w:rFonts w:hint="eastAsia"/>
        </w:rPr>
        <w:t>架构原则</w:t>
      </w:r>
      <w:r w:rsidRPr="003619FE">
        <w:rPr>
          <w:rFonts w:hint="eastAsia"/>
        </w:rPr>
        <w:t>：</w:t>
      </w:r>
    </w:p>
    <w:p w:rsidR="009815C6" w:rsidRPr="009815C6" w:rsidRDefault="009815C6" w:rsidP="009815C6">
      <w:pPr>
        <w:rPr>
          <w:b/>
        </w:rPr>
      </w:pPr>
      <w:r w:rsidRPr="009815C6">
        <w:rPr>
          <w:rFonts w:hint="eastAsia"/>
          <w:b/>
        </w:rPr>
        <w:t>稳定性：</w:t>
      </w:r>
    </w:p>
    <w:p w:rsidR="00E652C0" w:rsidRDefault="00E652C0" w:rsidP="003619FE">
      <w:r>
        <w:t>高并发隔离</w:t>
      </w:r>
      <w:r>
        <w:rPr>
          <w:rFonts w:hint="eastAsia"/>
        </w:rPr>
        <w:t>，</w:t>
      </w:r>
      <w:r>
        <w:t>把高并发的接口放到专门一台服务器</w:t>
      </w:r>
      <w:r>
        <w:rPr>
          <w:rFonts w:hint="eastAsia"/>
        </w:rPr>
        <w:t>，</w:t>
      </w:r>
      <w:r>
        <w:t>别崩起来</w:t>
      </w:r>
      <w:r>
        <w:rPr>
          <w:rFonts w:hint="eastAsia"/>
        </w:rPr>
        <w:t>，</w:t>
      </w:r>
      <w:r>
        <w:t>全部崩了</w:t>
      </w:r>
      <w:r>
        <w:rPr>
          <w:rFonts w:hint="eastAsia"/>
        </w:rPr>
        <w:t>。</w:t>
      </w:r>
    </w:p>
    <w:p w:rsidR="009815C6" w:rsidRDefault="009815C6" w:rsidP="003619FE">
      <w:r>
        <w:rPr>
          <w:rFonts w:hint="eastAsia"/>
        </w:rPr>
        <w:t>降级、限流，尽量避免崩了</w:t>
      </w:r>
    </w:p>
    <w:p w:rsidR="00E652C0" w:rsidRDefault="00E652C0" w:rsidP="003619FE"/>
    <w:p w:rsidR="0068438C" w:rsidRPr="009815C6" w:rsidRDefault="0068438C" w:rsidP="0068438C">
      <w:pPr>
        <w:rPr>
          <w:b/>
        </w:rPr>
      </w:pPr>
      <w:r>
        <w:rPr>
          <w:rFonts w:hint="eastAsia"/>
          <w:b/>
        </w:rPr>
        <w:t>高性能</w:t>
      </w:r>
      <w:r w:rsidRPr="009815C6">
        <w:rPr>
          <w:rFonts w:hint="eastAsia"/>
          <w:b/>
        </w:rPr>
        <w:t>：</w:t>
      </w:r>
    </w:p>
    <w:p w:rsidR="00473748" w:rsidRDefault="006C2B3C" w:rsidP="0068438C">
      <w:r>
        <w:rPr>
          <w:rFonts w:hint="eastAsia"/>
        </w:rPr>
        <w:t>能放前端处理放前端，能在前端拦截就前端拦截</w:t>
      </w:r>
    </w:p>
    <w:p w:rsidR="00473748" w:rsidRDefault="00473748" w:rsidP="00473748"/>
    <w:p w:rsidR="00473748" w:rsidRDefault="00473748" w:rsidP="00473748"/>
    <w:p w:rsidR="00473748" w:rsidRDefault="00473748" w:rsidP="00473748">
      <w:r>
        <w:br w:type="page"/>
      </w:r>
    </w:p>
    <w:p w:rsidR="0042528B" w:rsidRDefault="0042528B" w:rsidP="0042528B">
      <w:pPr>
        <w:pStyle w:val="2"/>
      </w:pPr>
      <w:r>
        <w:rPr>
          <w:rFonts w:hint="eastAsia"/>
        </w:rPr>
        <w:lastRenderedPageBreak/>
        <w:t>秒杀系统实现</w:t>
      </w:r>
    </w:p>
    <w:p w:rsidR="0042528B" w:rsidRDefault="0042528B" w:rsidP="0042528B">
      <w:pPr>
        <w:pStyle w:val="5"/>
      </w:pPr>
      <w:r>
        <w:rPr>
          <w:rFonts w:hint="eastAsia"/>
        </w:rPr>
        <w:t>基本需求</w:t>
      </w:r>
      <w:r w:rsidRPr="003619FE">
        <w:rPr>
          <w:rFonts w:hint="eastAsia"/>
        </w:rPr>
        <w:t>：</w:t>
      </w:r>
    </w:p>
    <w:p w:rsidR="00E652C0" w:rsidRDefault="0042528B" w:rsidP="0068438C">
      <w:r>
        <w:rPr>
          <w:noProof/>
        </w:rPr>
        <w:drawing>
          <wp:inline distT="0" distB="0" distL="0" distR="0" wp14:anchorId="5E1A04CB" wp14:editId="42730C21">
            <wp:extent cx="3681454" cy="178916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725" cy="17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8B" w:rsidRDefault="0042528B" w:rsidP="0068438C"/>
    <w:p w:rsidR="008F402F" w:rsidRDefault="008F402F" w:rsidP="008F402F">
      <w:pPr>
        <w:pStyle w:val="5"/>
      </w:pPr>
      <w:r>
        <w:rPr>
          <w:rFonts w:hint="eastAsia"/>
        </w:rPr>
        <w:t>基本方案</w:t>
      </w:r>
      <w:r w:rsidRPr="003619FE">
        <w:rPr>
          <w:rFonts w:hint="eastAsia"/>
        </w:rPr>
        <w:t>：</w:t>
      </w:r>
    </w:p>
    <w:p w:rsidR="008D6D0C" w:rsidRPr="009815C6" w:rsidRDefault="008D6D0C" w:rsidP="008D6D0C">
      <w:pPr>
        <w:rPr>
          <w:b/>
        </w:rPr>
      </w:pPr>
      <w:r>
        <w:rPr>
          <w:rFonts w:hint="eastAsia"/>
          <w:b/>
        </w:rPr>
        <w:t>流程设计</w:t>
      </w:r>
      <w:r w:rsidRPr="009815C6">
        <w:rPr>
          <w:rFonts w:hint="eastAsia"/>
          <w:b/>
        </w:rPr>
        <w:t>：</w:t>
      </w:r>
    </w:p>
    <w:p w:rsidR="008D6D0C" w:rsidRPr="008D6D0C" w:rsidRDefault="008D6D0C" w:rsidP="008D6D0C"/>
    <w:p w:rsidR="0042528B" w:rsidRDefault="006836A2" w:rsidP="0068438C">
      <w:r>
        <w:rPr>
          <w:noProof/>
        </w:rPr>
        <w:drawing>
          <wp:inline distT="0" distB="0" distL="0" distR="0" wp14:anchorId="277C339D" wp14:editId="2669BBD8">
            <wp:extent cx="4420925" cy="344770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6440" cy="34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A2" w:rsidRDefault="006836A2" w:rsidP="0068438C"/>
    <w:p w:rsidR="008D6D0C" w:rsidRDefault="008D6D0C" w:rsidP="0068438C"/>
    <w:p w:rsidR="008D6D0C" w:rsidRDefault="008D6D0C" w:rsidP="0068438C"/>
    <w:p w:rsidR="008D6D0C" w:rsidRDefault="008D6D0C" w:rsidP="0068438C"/>
    <w:p w:rsidR="008D6D0C" w:rsidRPr="009815C6" w:rsidRDefault="008D6D0C" w:rsidP="008D6D0C">
      <w:pPr>
        <w:rPr>
          <w:b/>
        </w:rPr>
      </w:pPr>
      <w:r>
        <w:rPr>
          <w:rFonts w:hint="eastAsia"/>
          <w:b/>
        </w:rPr>
        <w:lastRenderedPageBreak/>
        <w:t>流程优化</w:t>
      </w:r>
      <w:r w:rsidRPr="009815C6">
        <w:rPr>
          <w:rFonts w:hint="eastAsia"/>
          <w:b/>
        </w:rPr>
        <w:t>：</w:t>
      </w:r>
    </w:p>
    <w:p w:rsidR="008D6D0C" w:rsidRDefault="008D6D0C" w:rsidP="0068438C"/>
    <w:p w:rsidR="008D6D0C" w:rsidRDefault="000F2018" w:rsidP="0068438C">
      <w:r>
        <w:rPr>
          <w:noProof/>
        </w:rPr>
        <w:drawing>
          <wp:inline distT="0" distB="0" distL="0" distR="0" wp14:anchorId="5A4C82D6" wp14:editId="44443158">
            <wp:extent cx="5274310" cy="2157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0C" w:rsidRDefault="008D6D0C" w:rsidP="0068438C"/>
    <w:p w:rsidR="008D6D0C" w:rsidRDefault="008D6D0C" w:rsidP="008D6D0C">
      <w:pPr>
        <w:rPr>
          <w:b/>
        </w:rPr>
      </w:pPr>
      <w:r>
        <w:rPr>
          <w:rFonts w:hint="eastAsia"/>
          <w:b/>
        </w:rPr>
        <w:t>分布式</w:t>
      </w:r>
      <w:r w:rsidRPr="009815C6">
        <w:rPr>
          <w:rFonts w:hint="eastAsia"/>
          <w:b/>
        </w:rPr>
        <w:t>：</w:t>
      </w:r>
    </w:p>
    <w:p w:rsidR="006E436F" w:rsidRPr="009815C6" w:rsidRDefault="006E436F" w:rsidP="008D6D0C">
      <w:pPr>
        <w:rPr>
          <w:b/>
        </w:rPr>
      </w:pPr>
    </w:p>
    <w:p w:rsidR="008D6D0C" w:rsidRDefault="006E436F" w:rsidP="0068438C">
      <w:r>
        <w:rPr>
          <w:rFonts w:hint="eastAsia"/>
        </w:rPr>
        <w:t>疑问：如何在高并发情况下保证多台服务器库存数据的一致性？</w:t>
      </w:r>
    </w:p>
    <w:p w:rsidR="00CE1B07" w:rsidRDefault="00E41B9B" w:rsidP="0068438C">
      <w:r>
        <w:rPr>
          <w:rFonts w:hint="eastAsia"/>
        </w:rPr>
        <w:t>回答：可以在秒杀活动设定时就将库存平均分到每台机器的内存里。</w:t>
      </w:r>
    </w:p>
    <w:p w:rsidR="008D6D0C" w:rsidRDefault="00E41B9B" w:rsidP="00CE1B07">
      <w:pPr>
        <w:ind w:left="420" w:firstLine="420"/>
      </w:pPr>
      <w:r>
        <w:rPr>
          <w:rFonts w:hint="eastAsia"/>
        </w:rPr>
        <w:t>弊端就是可能会</w:t>
      </w:r>
      <w:r w:rsidR="00CE1B07">
        <w:rPr>
          <w:rFonts w:hint="eastAsia"/>
        </w:rPr>
        <w:t>因为负载均衡的分配或者机器故障</w:t>
      </w:r>
      <w:r>
        <w:rPr>
          <w:rFonts w:hint="eastAsia"/>
        </w:rPr>
        <w:t>有某些机器的库存没卖完</w:t>
      </w:r>
      <w:r>
        <w:rPr>
          <w:rFonts w:hint="eastAsia"/>
        </w:rPr>
        <w:t>......</w:t>
      </w:r>
    </w:p>
    <w:p w:rsidR="008D6D0C" w:rsidRDefault="008D6D0C" w:rsidP="0068438C"/>
    <w:p w:rsidR="006836A2" w:rsidRDefault="00D170DC" w:rsidP="006836A2">
      <w:pPr>
        <w:pStyle w:val="5"/>
      </w:pPr>
      <w:r>
        <w:rPr>
          <w:rFonts w:hint="eastAsia"/>
        </w:rPr>
        <w:t>代码</w:t>
      </w:r>
      <w:r w:rsidR="006836A2">
        <w:rPr>
          <w:rFonts w:hint="eastAsia"/>
        </w:rPr>
        <w:t>实现</w:t>
      </w:r>
      <w:r w:rsidR="006836A2" w:rsidRPr="003619FE">
        <w:rPr>
          <w:rFonts w:hint="eastAsia"/>
        </w:rPr>
        <w:t>：</w:t>
      </w:r>
    </w:p>
    <w:p w:rsidR="00D170DC" w:rsidRPr="009815C6" w:rsidRDefault="00973814" w:rsidP="00D170DC">
      <w:pPr>
        <w:rPr>
          <w:b/>
        </w:rPr>
      </w:pPr>
      <w:r>
        <w:rPr>
          <w:rFonts w:hint="eastAsia"/>
          <w:b/>
        </w:rPr>
        <w:t>代码流程</w:t>
      </w:r>
      <w:r w:rsidR="00D170DC" w:rsidRPr="009815C6">
        <w:rPr>
          <w:rFonts w:hint="eastAsia"/>
          <w:b/>
        </w:rPr>
        <w:t>：</w:t>
      </w:r>
    </w:p>
    <w:p w:rsidR="006836A2" w:rsidRDefault="006836A2" w:rsidP="0068438C">
      <w:pPr>
        <w:rPr>
          <w:rFonts w:hint="eastAsia"/>
        </w:rPr>
      </w:pPr>
    </w:p>
    <w:p w:rsidR="00973814" w:rsidRDefault="00973814" w:rsidP="0068438C">
      <w:pPr>
        <w:rPr>
          <w:rFonts w:hint="eastAsia"/>
        </w:rPr>
      </w:pPr>
    </w:p>
    <w:p w:rsidR="00973814" w:rsidRDefault="00973814" w:rsidP="0068438C">
      <w:pPr>
        <w:rPr>
          <w:rFonts w:hint="eastAsia"/>
        </w:rPr>
      </w:pPr>
    </w:p>
    <w:p w:rsidR="00973814" w:rsidRDefault="00973814" w:rsidP="0068438C">
      <w:pPr>
        <w:rPr>
          <w:rFonts w:hint="eastAsia"/>
        </w:rPr>
      </w:pPr>
    </w:p>
    <w:p w:rsidR="00973814" w:rsidRDefault="00973814" w:rsidP="0068438C">
      <w:pPr>
        <w:rPr>
          <w:rFonts w:hint="eastAsia"/>
        </w:rPr>
      </w:pPr>
    </w:p>
    <w:p w:rsidR="00973814" w:rsidRPr="009815C6" w:rsidRDefault="00973814" w:rsidP="00973814">
      <w:pPr>
        <w:rPr>
          <w:b/>
        </w:rPr>
      </w:pPr>
      <w:r>
        <w:rPr>
          <w:rFonts w:hint="eastAsia"/>
          <w:b/>
        </w:rPr>
        <w:t>代码展示</w:t>
      </w:r>
      <w:bookmarkStart w:id="0" w:name="_GoBack"/>
      <w:bookmarkEnd w:id="0"/>
      <w:r w:rsidRPr="009815C6">
        <w:rPr>
          <w:rFonts w:hint="eastAsia"/>
          <w:b/>
        </w:rPr>
        <w:t>：</w:t>
      </w:r>
    </w:p>
    <w:p w:rsidR="00973814" w:rsidRPr="00153454" w:rsidRDefault="00973814" w:rsidP="0068438C"/>
    <w:sectPr w:rsidR="00973814" w:rsidRPr="0015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0DC"/>
    <w:multiLevelType w:val="hybridMultilevel"/>
    <w:tmpl w:val="E834D4F4"/>
    <w:lvl w:ilvl="0" w:tplc="45761B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11"/>
    <w:rsid w:val="000F2018"/>
    <w:rsid w:val="001142B8"/>
    <w:rsid w:val="0014087E"/>
    <w:rsid w:val="00153454"/>
    <w:rsid w:val="001B46C1"/>
    <w:rsid w:val="002214B2"/>
    <w:rsid w:val="00252B3C"/>
    <w:rsid w:val="002C3977"/>
    <w:rsid w:val="00304E36"/>
    <w:rsid w:val="003619FE"/>
    <w:rsid w:val="0042528B"/>
    <w:rsid w:val="0043048F"/>
    <w:rsid w:val="00473748"/>
    <w:rsid w:val="006836A2"/>
    <w:rsid w:val="0068438C"/>
    <w:rsid w:val="00692625"/>
    <w:rsid w:val="006B0879"/>
    <w:rsid w:val="006C2B3C"/>
    <w:rsid w:val="006E436F"/>
    <w:rsid w:val="00757940"/>
    <w:rsid w:val="00765DE3"/>
    <w:rsid w:val="007B4A73"/>
    <w:rsid w:val="008B2CD4"/>
    <w:rsid w:val="008C7C25"/>
    <w:rsid w:val="008D6D0C"/>
    <w:rsid w:val="008F402F"/>
    <w:rsid w:val="00973814"/>
    <w:rsid w:val="009815C6"/>
    <w:rsid w:val="009B473D"/>
    <w:rsid w:val="00A03B47"/>
    <w:rsid w:val="00A74546"/>
    <w:rsid w:val="00AB22BC"/>
    <w:rsid w:val="00B33CEF"/>
    <w:rsid w:val="00C47DDE"/>
    <w:rsid w:val="00C76522"/>
    <w:rsid w:val="00C858B3"/>
    <w:rsid w:val="00C943D7"/>
    <w:rsid w:val="00CE1B07"/>
    <w:rsid w:val="00D04873"/>
    <w:rsid w:val="00D170DC"/>
    <w:rsid w:val="00E41B9B"/>
    <w:rsid w:val="00E63979"/>
    <w:rsid w:val="00E652C0"/>
    <w:rsid w:val="00EA3A22"/>
    <w:rsid w:val="00F10E11"/>
    <w:rsid w:val="00F156BE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1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0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0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0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19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619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9FE"/>
    <w:rPr>
      <w:sz w:val="18"/>
      <w:szCs w:val="18"/>
    </w:rPr>
  </w:style>
  <w:style w:type="paragraph" w:styleId="a4">
    <w:name w:val="List Paragraph"/>
    <w:basedOn w:val="a"/>
    <w:uiPriority w:val="34"/>
    <w:qFormat/>
    <w:rsid w:val="002214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08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08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087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1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0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0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0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19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619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9FE"/>
    <w:rPr>
      <w:sz w:val="18"/>
      <w:szCs w:val="18"/>
    </w:rPr>
  </w:style>
  <w:style w:type="paragraph" w:styleId="a4">
    <w:name w:val="List Paragraph"/>
    <w:basedOn w:val="a"/>
    <w:uiPriority w:val="34"/>
    <w:qFormat/>
    <w:rsid w:val="002214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08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08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087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283</cp:revision>
  <dcterms:created xsi:type="dcterms:W3CDTF">2019-09-25T08:31:00Z</dcterms:created>
  <dcterms:modified xsi:type="dcterms:W3CDTF">2019-09-29T08:05:00Z</dcterms:modified>
</cp:coreProperties>
</file>