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三年级下册语文</w:t>
      </w:r>
    </w:p>
    <w:p>
      <w:pPr>
        <w:jc w:val="center"/>
      </w:pPr>
      <w:r>
        <w:rPr>
          <w:b/>
          <w:color w:val="E67E22"/>
          <w:sz w:val="32"/>
        </w:rPr>
        <w:t>第四单元 · 传统文化</w:t>
      </w:r>
    </w:p>
    <w:p/>
    <w:p>
      <w:pPr>
        <w:pStyle w:val="Heading2"/>
      </w:pPr>
      <w:r>
        <w:t>一、必背古诗</w:t>
      </w:r>
    </w:p>
    <w:p>
      <w:r>
        <w:rPr>
          <w:b/>
          <w:sz w:val="22"/>
        </w:rPr>
        <w:t>《元日》 [宋] 王安石</w:t>
      </w:r>
    </w:p>
    <w:p>
      <w:pPr>
        <w:ind w:left="283"/>
      </w:pPr>
      <w:r>
        <w:rPr>
          <w:sz w:val="22"/>
        </w:rPr>
        <w:t>爆竹声中一岁除，春风送暖入屠苏。</w:t>
      </w:r>
    </w:p>
    <w:p>
      <w:pPr>
        <w:ind w:left="283"/>
      </w:pPr>
      <w:r>
        <w:rPr>
          <w:sz w:val="22"/>
        </w:rPr>
        <w:t>千门万户曈曈日，总把新桃换旧符。</w:t>
      </w:r>
    </w:p>
    <w:p>
      <w:pPr>
        <w:ind w:left="283"/>
      </w:pPr>
      <w:r>
        <w:rPr>
          <w:sz w:val="22"/>
        </w:rPr>
        <w:t>【注释】元日=农历正月初一(春节)。屠苏=屠苏酒。曈曈(tóng)：日出时光亮。桃符=桃木板驱邪。写春节热闹喜庆。</w:t>
      </w:r>
    </w:p>
    <w:p/>
    <w:p>
      <w:r>
        <w:rPr>
          <w:b/>
          <w:sz w:val="22"/>
        </w:rPr>
        <w:t>《清明》 [唐] 杜牧</w:t>
      </w:r>
    </w:p>
    <w:p>
      <w:pPr>
        <w:ind w:left="283"/>
      </w:pPr>
      <w:r>
        <w:rPr>
          <w:sz w:val="22"/>
        </w:rPr>
        <w:t>清明时节雨纷纷，路上行人欲断魂。</w:t>
      </w:r>
    </w:p>
    <w:p>
      <w:pPr>
        <w:ind w:left="283"/>
      </w:pPr>
      <w:r>
        <w:rPr>
          <w:sz w:val="22"/>
        </w:rPr>
        <w:t>借问酒家何处有？牧童遥指杏花村。</w:t>
      </w:r>
    </w:p>
    <w:p>
      <w:pPr>
        <w:ind w:left="283"/>
      </w:pPr>
      <w:r>
        <w:rPr>
          <w:sz w:val="22"/>
        </w:rPr>
        <w:t>【注释】纷纷=细密的样子。欲断魂=伤感愁闷。杏花村=地名。清明节雨景和行人忧愁。</w:t>
      </w:r>
    </w:p>
    <w:p/>
    <w:p>
      <w:r>
        <w:rPr>
          <w:b/>
          <w:sz w:val="22"/>
        </w:rPr>
        <w:t>《九月九日忆山东兄弟》 [唐] 王维</w:t>
      </w:r>
    </w:p>
    <w:p>
      <w:pPr>
        <w:ind w:left="283"/>
      </w:pPr>
      <w:r>
        <w:rPr>
          <w:sz w:val="22"/>
        </w:rPr>
        <w:t>独在异乡为异客，每逢佳节倍思亲。</w:t>
      </w:r>
    </w:p>
    <w:p>
      <w:pPr>
        <w:ind w:left="283"/>
      </w:pPr>
      <w:r>
        <w:rPr>
          <w:sz w:val="22"/>
        </w:rPr>
        <w:t>遥知兄弟登高处，遍插茱萸少一人。</w:t>
      </w:r>
    </w:p>
    <w:p>
      <w:pPr>
        <w:ind w:left="283"/>
      </w:pPr>
      <w:r>
        <w:rPr>
          <w:sz w:val="22"/>
        </w:rPr>
        <w:t>【注释】九月九日=重阳节。异乡=他乡。倍=更加。茱萸(zhū yú)=香草。千古思乡名句。</w:t>
      </w:r>
    </w:p>
    <w:p/>
    <w:p>
      <w:pPr>
        <w:pStyle w:val="Heading2"/>
      </w:pPr>
      <w:r>
        <w:t>二、必会字词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生字</w:t>
            </w:r>
          </w:p>
        </w:tc>
        <w:tc>
          <w:tcPr>
            <w:tcW w:type="dxa" w:w="2880"/>
          </w:tcPr>
          <w:p>
            <w:r>
              <w:t>拼音</w:t>
            </w:r>
          </w:p>
        </w:tc>
        <w:tc>
          <w:tcPr>
            <w:tcW w:type="dxa" w:w="2880"/>
          </w:tcPr>
          <w:p>
            <w:r>
              <w:t>组词</w:t>
            </w:r>
          </w:p>
        </w:tc>
      </w:tr>
      <w:tr>
        <w:tc>
          <w:tcPr>
            <w:tcW w:type="dxa" w:w="2880"/>
          </w:tcPr>
          <w:p>
            <w:r>
              <w:t>符</w:t>
            </w:r>
          </w:p>
        </w:tc>
        <w:tc>
          <w:tcPr>
            <w:tcW w:type="dxa" w:w="2880"/>
          </w:tcPr>
          <w:p>
            <w:r>
              <w:t>fú</w:t>
            </w:r>
          </w:p>
        </w:tc>
        <w:tc>
          <w:tcPr>
            <w:tcW w:type="dxa" w:w="2880"/>
          </w:tcPr>
          <w:p>
            <w:r>
              <w:t>符合</w:t>
            </w:r>
          </w:p>
        </w:tc>
      </w:tr>
      <w:tr>
        <w:tc>
          <w:tcPr>
            <w:tcW w:type="dxa" w:w="2880"/>
          </w:tcPr>
          <w:p>
            <w:r>
              <w:t>魂</w:t>
            </w:r>
          </w:p>
        </w:tc>
        <w:tc>
          <w:tcPr>
            <w:tcW w:type="dxa" w:w="2880"/>
          </w:tcPr>
          <w:p>
            <w:r>
              <w:t>hún</w:t>
            </w:r>
          </w:p>
        </w:tc>
        <w:tc>
          <w:tcPr>
            <w:tcW w:type="dxa" w:w="2880"/>
          </w:tcPr>
          <w:p>
            <w:r>
              <w:t>魂魄</w:t>
            </w:r>
          </w:p>
        </w:tc>
      </w:tr>
      <w:tr>
        <w:tc>
          <w:tcPr>
            <w:tcW w:type="dxa" w:w="2880"/>
          </w:tcPr>
          <w:p>
            <w:r>
              <w:t>借</w:t>
            </w:r>
          </w:p>
        </w:tc>
        <w:tc>
          <w:tcPr>
            <w:tcW w:type="dxa" w:w="2880"/>
          </w:tcPr>
          <w:p>
            <w:r>
              <w:t>jiè</w:t>
            </w:r>
          </w:p>
        </w:tc>
        <w:tc>
          <w:tcPr>
            <w:tcW w:type="dxa" w:w="2880"/>
          </w:tcPr>
          <w:p>
            <w:r>
              <w:t>借书</w:t>
            </w:r>
          </w:p>
        </w:tc>
      </w:tr>
      <w:tr>
        <w:tc>
          <w:tcPr>
            <w:tcW w:type="dxa" w:w="2880"/>
          </w:tcPr>
          <w:p>
            <w:r>
              <w:t>酒</w:t>
            </w:r>
          </w:p>
        </w:tc>
        <w:tc>
          <w:tcPr>
            <w:tcW w:type="dxa" w:w="2880"/>
          </w:tcPr>
          <w:p>
            <w:r>
              <w:t>jiǔ</w:t>
            </w:r>
          </w:p>
        </w:tc>
        <w:tc>
          <w:tcPr>
            <w:tcW w:type="dxa" w:w="2880"/>
          </w:tcPr>
          <w:p>
            <w:r>
              <w:t>白酒</w:t>
            </w:r>
          </w:p>
        </w:tc>
      </w:tr>
      <w:tr>
        <w:tc>
          <w:tcPr>
            <w:tcW w:type="dxa" w:w="2880"/>
          </w:tcPr>
          <w:p>
            <w:r>
              <w:t>牧</w:t>
            </w:r>
          </w:p>
        </w:tc>
        <w:tc>
          <w:tcPr>
            <w:tcW w:type="dxa" w:w="2880"/>
          </w:tcPr>
          <w:p>
            <w:r>
              <w:t>mù</w:t>
            </w:r>
          </w:p>
        </w:tc>
        <w:tc>
          <w:tcPr>
            <w:tcW w:type="dxa" w:w="2880"/>
          </w:tcPr>
          <w:p>
            <w:r>
              <w:t>放牧</w:t>
            </w:r>
          </w:p>
        </w:tc>
      </w:tr>
      <w:tr>
        <w:tc>
          <w:tcPr>
            <w:tcW w:type="dxa" w:w="2880"/>
          </w:tcPr>
          <w:p>
            <w:r>
              <w:t>兄</w:t>
            </w:r>
          </w:p>
        </w:tc>
        <w:tc>
          <w:tcPr>
            <w:tcW w:type="dxa" w:w="2880"/>
          </w:tcPr>
          <w:p>
            <w:r>
              <w:t>xiōng</w:t>
            </w:r>
          </w:p>
        </w:tc>
        <w:tc>
          <w:tcPr>
            <w:tcW w:type="dxa" w:w="2880"/>
          </w:tcPr>
          <w:p>
            <w:r>
              <w:t>兄长</w:t>
            </w:r>
          </w:p>
        </w:tc>
      </w:tr>
      <w:tr>
        <w:tc>
          <w:tcPr>
            <w:tcW w:type="dxa" w:w="2880"/>
          </w:tcPr>
          <w:p>
            <w:r>
              <w:t>独</w:t>
            </w:r>
          </w:p>
        </w:tc>
        <w:tc>
          <w:tcPr>
            <w:tcW w:type="dxa" w:w="2880"/>
          </w:tcPr>
          <w:p>
            <w:r>
              <w:t>dú</w:t>
            </w:r>
          </w:p>
        </w:tc>
        <w:tc>
          <w:tcPr>
            <w:tcW w:type="dxa" w:w="2880"/>
          </w:tcPr>
          <w:p>
            <w:r>
              <w:t>独立</w:t>
            </w:r>
          </w:p>
        </w:tc>
      </w:tr>
      <w:tr>
        <w:tc>
          <w:tcPr>
            <w:tcW w:type="dxa" w:w="2880"/>
          </w:tcPr>
          <w:p>
            <w:r>
              <w:t>异</w:t>
            </w:r>
          </w:p>
        </w:tc>
        <w:tc>
          <w:tcPr>
            <w:tcW w:type="dxa" w:w="2880"/>
          </w:tcPr>
          <w:p>
            <w:r>
              <w:t>yì</w:t>
            </w:r>
          </w:p>
        </w:tc>
        <w:tc>
          <w:tcPr>
            <w:tcW w:type="dxa" w:w="2880"/>
          </w:tcPr>
          <w:p>
            <w:r>
              <w:t>奇异</w:t>
            </w:r>
          </w:p>
        </w:tc>
      </w:tr>
      <w:tr>
        <w:tc>
          <w:tcPr>
            <w:tcW w:type="dxa" w:w="2880"/>
          </w:tcPr>
          <w:p>
            <w:r>
              <w:t>佳</w:t>
            </w:r>
          </w:p>
        </w:tc>
        <w:tc>
          <w:tcPr>
            <w:tcW w:type="dxa" w:w="2880"/>
          </w:tcPr>
          <w:p>
            <w:r>
              <w:t>jiā</w:t>
            </w:r>
          </w:p>
        </w:tc>
        <w:tc>
          <w:tcPr>
            <w:tcW w:type="dxa" w:w="2880"/>
          </w:tcPr>
          <w:p>
            <w:r>
              <w:t>美好</w:t>
            </w:r>
          </w:p>
        </w:tc>
      </w:tr>
      <w:tr>
        <w:tc>
          <w:tcPr>
            <w:tcW w:type="dxa" w:w="2880"/>
          </w:tcPr>
          <w:p>
            <w:r>
              <w:t>倍</w:t>
            </w:r>
          </w:p>
        </w:tc>
        <w:tc>
          <w:tcPr>
            <w:tcW w:type="dxa" w:w="2880"/>
          </w:tcPr>
          <w:p>
            <w:r>
              <w:t>bèi</w:t>
            </w:r>
          </w:p>
        </w:tc>
        <w:tc>
          <w:tcPr>
            <w:tcW w:type="dxa" w:w="2880"/>
          </w:tcPr>
          <w:p>
            <w:r>
              <w:t>倍数</w:t>
            </w:r>
          </w:p>
        </w:tc>
      </w:tr>
      <w:tr>
        <w:tc>
          <w:tcPr>
            <w:tcW w:type="dxa" w:w="2880"/>
          </w:tcPr>
          <w:p>
            <w:r>
              <w:t>逢</w:t>
            </w:r>
          </w:p>
        </w:tc>
        <w:tc>
          <w:tcPr>
            <w:tcW w:type="dxa" w:w="2880"/>
          </w:tcPr>
          <w:p>
            <w:r>
              <w:t>féng</w:t>
            </w:r>
          </w:p>
        </w:tc>
        <w:tc>
          <w:tcPr>
            <w:tcW w:type="dxa" w:w="2880"/>
          </w:tcPr>
          <w:p>
            <w:r>
              <w:t>相逢</w:t>
            </w:r>
          </w:p>
        </w:tc>
      </w:tr>
      <w:tr>
        <w:tc>
          <w:tcPr>
            <w:tcW w:type="dxa" w:w="2880"/>
          </w:tcPr>
          <w:p>
            <w:r>
              <w:t>插</w:t>
            </w:r>
          </w:p>
        </w:tc>
        <w:tc>
          <w:tcPr>
            <w:tcW w:type="dxa" w:w="2880"/>
          </w:tcPr>
          <w:p>
            <w:r>
              <w:t>chā</w:t>
            </w:r>
          </w:p>
        </w:tc>
        <w:tc>
          <w:tcPr>
            <w:tcW w:type="dxa" w:w="2880"/>
          </w:tcPr>
          <w:p>
            <w:r>
              <w:t>安插</w:t>
            </w:r>
          </w:p>
        </w:tc>
      </w:tr>
      <w:tr>
        <w:tc>
          <w:tcPr>
            <w:tcW w:type="dxa" w:w="2880"/>
          </w:tcPr>
          <w:p>
            <w:r>
              <w:t>忆</w:t>
            </w:r>
          </w:p>
        </w:tc>
        <w:tc>
          <w:tcPr>
            <w:tcW w:type="dxa" w:w="2880"/>
          </w:tcPr>
          <w:p>
            <w:r>
              <w:t>yì</w:t>
            </w:r>
          </w:p>
        </w:tc>
        <w:tc>
          <w:tcPr>
            <w:tcW w:type="dxa" w:w="2880"/>
          </w:tcPr>
          <w:p>
            <w:r>
              <w:t>记忆</w:t>
            </w:r>
          </w:p>
        </w:tc>
      </w:tr>
      <w:tr>
        <w:tc>
          <w:tcPr>
            <w:tcW w:type="dxa" w:w="2880"/>
          </w:tcPr>
          <w:p>
            <w:r>
              <w:t>术</w:t>
            </w:r>
          </w:p>
        </w:tc>
        <w:tc>
          <w:tcPr>
            <w:tcW w:type="dxa" w:w="2880"/>
          </w:tcPr>
          <w:p>
            <w:r>
              <w:t>shù</w:t>
            </w:r>
          </w:p>
        </w:tc>
        <w:tc>
          <w:tcPr>
            <w:tcW w:type="dxa" w:w="2880"/>
          </w:tcPr>
          <w:p>
            <w:r>
              <w:t>美术</w:t>
            </w:r>
          </w:p>
        </w:tc>
      </w:tr>
      <w:tr>
        <w:tc>
          <w:tcPr>
            <w:tcW w:type="dxa" w:w="2880"/>
          </w:tcPr>
          <w:p>
            <w:r>
              <w:t>伟</w:t>
            </w:r>
          </w:p>
        </w:tc>
        <w:tc>
          <w:tcPr>
            <w:tcW w:type="dxa" w:w="2880"/>
          </w:tcPr>
          <w:p>
            <w:r>
              <w:t>wěi</w:t>
            </w:r>
          </w:p>
        </w:tc>
        <w:tc>
          <w:tcPr>
            <w:tcW w:type="dxa" w:w="2880"/>
          </w:tcPr>
          <w:p>
            <w:r>
              <w:t>雄伟</w:t>
            </w:r>
          </w:p>
        </w:tc>
      </w:tr>
      <w:tr>
        <w:tc>
          <w:tcPr>
            <w:tcW w:type="dxa" w:w="2880"/>
          </w:tcPr>
          <w:p>
            <w:r>
              <w:t>存</w:t>
            </w:r>
          </w:p>
        </w:tc>
        <w:tc>
          <w:tcPr>
            <w:tcW w:type="dxa" w:w="2880"/>
          </w:tcPr>
          <w:p>
            <w:r>
              <w:t>cún</w:t>
            </w:r>
          </w:p>
        </w:tc>
        <w:tc>
          <w:tcPr>
            <w:tcW w:type="dxa" w:w="2880"/>
          </w:tcPr>
          <w:p>
            <w:r>
              <w:t>生存</w:t>
            </w:r>
          </w:p>
        </w:tc>
      </w:tr>
      <w:tr>
        <w:tc>
          <w:tcPr>
            <w:tcW w:type="dxa" w:w="2880"/>
          </w:tcPr>
          <w:p>
            <w:r>
              <w:t>验</w:t>
            </w:r>
          </w:p>
        </w:tc>
        <w:tc>
          <w:tcPr>
            <w:tcW w:type="dxa" w:w="2880"/>
          </w:tcPr>
          <w:p>
            <w:r>
              <w:t>yàn</w:t>
            </w:r>
          </w:p>
        </w:tc>
        <w:tc>
          <w:tcPr>
            <w:tcW w:type="dxa" w:w="2880"/>
          </w:tcPr>
          <w:p>
            <w:r>
              <w:t>检验</w:t>
            </w:r>
          </w:p>
        </w:tc>
      </w:tr>
      <w:tr>
        <w:tc>
          <w:tcPr>
            <w:tcW w:type="dxa" w:w="2880"/>
          </w:tcPr>
          <w:p>
            <w:r>
              <w:t>洲</w:t>
            </w:r>
          </w:p>
        </w:tc>
        <w:tc>
          <w:tcPr>
            <w:tcW w:type="dxa" w:w="2880"/>
          </w:tcPr>
          <w:p>
            <w:r>
              <w:t>zhōu</w:t>
            </w:r>
          </w:p>
        </w:tc>
        <w:tc>
          <w:tcPr>
            <w:tcW w:type="dxa" w:w="2880"/>
          </w:tcPr>
          <w:p>
            <w:r>
              <w:t>亚洲</w:t>
            </w:r>
          </w:p>
        </w:tc>
      </w:tr>
      <w:tr>
        <w:tc>
          <w:tcPr>
            <w:tcW w:type="dxa" w:w="2880"/>
          </w:tcPr>
          <w:p>
            <w:r>
              <w:t>社</w:t>
            </w:r>
          </w:p>
        </w:tc>
        <w:tc>
          <w:tcPr>
            <w:tcW w:type="dxa" w:w="2880"/>
          </w:tcPr>
          <w:p>
            <w:r>
              <w:t>shè</w:t>
            </w:r>
          </w:p>
        </w:tc>
        <w:tc>
          <w:tcPr>
            <w:tcW w:type="dxa" w:w="2880"/>
          </w:tcPr>
          <w:p>
            <w:r>
              <w:t>社区</w:t>
            </w:r>
          </w:p>
        </w:tc>
      </w:tr>
    </w:tbl>
    <w:p>
      <w:pPr>
        <w:pStyle w:val="Heading2"/>
      </w:pPr>
      <w:r>
        <w:t>三、重点句子</w:t>
      </w:r>
    </w:p>
    <w:p>
      <w:r>
        <w:rPr>
          <w:sz w:val="22"/>
        </w:rPr>
        <w:t>1. 爆竹声中一岁除，春风送暖入屠苏。</w:t>
      </w:r>
    </w:p>
    <w:p>
      <w:r>
        <w:rPr>
          <w:sz w:val="22"/>
        </w:rPr>
        <w:t>2. 清明时节雨纷纷，路上行人欲断魂。</w:t>
      </w:r>
    </w:p>
    <w:p>
      <w:r>
        <w:rPr>
          <w:sz w:val="22"/>
        </w:rPr>
        <w:t>3. 独在异乡为异客，每逢佳节倍思亲。（千古思乡名句）</w:t>
      </w:r>
    </w:p>
    <w:p>
      <w:r>
        <w:rPr>
          <w:sz w:val="22"/>
        </w:rPr>
        <w:t>4. 造纸术的发明，是中国对世界文明的伟大贡献之一。</w:t>
      </w:r>
    </w:p>
    <w:p>
      <w:r>
        <w:rPr>
          <w:sz w:val="22"/>
        </w:rPr>
        <w:t>5. 赵州桥非常雄伟。桥长五十多米，有九米多宽。（列数字）</w:t>
      </w:r>
    </w:p>
    <w:p>
      <w:pPr>
        <w:pStyle w:val="Heading2"/>
      </w:pPr>
      <w:r>
        <w:t>四、复习要点</w:t>
      </w:r>
    </w:p>
    <w:p>
      <w:r>
        <w:rPr>
          <w:sz w:val="22"/>
        </w:rPr>
        <w:t>• 三首古诗写三个传统节日：春节、清明节、重阳节</w:t>
      </w:r>
    </w:p>
    <w:p>
      <w:r>
        <w:rPr>
          <w:sz w:val="22"/>
        </w:rPr>
        <w:t>• 三首古诗全文背诵+默写，会解释重点字词</w:t>
      </w:r>
    </w:p>
    <w:p>
      <w:r>
        <w:rPr>
          <w:sz w:val="22"/>
        </w:rPr>
        <w:t>• 纸的发明：造纸术的发明过程和意义</w:t>
      </w:r>
    </w:p>
    <w:p>
      <w:r>
        <w:rPr>
          <w:sz w:val="22"/>
        </w:rPr>
        <w:t>• 赵州桥：坚固美观，学习说明方法</w:t>
      </w:r>
    </w:p>
    <w:p>
      <w:r>
        <w:rPr>
          <w:sz w:val="22"/>
        </w:rPr>
        <w:t>• 一幅名扬中外的画：《清明上河图》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