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E67E22"/>
          <w:sz w:val="32"/>
        </w:rPr>
        <w:t>第八单元 · 有趣的故事</w:t>
      </w:r>
    </w:p>
    <w:p/>
    <w:p>
      <w:pPr>
        <w:pStyle w:val="Heading2"/>
      </w:pPr>
      <w:r>
        <w:t>二、必会字词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生字</w:t>
            </w:r>
          </w:p>
        </w:tc>
        <w:tc>
          <w:tcPr>
            <w:tcW w:type="dxa" w:w="2880"/>
          </w:tcPr>
          <w:p>
            <w:r>
              <w:t>拼音</w:t>
            </w:r>
          </w:p>
        </w:tc>
        <w:tc>
          <w:tcPr>
            <w:tcW w:type="dxa" w:w="2880"/>
          </w:tcPr>
          <w:p>
            <w:r>
              <w:t>组词</w:t>
            </w:r>
          </w:p>
        </w:tc>
      </w:tr>
      <w:tr>
        <w:tc>
          <w:tcPr>
            <w:tcW w:type="dxa" w:w="2880"/>
          </w:tcPr>
          <w:p>
            <w:r>
              <w:t>性</w:t>
            </w:r>
          </w:p>
        </w:tc>
        <w:tc>
          <w:tcPr>
            <w:tcW w:type="dxa" w:w="2880"/>
          </w:tcPr>
          <w:p>
            <w:r>
              <w:t>xìng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</w:tr>
      <w:tr>
        <w:tc>
          <w:tcPr>
            <w:tcW w:type="dxa" w:w="2880"/>
          </w:tcPr>
          <w:p>
            <w:r>
              <w:t>卷</w:t>
            </w:r>
          </w:p>
        </w:tc>
        <w:tc>
          <w:tcPr>
            <w:tcW w:type="dxa" w:w="2880"/>
          </w:tcPr>
          <w:p>
            <w:r>
              <w:t>juǎn</w:t>
            </w:r>
          </w:p>
        </w:tc>
        <w:tc>
          <w:tcPr>
            <w:tcW w:type="dxa" w:w="2880"/>
          </w:tcPr>
          <w:p>
            <w:r>
              <w:t>龙卷风</w:t>
            </w:r>
          </w:p>
        </w:tc>
      </w:tr>
      <w:tr>
        <w:tc>
          <w:tcPr>
            <w:tcW w:type="dxa" w:w="2880"/>
          </w:tcPr>
          <w:p>
            <w:r>
              <w:t>货</w:t>
            </w:r>
          </w:p>
        </w:tc>
        <w:tc>
          <w:tcPr>
            <w:tcW w:type="dxa" w:w="2880"/>
          </w:tcPr>
          <w:p>
            <w:r>
              <w:t>huò</w:t>
            </w:r>
          </w:p>
        </w:tc>
        <w:tc>
          <w:tcPr>
            <w:tcW w:type="dxa" w:w="2880"/>
          </w:tcPr>
          <w:p>
            <w:r>
              <w:t>货币</w:t>
            </w:r>
          </w:p>
        </w:tc>
      </w:tr>
      <w:tr>
        <w:tc>
          <w:tcPr>
            <w:tcW w:type="dxa" w:w="2880"/>
          </w:tcPr>
          <w:p>
            <w:r>
              <w:t>取</w:t>
            </w:r>
          </w:p>
        </w:tc>
        <w:tc>
          <w:tcPr>
            <w:tcW w:type="dxa" w:w="2880"/>
          </w:tcPr>
          <w:p>
            <w:r>
              <w:t>qǔ</w:t>
            </w:r>
          </w:p>
        </w:tc>
        <w:tc>
          <w:tcPr>
            <w:tcW w:type="dxa" w:w="2880"/>
          </w:tcPr>
          <w:p>
            <w:r>
              <w:t>取笑</w:t>
            </w:r>
          </w:p>
        </w:tc>
      </w:tr>
      <w:tr>
        <w:tc>
          <w:tcPr>
            <w:tcW w:type="dxa" w:w="2880"/>
          </w:tcPr>
          <w:p>
            <w:r>
              <w:t>夹</w:t>
            </w:r>
          </w:p>
        </w:tc>
        <w:tc>
          <w:tcPr>
            <w:tcW w:type="dxa" w:w="2880"/>
          </w:tcPr>
          <w:p>
            <w:r>
              <w:t>jiā</w:t>
            </w:r>
          </w:p>
        </w:tc>
        <w:tc>
          <w:tcPr>
            <w:tcW w:type="dxa" w:w="2880"/>
          </w:tcPr>
          <w:p>
            <w:r>
              <w:t>文件夹</w:t>
            </w:r>
          </w:p>
        </w:tc>
      </w:tr>
      <w:tr>
        <w:tc>
          <w:tcPr>
            <w:tcW w:type="dxa" w:w="2880"/>
          </w:tcPr>
          <w:p>
            <w:r>
              <w:t>夸</w:t>
            </w:r>
          </w:p>
        </w:tc>
        <w:tc>
          <w:tcPr>
            <w:tcW w:type="dxa" w:w="2880"/>
          </w:tcPr>
          <w:p>
            <w:r>
              <w:t>kuā</w:t>
            </w:r>
          </w:p>
        </w:tc>
        <w:tc>
          <w:tcPr>
            <w:tcW w:type="dxa" w:w="2880"/>
          </w:tcPr>
          <w:p>
            <w:r>
              <w:t>夸张</w:t>
            </w:r>
          </w:p>
        </w:tc>
      </w:tr>
      <w:tr>
        <w:tc>
          <w:tcPr>
            <w:tcW w:type="dxa" w:w="2880"/>
          </w:tcPr>
          <w:p>
            <w:r>
              <w:t>务</w:t>
            </w:r>
          </w:p>
        </w:tc>
        <w:tc>
          <w:tcPr>
            <w:tcW w:type="dxa" w:w="2880"/>
          </w:tcPr>
          <w:p>
            <w:r>
              <w:t>wù</w:t>
            </w:r>
          </w:p>
        </w:tc>
        <w:tc>
          <w:tcPr>
            <w:tcW w:type="dxa" w:w="2880"/>
          </w:tcPr>
          <w:p>
            <w:r>
              <w:t>服务</w:t>
            </w:r>
          </w:p>
        </w:tc>
      </w:tr>
      <w:tr>
        <w:tc>
          <w:tcPr>
            <w:tcW w:type="dxa" w:w="2880"/>
          </w:tcPr>
          <w:p>
            <w:r>
              <w:t>衬</w:t>
            </w:r>
          </w:p>
        </w:tc>
        <w:tc>
          <w:tcPr>
            <w:tcW w:type="dxa" w:w="2880"/>
          </w:tcPr>
          <w:p>
            <w:r>
              <w:t>chèn</w:t>
            </w:r>
          </w:p>
        </w:tc>
        <w:tc>
          <w:tcPr>
            <w:tcW w:type="dxa" w:w="2880"/>
          </w:tcPr>
          <w:p>
            <w:r>
              <w:t>衬托</w:t>
            </w:r>
          </w:p>
        </w:tc>
      </w:tr>
      <w:tr>
        <w:tc>
          <w:tcPr>
            <w:tcW w:type="dxa" w:w="2880"/>
          </w:tcPr>
          <w:p>
            <w:r>
              <w:t>衫</w:t>
            </w:r>
          </w:p>
        </w:tc>
        <w:tc>
          <w:tcPr>
            <w:tcW w:type="dxa" w:w="2880"/>
          </w:tcPr>
          <w:p>
            <w:r>
              <w:t>shān</w:t>
            </w:r>
          </w:p>
        </w:tc>
        <w:tc>
          <w:tcPr>
            <w:tcW w:type="dxa" w:w="2880"/>
          </w:tcPr>
          <w:p>
            <w:r>
              <w:t>衣衫</w:t>
            </w:r>
          </w:p>
        </w:tc>
      </w:tr>
      <w:tr>
        <w:tc>
          <w:tcPr>
            <w:tcW w:type="dxa" w:w="2880"/>
          </w:tcPr>
          <w:p>
            <w:r>
              <w:t>负</w:t>
            </w:r>
          </w:p>
        </w:tc>
        <w:tc>
          <w:tcPr>
            <w:tcW w:type="dxa" w:w="2880"/>
          </w:tcPr>
          <w:p>
            <w:r>
              <w:t>fù</w:t>
            </w:r>
          </w:p>
        </w:tc>
        <w:tc>
          <w:tcPr>
            <w:tcW w:type="dxa" w:w="2880"/>
          </w:tcPr>
          <w:p>
            <w:r>
              <w:t>负担</w:t>
            </w:r>
          </w:p>
        </w:tc>
      </w:tr>
      <w:tr>
        <w:tc>
          <w:tcPr>
            <w:tcW w:type="dxa" w:w="2880"/>
          </w:tcPr>
          <w:p>
            <w:r>
              <w:t>责</w:t>
            </w:r>
          </w:p>
        </w:tc>
        <w:tc>
          <w:tcPr>
            <w:tcW w:type="dxa" w:w="2880"/>
          </w:tcPr>
          <w:p>
            <w:r>
              <w:t>zé</w:t>
            </w:r>
          </w:p>
        </w:tc>
        <w:tc>
          <w:tcPr>
            <w:tcW w:type="dxa" w:w="2880"/>
          </w:tcPr>
          <w:p>
            <w:r>
              <w:t>责任</w:t>
            </w:r>
          </w:p>
        </w:tc>
      </w:tr>
      <w:tr>
        <w:tc>
          <w:tcPr>
            <w:tcW w:type="dxa" w:w="2880"/>
          </w:tcPr>
          <w:p>
            <w:r>
              <w:t>艺</w:t>
            </w:r>
          </w:p>
        </w:tc>
        <w:tc>
          <w:tcPr>
            <w:tcW w:type="dxa" w:w="2880"/>
          </w:tcPr>
          <w:p>
            <w:r>
              <w:t>yì</w:t>
            </w:r>
          </w:p>
        </w:tc>
        <w:tc>
          <w:tcPr>
            <w:tcW w:type="dxa" w:w="2880"/>
          </w:tcPr>
          <w:p>
            <w:r>
              <w:t>艺术</w:t>
            </w:r>
          </w:p>
        </w:tc>
      </w:tr>
      <w:tr>
        <w:tc>
          <w:tcPr>
            <w:tcW w:type="dxa" w:w="2880"/>
          </w:tcPr>
          <w:p>
            <w:r>
              <w:t>漏</w:t>
            </w:r>
          </w:p>
        </w:tc>
        <w:tc>
          <w:tcPr>
            <w:tcW w:type="dxa" w:w="2880"/>
          </w:tcPr>
          <w:p>
            <w:r>
              <w:t>lòu</w:t>
            </w:r>
          </w:p>
        </w:tc>
        <w:tc>
          <w:tcPr>
            <w:tcW w:type="dxa" w:w="2880"/>
          </w:tcPr>
          <w:p>
            <w:r>
              <w:t>遗漏</w:t>
            </w:r>
          </w:p>
        </w:tc>
      </w:tr>
      <w:tr>
        <w:tc>
          <w:tcPr>
            <w:tcW w:type="dxa" w:w="2880"/>
          </w:tcPr>
          <w:p>
            <w:r>
              <w:t>喂</w:t>
            </w:r>
          </w:p>
        </w:tc>
        <w:tc>
          <w:tcPr>
            <w:tcW w:type="dxa" w:w="2880"/>
          </w:tcPr>
          <w:p>
            <w:r>
              <w:t>wèi</w:t>
            </w:r>
          </w:p>
        </w:tc>
        <w:tc>
          <w:tcPr>
            <w:tcW w:type="dxa" w:w="2880"/>
          </w:tcPr>
          <w:p>
            <w:r>
              <w:t>喂食</w:t>
            </w:r>
          </w:p>
        </w:tc>
      </w:tr>
      <w:tr>
        <w:tc>
          <w:tcPr>
            <w:tcW w:type="dxa" w:w="2880"/>
          </w:tcPr>
          <w:p>
            <w:r>
              <w:t>胖</w:t>
            </w:r>
          </w:p>
        </w:tc>
        <w:tc>
          <w:tcPr>
            <w:tcW w:type="dxa" w:w="2880"/>
          </w:tcPr>
          <w:p>
            <w:r>
              <w:t>pàng</w:t>
            </w:r>
          </w:p>
        </w:tc>
        <w:tc>
          <w:tcPr>
            <w:tcW w:type="dxa" w:w="2880"/>
          </w:tcPr>
          <w:p>
            <w:r>
              <w:t>肥胖</w:t>
            </w:r>
          </w:p>
        </w:tc>
      </w:tr>
      <w:tr>
        <w:tc>
          <w:tcPr>
            <w:tcW w:type="dxa" w:w="2880"/>
          </w:tcPr>
          <w:p>
            <w:r>
              <w:t>驴</w:t>
            </w:r>
          </w:p>
        </w:tc>
        <w:tc>
          <w:tcPr>
            <w:tcW w:type="dxa" w:w="2880"/>
          </w:tcPr>
          <w:p>
            <w:r>
              <w:t>lǘ</w:t>
            </w:r>
          </w:p>
        </w:tc>
        <w:tc>
          <w:tcPr>
            <w:tcW w:type="dxa" w:w="2880"/>
          </w:tcPr>
          <w:p>
            <w:r>
              <w:t>驴子</w:t>
            </w:r>
          </w:p>
        </w:tc>
      </w:tr>
      <w:tr>
        <w:tc>
          <w:tcPr>
            <w:tcW w:type="dxa" w:w="2880"/>
          </w:tcPr>
          <w:p>
            <w:r>
              <w:t>贼</w:t>
            </w:r>
          </w:p>
        </w:tc>
        <w:tc>
          <w:tcPr>
            <w:tcW w:type="dxa" w:w="2880"/>
          </w:tcPr>
          <w:p>
            <w:r>
              <w:t>zéi</w:t>
            </w:r>
          </w:p>
        </w:tc>
        <w:tc>
          <w:tcPr>
            <w:tcW w:type="dxa" w:w="2880"/>
          </w:tcPr>
          <w:p>
            <w:r>
              <w:t>小贼</w:t>
            </w:r>
          </w:p>
        </w:tc>
      </w:tr>
      <w:tr>
        <w:tc>
          <w:tcPr>
            <w:tcW w:type="dxa" w:w="2880"/>
          </w:tcPr>
          <w:p>
            <w:r>
              <w:t>狼</w:t>
            </w:r>
          </w:p>
        </w:tc>
        <w:tc>
          <w:tcPr>
            <w:tcW w:type="dxa" w:w="2880"/>
          </w:tcPr>
          <w:p>
            <w:r>
              <w:t>láng</w:t>
            </w:r>
          </w:p>
        </w:tc>
        <w:tc>
          <w:tcPr>
            <w:tcW w:type="dxa" w:w="2880"/>
          </w:tcPr>
          <w:p>
            <w:r>
              <w:t>恶狼</w:t>
            </w:r>
          </w:p>
        </w:tc>
      </w:tr>
      <w:tr>
        <w:tc>
          <w:tcPr>
            <w:tcW w:type="dxa" w:w="2880"/>
          </w:tcPr>
          <w:p>
            <w:r>
              <w:t>莫</w:t>
            </w:r>
          </w:p>
        </w:tc>
        <w:tc>
          <w:tcPr>
            <w:tcW w:type="dxa" w:w="2880"/>
          </w:tcPr>
          <w:p>
            <w:r>
              <w:t>mò</w:t>
            </w:r>
          </w:p>
        </w:tc>
        <w:tc>
          <w:tcPr>
            <w:tcW w:type="dxa" w:w="2880"/>
          </w:tcPr>
          <w:p>
            <w:r>
              <w:t>莫名</w:t>
            </w:r>
          </w:p>
        </w:tc>
      </w:tr>
      <w:tr>
        <w:tc>
          <w:tcPr>
            <w:tcW w:type="dxa" w:w="2880"/>
          </w:tcPr>
          <w:p>
            <w:r>
              <w:t>厉</w:t>
            </w:r>
          </w:p>
        </w:tc>
        <w:tc>
          <w:tcPr>
            <w:tcW w:type="dxa" w:w="2880"/>
          </w:tcPr>
          <w:p>
            <w:r>
              <w:t>lì</w:t>
            </w:r>
          </w:p>
        </w:tc>
        <w:tc>
          <w:tcPr>
            <w:tcW w:type="dxa" w:w="2880"/>
          </w:tcPr>
          <w:p>
            <w:r>
              <w:t>厉声</w:t>
            </w:r>
          </w:p>
        </w:tc>
      </w:tr>
      <w:tr>
        <w:tc>
          <w:tcPr>
            <w:tcW w:type="dxa" w:w="2880"/>
          </w:tcPr>
          <w:p>
            <w:r>
              <w:t>粘</w:t>
            </w:r>
          </w:p>
        </w:tc>
        <w:tc>
          <w:tcPr>
            <w:tcW w:type="dxa" w:w="2880"/>
          </w:tcPr>
          <w:p>
            <w:r>
              <w:t>zhān</w:t>
            </w:r>
          </w:p>
        </w:tc>
        <w:tc>
          <w:tcPr>
            <w:tcW w:type="dxa" w:w="2880"/>
          </w:tcPr>
          <w:p>
            <w:r>
              <w:t>粘贴</w:t>
            </w:r>
          </w:p>
        </w:tc>
      </w:tr>
      <w:tr>
        <w:tc>
          <w:tcPr>
            <w:tcW w:type="dxa" w:w="2880"/>
          </w:tcPr>
          <w:p>
            <w:r>
              <w:t>胶</w:t>
            </w:r>
          </w:p>
        </w:tc>
        <w:tc>
          <w:tcPr>
            <w:tcW w:type="dxa" w:w="2880"/>
          </w:tcPr>
          <w:p>
            <w:r>
              <w:t>jiāo</w:t>
            </w:r>
          </w:p>
        </w:tc>
        <w:tc>
          <w:tcPr>
            <w:tcW w:type="dxa" w:w="2880"/>
          </w:tcPr>
          <w:p>
            <w:r>
              <w:t>胶带</w:t>
            </w:r>
          </w:p>
        </w:tc>
      </w:tr>
    </w:tbl>
    <w:p>
      <w:pPr>
        <w:pStyle w:val="Heading2"/>
      </w:pPr>
      <w:r>
        <w:t>三、重点句子</w:t>
      </w:r>
    </w:p>
    <w:p>
      <w:r>
        <w:rPr>
          <w:sz w:val="22"/>
        </w:rPr>
        <w:t>1. 慢性子裁缝和急性子顾客：顾客说我要春装，裁缝说我已经做好了。（对比幽默）</w:t>
      </w:r>
    </w:p>
    <w:p>
      <w:r>
        <w:rPr>
          <w:sz w:val="22"/>
        </w:rPr>
        <w:t>2. 老虎趴在驴圈里想：漏！莫非'漏'比我还厉害？（心理描写，反转）</w:t>
      </w:r>
    </w:p>
    <w:p>
      <w:r>
        <w:rPr>
          <w:sz w:val="22"/>
        </w:rPr>
        <w:t>3. 枣核虽然小，但是很聪明很勇敢，什么事都能干好。</w:t>
      </w:r>
    </w:p>
    <w:p>
      <w:pPr>
        <w:pStyle w:val="Heading2"/>
      </w:pPr>
      <w:r>
        <w:t>四、复习要点</w:t>
      </w:r>
    </w:p>
    <w:p>
      <w:r>
        <w:rPr>
          <w:sz w:val="22"/>
        </w:rPr>
        <w:t>• 慢性子裁缝和急性子顾客：人物性格对比产生幽默</w:t>
      </w:r>
    </w:p>
    <w:p>
      <w:r>
        <w:rPr>
          <w:sz w:val="22"/>
        </w:rPr>
        <w:t>• 漏：民间故事，情节反复和反转</w:t>
      </w:r>
    </w:p>
    <w:p>
      <w:r>
        <w:rPr>
          <w:sz w:val="22"/>
        </w:rPr>
        <w:t>• 枣核：民间故事，枣核虽小但聪明能干</w:t>
      </w:r>
    </w:p>
    <w:p>
      <w:r>
        <w:rPr>
          <w:sz w:val="22"/>
        </w:rPr>
        <w:t>• 重点：学会复述故事，感受故事趣味</w:t>
      </w:r>
    </w:p>
    <w:p>
      <w:r>
        <w:rPr>
          <w:sz w:val="22"/>
        </w:rPr>
        <w:t>• 口语交际：趣味故事会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