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6BE8C">
      <w:pPr>
        <w:pStyle w:val="2"/>
        <w:rPr>
          <w:rFonts w:hint="eastAsia"/>
        </w:rPr>
      </w:pPr>
      <w:r>
        <w:rPr>
          <w:rFonts w:hint="eastAsia"/>
        </w:rPr>
        <w:t>ode所说的是：“知识和生产力就像复利一样。”假设有两个几乎同样能力的人，其中一个人比另一个人多付出十个百分点的努力，后者的产能将超过前者的两倍以上。你知道得越多，就学得越多；你学得越多，就做得越多；你做得越多， 机会就越多。这非常像复利。”</w:t>
      </w:r>
    </w:p>
    <w:p w14:paraId="64686B93">
      <w:pPr>
        <w:pStyle w:val="2"/>
        <w:rPr>
          <w:rFonts w:hint="eastAsia"/>
        </w:rPr>
      </w:pPr>
      <w:r>
        <w:rPr>
          <w:rFonts w:hint="eastAsia"/>
        </w:rPr>
        <w:t>我不想给你一个利率，但它是一个非常高的利率。假设有两个能力完全相同的人，那个每天都设法多思考一个小时的人，在一生中将会比另一个人生产力大得多。我把Bode的话记在心里，这些年我花了更多的时间，试着再努力一些，结果我发现，我能做更多的工作。</w:t>
      </w:r>
    </w:p>
    <w:p w14:paraId="687AF3D2">
      <w:pPr>
        <w:pStyle w:val="2"/>
        <w:rPr>
          <w:rFonts w:hint="eastAsia"/>
        </w:rPr>
      </w:pPr>
      <w:r>
        <w:rPr>
          <w:rFonts w:hint="eastAsia"/>
        </w:rPr>
        <w:t>我本不愿在我太太面前说，但我得承认，我有时忽视了她。如果你打算完成你想要做的事情，你必须忽略另一些事情，这是毫无疑问的。</w:t>
      </w:r>
    </w:p>
    <w:p w14:paraId="228FA51A"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48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2025-06-13T04:41:34Z</dcterms:created>
  <dc:creator>Admin</dc:creator>
  <cp:lastModifiedBy>安然。</cp:lastModifiedBy>
  <dcterms:modified xsi:type="dcterms:W3CDTF">2025-06-13T04:41:36Z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eyJoZGlkIjoiMTk2N2ZiYjhhMTIxYzE5MjhjMjc4OTgzY2FkMGVjYzUiLCJ1c2VySWQiOiI5MTMwNDIzMzgifQ==</vt:lpwstr>
  </property>
  <property fmtid="{D5CDD505-2E9C-101B-9397-08002B2CF9AE}" pid="4" name="ICV">
    <vt:lpwstr>63B090FDEB814265B97DD071B2023812_12</vt:lpwstr>
  </property>
</Properties>
</file>