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DBC" w:rsidRPr="00256DBC" w:rsidRDefault="00256DBC" w:rsidP="00256DBC">
      <w:pPr>
        <w:pStyle w:val="1"/>
      </w:pPr>
      <w:bookmarkStart w:id="0" w:name="OLE_LINK2"/>
      <w:bookmarkStart w:id="1" w:name="OLE_LINK3"/>
      <w:r w:rsidRPr="00256DBC">
        <w:rPr>
          <w:rFonts w:hint="eastAsia"/>
        </w:rPr>
        <w:t>广州长隆欢乐世界</w:t>
      </w:r>
    </w:p>
    <w:p w:rsidR="00256DBC" w:rsidRPr="00256DBC" w:rsidRDefault="00256DBC" w:rsidP="00256DBC">
      <w:pPr>
        <w:pStyle w:val="2"/>
      </w:pPr>
      <w:r w:rsidRPr="00256DBC">
        <w:rPr>
          <w:rFonts w:hint="eastAsia"/>
        </w:rPr>
        <w:t>门票价格</w:t>
      </w:r>
    </w:p>
    <w:p w:rsidR="00256DBC" w:rsidRPr="00256DBC" w:rsidRDefault="00256DBC" w:rsidP="00256DBC">
      <w:pPr>
        <w:rPr>
          <w:rFonts w:ascii="Calibri" w:eastAsia="宋体" w:hAnsi="Calibri" w:cs="宋体"/>
          <w:sz w:val="21"/>
          <w:szCs w:val="21"/>
        </w:rPr>
      </w:pPr>
      <w:r w:rsidRPr="00256DBC">
        <w:rPr>
          <w:rFonts w:ascii="Calibri" w:eastAsia="宋体" w:hAnsi="Calibri" w:cs="宋体" w:hint="eastAsia"/>
          <w:sz w:val="21"/>
          <w:szCs w:val="21"/>
        </w:rPr>
        <w:t>成人票</w:t>
      </w:r>
      <w:r w:rsidRPr="00256DBC">
        <w:rPr>
          <w:rFonts w:ascii="Calibri" w:eastAsia="宋体" w:hAnsi="Calibri" w:cs="宋体"/>
          <w:sz w:val="21"/>
          <w:szCs w:val="21"/>
        </w:rPr>
        <w:t xml:space="preserve">                                   </w:t>
      </w:r>
      <w:r w:rsidRPr="00256DBC">
        <w:rPr>
          <w:rFonts w:ascii="Calibri" w:eastAsia="宋体" w:hAnsi="Calibri" w:cs="宋体"/>
          <w:sz w:val="21"/>
          <w:szCs w:val="21"/>
        </w:rPr>
        <w:tab/>
      </w:r>
      <w:r w:rsidRPr="00256DBC">
        <w:rPr>
          <w:rFonts w:ascii="Calibri" w:eastAsia="宋体" w:hAnsi="Calibri" w:cs="宋体" w:hint="eastAsia"/>
          <w:sz w:val="21"/>
          <w:szCs w:val="21"/>
        </w:rPr>
        <w:t>原价：</w:t>
      </w:r>
      <w:r w:rsidRPr="00256DBC">
        <w:rPr>
          <w:rFonts w:ascii="Calibri" w:eastAsia="宋体" w:hAnsi="Calibri" w:cs="宋体" w:hint="eastAsia"/>
          <w:sz w:val="21"/>
          <w:szCs w:val="21"/>
        </w:rPr>
        <w:t>¥</w:t>
      </w:r>
      <w:r w:rsidRPr="00256DBC">
        <w:rPr>
          <w:rFonts w:ascii="Calibri" w:eastAsia="宋体" w:hAnsi="Calibri" w:cs="宋体"/>
          <w:sz w:val="21"/>
          <w:szCs w:val="21"/>
        </w:rPr>
        <w:t xml:space="preserve">250  </w:t>
      </w:r>
      <w:r w:rsidRPr="00256DBC">
        <w:rPr>
          <w:rFonts w:ascii="Calibri" w:eastAsia="宋体" w:hAnsi="Calibri" w:cs="宋体" w:hint="eastAsia"/>
          <w:sz w:val="21"/>
          <w:szCs w:val="21"/>
        </w:rPr>
        <w:t>优惠价：</w:t>
      </w:r>
      <w:r w:rsidRPr="00256DBC">
        <w:rPr>
          <w:rFonts w:ascii="Calibri" w:eastAsia="宋体" w:hAnsi="Calibri" w:cs="宋体" w:hint="eastAsia"/>
          <w:sz w:val="21"/>
          <w:szCs w:val="21"/>
        </w:rPr>
        <w:t>¥</w:t>
      </w:r>
      <w:r w:rsidRPr="00256DBC">
        <w:rPr>
          <w:rFonts w:ascii="Calibri" w:eastAsia="宋体" w:hAnsi="Calibri" w:cs="宋体"/>
          <w:sz w:val="21"/>
          <w:szCs w:val="21"/>
        </w:rPr>
        <w:t>210</w:t>
      </w:r>
      <w:r w:rsidRPr="00256DBC">
        <w:rPr>
          <w:rFonts w:ascii="Calibri" w:eastAsia="宋体" w:hAnsi="Calibri" w:cs="宋体"/>
          <w:sz w:val="21"/>
          <w:szCs w:val="21"/>
        </w:rPr>
        <w:tab/>
      </w:r>
    </w:p>
    <w:p w:rsidR="00256DBC" w:rsidRPr="00256DBC" w:rsidRDefault="00256DBC" w:rsidP="00256DBC">
      <w:pPr>
        <w:rPr>
          <w:rFonts w:ascii="Calibri" w:eastAsia="宋体" w:hAnsi="Calibri" w:cs="宋体"/>
          <w:sz w:val="21"/>
          <w:szCs w:val="21"/>
        </w:rPr>
      </w:pPr>
      <w:r w:rsidRPr="00256DBC">
        <w:rPr>
          <w:rFonts w:ascii="Calibri" w:eastAsia="宋体" w:hAnsi="Calibri" w:cs="宋体" w:hint="eastAsia"/>
          <w:sz w:val="21"/>
          <w:szCs w:val="21"/>
        </w:rPr>
        <w:t>儿童长者门票（</w:t>
      </w:r>
      <w:r w:rsidRPr="00256DBC">
        <w:rPr>
          <w:rFonts w:ascii="Calibri" w:eastAsia="宋体" w:hAnsi="Calibri" w:cs="宋体"/>
          <w:sz w:val="21"/>
          <w:szCs w:val="21"/>
        </w:rPr>
        <w:t>1-1.5</w:t>
      </w:r>
      <w:r w:rsidRPr="00256DBC">
        <w:rPr>
          <w:rFonts w:ascii="Calibri" w:eastAsia="宋体" w:hAnsi="Calibri" w:cs="宋体" w:hint="eastAsia"/>
          <w:sz w:val="21"/>
          <w:szCs w:val="21"/>
        </w:rPr>
        <w:t>米儿童或</w:t>
      </w:r>
      <w:r w:rsidRPr="00256DBC">
        <w:rPr>
          <w:rFonts w:ascii="Calibri" w:eastAsia="宋体" w:hAnsi="Calibri" w:cs="宋体"/>
          <w:sz w:val="21"/>
          <w:szCs w:val="21"/>
        </w:rPr>
        <w:t>65</w:t>
      </w:r>
      <w:r w:rsidRPr="00256DBC">
        <w:rPr>
          <w:rFonts w:ascii="Calibri" w:eastAsia="宋体" w:hAnsi="Calibri" w:cs="宋体" w:hint="eastAsia"/>
          <w:sz w:val="21"/>
          <w:szCs w:val="21"/>
        </w:rPr>
        <w:t>岁以上长者）</w:t>
      </w:r>
      <w:r w:rsidRPr="00256DBC">
        <w:rPr>
          <w:rFonts w:ascii="Calibri" w:eastAsia="宋体" w:hAnsi="Calibri" w:cs="宋体"/>
          <w:sz w:val="21"/>
          <w:szCs w:val="21"/>
        </w:rPr>
        <w:tab/>
      </w:r>
      <w:bookmarkStart w:id="2" w:name="OLE_LINK1"/>
      <w:r w:rsidRPr="00256DBC">
        <w:rPr>
          <w:rFonts w:ascii="Calibri" w:eastAsia="宋体" w:hAnsi="Calibri" w:cs="宋体" w:hint="eastAsia"/>
          <w:sz w:val="21"/>
          <w:szCs w:val="21"/>
        </w:rPr>
        <w:t>原价：</w:t>
      </w:r>
      <w:bookmarkEnd w:id="2"/>
      <w:r w:rsidRPr="00256DBC">
        <w:rPr>
          <w:rFonts w:ascii="Calibri" w:eastAsia="宋体" w:hAnsi="Calibri" w:cs="宋体" w:hint="eastAsia"/>
          <w:sz w:val="21"/>
          <w:szCs w:val="21"/>
        </w:rPr>
        <w:t>¥</w:t>
      </w:r>
      <w:r w:rsidRPr="00256DBC">
        <w:rPr>
          <w:rFonts w:ascii="Calibri" w:eastAsia="宋体" w:hAnsi="Calibri" w:cs="宋体"/>
          <w:sz w:val="21"/>
          <w:szCs w:val="21"/>
        </w:rPr>
        <w:t>175</w:t>
      </w:r>
      <w:r w:rsidRPr="00256DBC">
        <w:rPr>
          <w:rFonts w:ascii="Calibri" w:eastAsia="宋体" w:hAnsi="Calibri" w:cs="宋体"/>
          <w:sz w:val="21"/>
          <w:szCs w:val="21"/>
        </w:rPr>
        <w:tab/>
      </w:r>
      <w:r w:rsidRPr="00256DBC">
        <w:rPr>
          <w:rFonts w:ascii="Calibri" w:eastAsia="宋体" w:hAnsi="Calibri" w:cs="宋体" w:hint="eastAsia"/>
          <w:sz w:val="21"/>
          <w:szCs w:val="21"/>
        </w:rPr>
        <w:t>优惠价：</w:t>
      </w:r>
      <w:r w:rsidRPr="00256DBC">
        <w:rPr>
          <w:rFonts w:ascii="Calibri" w:eastAsia="宋体" w:hAnsi="Calibri" w:cs="宋体" w:hint="eastAsia"/>
          <w:sz w:val="21"/>
          <w:szCs w:val="21"/>
        </w:rPr>
        <w:t>¥</w:t>
      </w:r>
      <w:r w:rsidRPr="00256DBC">
        <w:rPr>
          <w:rFonts w:ascii="Calibri" w:eastAsia="宋体" w:hAnsi="Calibri" w:cs="宋体"/>
          <w:sz w:val="21"/>
          <w:szCs w:val="21"/>
        </w:rPr>
        <w:t>170</w:t>
      </w:r>
      <w:r w:rsidRPr="00256DBC">
        <w:rPr>
          <w:rFonts w:ascii="Calibri" w:eastAsia="宋体" w:hAnsi="Calibri" w:cs="宋体"/>
          <w:sz w:val="21"/>
          <w:szCs w:val="21"/>
        </w:rPr>
        <w:tab/>
      </w:r>
    </w:p>
    <w:p w:rsidR="00256DBC" w:rsidRPr="00256DBC" w:rsidRDefault="00256DBC" w:rsidP="00256DBC">
      <w:pPr>
        <w:rPr>
          <w:rFonts w:ascii="Calibri" w:eastAsia="宋体" w:hAnsi="Calibri" w:cs="宋体"/>
          <w:sz w:val="21"/>
          <w:szCs w:val="21"/>
        </w:rPr>
      </w:pPr>
      <w:r w:rsidRPr="00256DBC">
        <w:rPr>
          <w:rFonts w:ascii="Calibri" w:eastAsia="宋体" w:hAnsi="Calibri" w:cs="宋体" w:hint="eastAsia"/>
          <w:sz w:val="21"/>
          <w:szCs w:val="21"/>
        </w:rPr>
        <w:t>情侣双人门票（限一男一女同时入园）</w:t>
      </w:r>
      <w:r w:rsidRPr="00256DBC">
        <w:rPr>
          <w:rFonts w:ascii="Calibri" w:eastAsia="宋体" w:hAnsi="Calibri" w:cs="宋体"/>
          <w:sz w:val="21"/>
          <w:szCs w:val="21"/>
        </w:rPr>
        <w:tab/>
      </w:r>
      <w:r w:rsidRPr="00256DBC">
        <w:rPr>
          <w:rFonts w:ascii="Calibri" w:eastAsia="宋体" w:hAnsi="Calibri" w:cs="宋体"/>
          <w:sz w:val="21"/>
          <w:szCs w:val="21"/>
        </w:rPr>
        <w:tab/>
      </w:r>
      <w:r w:rsidRPr="00256DBC">
        <w:rPr>
          <w:rFonts w:ascii="Calibri" w:eastAsia="宋体" w:hAnsi="Calibri" w:cs="宋体"/>
          <w:sz w:val="21"/>
          <w:szCs w:val="21"/>
        </w:rPr>
        <w:tab/>
      </w:r>
      <w:r w:rsidRPr="00256DBC">
        <w:rPr>
          <w:rFonts w:ascii="Calibri" w:eastAsia="宋体" w:hAnsi="Calibri" w:cs="宋体" w:hint="eastAsia"/>
          <w:sz w:val="21"/>
          <w:szCs w:val="21"/>
        </w:rPr>
        <w:t>原价：</w:t>
      </w:r>
      <w:r w:rsidRPr="00256DBC">
        <w:rPr>
          <w:rFonts w:ascii="Calibri" w:eastAsia="宋体" w:hAnsi="Calibri" w:cs="宋体" w:hint="eastAsia"/>
          <w:sz w:val="21"/>
          <w:szCs w:val="21"/>
        </w:rPr>
        <w:t>¥</w:t>
      </w:r>
      <w:r w:rsidRPr="00256DBC">
        <w:rPr>
          <w:rFonts w:ascii="Calibri" w:eastAsia="宋体" w:hAnsi="Calibri" w:cs="宋体"/>
          <w:sz w:val="21"/>
          <w:szCs w:val="21"/>
        </w:rPr>
        <w:t>500</w:t>
      </w:r>
      <w:r w:rsidRPr="00256DBC">
        <w:rPr>
          <w:rFonts w:ascii="Calibri" w:eastAsia="宋体" w:hAnsi="Calibri" w:cs="宋体"/>
          <w:sz w:val="21"/>
          <w:szCs w:val="21"/>
        </w:rPr>
        <w:tab/>
      </w:r>
      <w:r w:rsidRPr="00256DBC">
        <w:rPr>
          <w:rFonts w:ascii="Calibri" w:eastAsia="宋体" w:hAnsi="Calibri" w:cs="宋体" w:hint="eastAsia"/>
          <w:sz w:val="21"/>
          <w:szCs w:val="21"/>
        </w:rPr>
        <w:t>优惠价：</w:t>
      </w:r>
      <w:r w:rsidRPr="00256DBC">
        <w:rPr>
          <w:rFonts w:ascii="Calibri" w:eastAsia="宋体" w:hAnsi="Calibri" w:cs="宋体" w:hint="eastAsia"/>
          <w:sz w:val="21"/>
          <w:szCs w:val="21"/>
        </w:rPr>
        <w:t>¥</w:t>
      </w:r>
      <w:r w:rsidRPr="00256DBC">
        <w:rPr>
          <w:rFonts w:ascii="Calibri" w:eastAsia="宋体" w:hAnsi="Calibri" w:cs="宋体"/>
          <w:sz w:val="21"/>
          <w:szCs w:val="21"/>
        </w:rPr>
        <w:t>390</w:t>
      </w:r>
      <w:r w:rsidRPr="00256DBC">
        <w:rPr>
          <w:rFonts w:ascii="Calibri" w:eastAsia="宋体" w:hAnsi="Calibri" w:cs="宋体"/>
          <w:sz w:val="21"/>
          <w:szCs w:val="21"/>
        </w:rPr>
        <w:tab/>
      </w:r>
    </w:p>
    <w:p w:rsidR="00256DBC" w:rsidRPr="00256DBC" w:rsidRDefault="00256DBC" w:rsidP="00256DBC">
      <w:pPr>
        <w:rPr>
          <w:rFonts w:ascii="Calibri" w:eastAsia="宋体" w:hAnsi="Calibri" w:cs="宋体"/>
          <w:sz w:val="21"/>
          <w:szCs w:val="21"/>
        </w:rPr>
      </w:pPr>
      <w:r w:rsidRPr="00256DBC">
        <w:rPr>
          <w:rFonts w:ascii="Calibri" w:eastAsia="宋体" w:hAnsi="Calibri" w:cs="宋体" w:hint="eastAsia"/>
          <w:sz w:val="21"/>
          <w:szCs w:val="21"/>
        </w:rPr>
        <w:t>欢乐世界</w:t>
      </w:r>
      <w:r w:rsidRPr="00256DBC">
        <w:rPr>
          <w:rFonts w:ascii="Calibri" w:eastAsia="宋体" w:hAnsi="Calibri" w:cs="宋体"/>
          <w:sz w:val="21"/>
          <w:szCs w:val="21"/>
        </w:rPr>
        <w:t>+</w:t>
      </w:r>
      <w:r w:rsidRPr="00256DBC">
        <w:rPr>
          <w:rFonts w:ascii="Calibri" w:eastAsia="宋体" w:hAnsi="Calibri" w:cs="宋体" w:hint="eastAsia"/>
          <w:sz w:val="21"/>
          <w:szCs w:val="21"/>
        </w:rPr>
        <w:t>国际大马戏联票（</w:t>
      </w:r>
      <w:r w:rsidRPr="00256DBC">
        <w:rPr>
          <w:rFonts w:ascii="Calibri" w:eastAsia="宋体" w:hAnsi="Calibri" w:cs="宋体"/>
          <w:sz w:val="21"/>
          <w:szCs w:val="21"/>
        </w:rPr>
        <w:t>19:30</w:t>
      </w:r>
      <w:r w:rsidRPr="00256DBC">
        <w:rPr>
          <w:rFonts w:ascii="Calibri" w:eastAsia="宋体" w:hAnsi="Calibri" w:cs="宋体" w:hint="eastAsia"/>
          <w:sz w:val="21"/>
          <w:szCs w:val="21"/>
        </w:rPr>
        <w:t>开场）</w:t>
      </w:r>
      <w:r w:rsidRPr="00256DBC">
        <w:rPr>
          <w:rFonts w:ascii="Calibri" w:eastAsia="宋体" w:hAnsi="Calibri" w:cs="宋体"/>
          <w:sz w:val="21"/>
          <w:szCs w:val="21"/>
        </w:rPr>
        <w:tab/>
      </w:r>
      <w:r w:rsidRPr="00256DBC">
        <w:rPr>
          <w:rFonts w:ascii="Calibri" w:eastAsia="宋体" w:hAnsi="Calibri" w:cs="宋体"/>
          <w:sz w:val="21"/>
          <w:szCs w:val="21"/>
        </w:rPr>
        <w:tab/>
      </w:r>
      <w:r w:rsidRPr="00256DBC">
        <w:rPr>
          <w:rFonts w:ascii="Calibri" w:eastAsia="宋体" w:hAnsi="Calibri" w:cs="宋体" w:hint="eastAsia"/>
          <w:sz w:val="21"/>
          <w:szCs w:val="21"/>
        </w:rPr>
        <w:t>原价：</w:t>
      </w:r>
      <w:r w:rsidRPr="00256DBC">
        <w:rPr>
          <w:rFonts w:ascii="Calibri" w:eastAsia="宋体" w:hAnsi="Calibri" w:cs="宋体" w:hint="eastAsia"/>
          <w:sz w:val="21"/>
          <w:szCs w:val="21"/>
        </w:rPr>
        <w:t>¥</w:t>
      </w:r>
      <w:r w:rsidRPr="00256DBC">
        <w:rPr>
          <w:rFonts w:ascii="Calibri" w:eastAsia="宋体" w:hAnsi="Calibri" w:cs="宋体"/>
          <w:sz w:val="21"/>
          <w:szCs w:val="21"/>
        </w:rPr>
        <w:t>495</w:t>
      </w:r>
      <w:r w:rsidRPr="00256DBC">
        <w:rPr>
          <w:rFonts w:ascii="Calibri" w:eastAsia="宋体" w:hAnsi="Calibri" w:cs="宋体"/>
          <w:sz w:val="21"/>
          <w:szCs w:val="21"/>
        </w:rPr>
        <w:tab/>
      </w:r>
      <w:r w:rsidRPr="00256DBC">
        <w:rPr>
          <w:rFonts w:ascii="Calibri" w:eastAsia="宋体" w:hAnsi="Calibri" w:cs="宋体" w:hint="eastAsia"/>
          <w:sz w:val="21"/>
          <w:szCs w:val="21"/>
        </w:rPr>
        <w:t>优惠价：</w:t>
      </w:r>
      <w:r w:rsidRPr="00256DBC">
        <w:rPr>
          <w:rFonts w:ascii="Calibri" w:eastAsia="宋体" w:hAnsi="Calibri" w:cs="宋体" w:hint="eastAsia"/>
          <w:sz w:val="21"/>
          <w:szCs w:val="21"/>
        </w:rPr>
        <w:t>¥</w:t>
      </w:r>
      <w:r w:rsidRPr="00256DBC">
        <w:rPr>
          <w:rFonts w:ascii="Calibri" w:eastAsia="宋体" w:hAnsi="Calibri" w:cs="宋体"/>
          <w:sz w:val="21"/>
          <w:szCs w:val="21"/>
        </w:rPr>
        <w:t>450</w:t>
      </w:r>
      <w:r w:rsidRPr="00256DBC">
        <w:rPr>
          <w:rFonts w:ascii="Calibri" w:eastAsia="宋体" w:hAnsi="Calibri" w:cs="宋体"/>
          <w:sz w:val="21"/>
          <w:szCs w:val="21"/>
        </w:rPr>
        <w:tab/>
      </w:r>
    </w:p>
    <w:p w:rsidR="00256DBC" w:rsidRPr="00256DBC" w:rsidRDefault="00256DBC" w:rsidP="00256DBC">
      <w:pPr>
        <w:rPr>
          <w:rFonts w:ascii="Calibri" w:eastAsia="宋体" w:hAnsi="Calibri" w:cs="Calibri"/>
          <w:sz w:val="21"/>
          <w:szCs w:val="21"/>
        </w:rPr>
      </w:pPr>
      <w:r w:rsidRPr="00256DBC">
        <w:rPr>
          <w:rFonts w:ascii="Calibri" w:eastAsia="宋体" w:hAnsi="Calibri" w:cs="宋体" w:hint="eastAsia"/>
          <w:sz w:val="21"/>
          <w:szCs w:val="21"/>
        </w:rPr>
        <w:t>欢乐世界</w:t>
      </w:r>
      <w:r w:rsidRPr="00256DBC">
        <w:rPr>
          <w:rFonts w:ascii="Calibri" w:eastAsia="宋体" w:hAnsi="Calibri" w:cs="宋体"/>
          <w:sz w:val="21"/>
          <w:szCs w:val="21"/>
        </w:rPr>
        <w:t>+</w:t>
      </w:r>
      <w:r w:rsidRPr="00256DBC">
        <w:rPr>
          <w:rFonts w:ascii="Calibri" w:eastAsia="宋体" w:hAnsi="Calibri" w:cs="宋体" w:hint="eastAsia"/>
          <w:sz w:val="21"/>
          <w:szCs w:val="21"/>
        </w:rPr>
        <w:t>国际大马戏儿童长者联票（</w:t>
      </w:r>
      <w:r w:rsidRPr="00256DBC">
        <w:rPr>
          <w:rFonts w:ascii="Calibri" w:eastAsia="宋体" w:hAnsi="Calibri" w:cs="宋体"/>
          <w:sz w:val="21"/>
          <w:szCs w:val="21"/>
        </w:rPr>
        <w:t>19:30</w:t>
      </w:r>
      <w:r w:rsidRPr="00256DBC">
        <w:rPr>
          <w:rFonts w:ascii="Calibri" w:eastAsia="宋体" w:hAnsi="Calibri" w:cs="宋体" w:hint="eastAsia"/>
          <w:sz w:val="21"/>
          <w:szCs w:val="21"/>
        </w:rPr>
        <w:t>开场）原价：</w:t>
      </w:r>
      <w:r w:rsidRPr="00256DBC">
        <w:rPr>
          <w:rFonts w:ascii="Calibri" w:eastAsia="宋体" w:hAnsi="Calibri" w:cs="宋体" w:hint="eastAsia"/>
          <w:sz w:val="21"/>
          <w:szCs w:val="21"/>
        </w:rPr>
        <w:t>¥</w:t>
      </w:r>
      <w:r w:rsidRPr="00256DBC">
        <w:rPr>
          <w:rFonts w:ascii="Calibri" w:eastAsia="宋体" w:hAnsi="Calibri" w:cs="宋体"/>
          <w:sz w:val="21"/>
          <w:szCs w:val="21"/>
        </w:rPr>
        <w:t>350</w:t>
      </w:r>
      <w:r w:rsidRPr="00256DBC">
        <w:rPr>
          <w:rFonts w:ascii="Calibri" w:eastAsia="宋体" w:hAnsi="Calibri" w:cs="宋体"/>
          <w:sz w:val="21"/>
          <w:szCs w:val="21"/>
        </w:rPr>
        <w:tab/>
      </w:r>
      <w:r w:rsidRPr="00256DBC">
        <w:rPr>
          <w:rFonts w:ascii="Calibri" w:eastAsia="宋体" w:hAnsi="Calibri" w:cs="宋体" w:hint="eastAsia"/>
          <w:sz w:val="21"/>
          <w:szCs w:val="21"/>
        </w:rPr>
        <w:t>优惠价：</w:t>
      </w:r>
      <w:r w:rsidRPr="00256DBC">
        <w:rPr>
          <w:rFonts w:ascii="Calibri" w:eastAsia="宋体" w:hAnsi="Calibri" w:cs="宋体" w:hint="eastAsia"/>
          <w:sz w:val="21"/>
          <w:szCs w:val="21"/>
        </w:rPr>
        <w:t>¥</w:t>
      </w:r>
      <w:r w:rsidRPr="00256DBC">
        <w:rPr>
          <w:rFonts w:ascii="Calibri" w:eastAsia="宋体" w:hAnsi="Calibri" w:cs="宋体"/>
          <w:sz w:val="21"/>
          <w:szCs w:val="21"/>
        </w:rPr>
        <w:t>345</w:t>
      </w:r>
    </w:p>
    <w:p w:rsidR="00256DBC" w:rsidRPr="00256DBC" w:rsidRDefault="00256DBC" w:rsidP="00256DBC">
      <w:pPr>
        <w:rPr>
          <w:rFonts w:ascii="Calibri" w:eastAsia="宋体" w:hAnsi="Calibri" w:cs="Calibri"/>
          <w:sz w:val="21"/>
          <w:szCs w:val="21"/>
        </w:rPr>
      </w:pPr>
    </w:p>
    <w:p w:rsidR="00256DBC" w:rsidRPr="00256DBC" w:rsidRDefault="00256DBC" w:rsidP="00256DBC">
      <w:pP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56DBC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产品经理推荐</w:t>
      </w:r>
    </w:p>
    <w:p w:rsidR="00256DBC" w:rsidRPr="00256DBC" w:rsidRDefault="00256DBC" w:rsidP="00256DBC">
      <w:pPr>
        <w:rPr>
          <w:rFonts w:ascii="Calibri" w:eastAsia="宋体" w:hAnsi="Calibri" w:cs="宋体"/>
          <w:sz w:val="21"/>
          <w:szCs w:val="21"/>
        </w:rPr>
      </w:pPr>
      <w:r w:rsidRPr="00256DBC">
        <w:rPr>
          <w:rFonts w:ascii="Calibri" w:eastAsia="宋体" w:hAnsi="Calibri" w:cs="宋体" w:hint="eastAsia"/>
          <w:sz w:val="21"/>
          <w:szCs w:val="21"/>
        </w:rPr>
        <w:t>亮点</w:t>
      </w:r>
      <w:r w:rsidRPr="00256DBC">
        <w:rPr>
          <w:rFonts w:ascii="Calibri" w:eastAsia="宋体" w:hAnsi="Calibri" w:cs="宋体"/>
          <w:sz w:val="21"/>
          <w:szCs w:val="21"/>
        </w:rPr>
        <w:t>1</w:t>
      </w:r>
      <w:r w:rsidRPr="00256DBC">
        <w:rPr>
          <w:rFonts w:ascii="Calibri" w:eastAsia="宋体" w:hAnsi="Calibri" w:cs="宋体" w:hint="eastAsia"/>
          <w:sz w:val="21"/>
          <w:szCs w:val="21"/>
        </w:rPr>
        <w:t>长隆欢乐世界园区内餐饮购物等配套服务一应俱全</w:t>
      </w:r>
    </w:p>
    <w:p w:rsidR="00256DBC" w:rsidRPr="00256DBC" w:rsidRDefault="00256DBC" w:rsidP="00256DBC">
      <w:pPr>
        <w:rPr>
          <w:rFonts w:ascii="Calibri" w:eastAsia="宋体" w:hAnsi="Calibri" w:cs="宋体"/>
          <w:sz w:val="21"/>
          <w:szCs w:val="21"/>
        </w:rPr>
      </w:pPr>
      <w:r w:rsidRPr="00256DBC">
        <w:rPr>
          <w:rFonts w:ascii="Calibri" w:eastAsia="宋体" w:hAnsi="Calibri" w:cs="宋体" w:hint="eastAsia"/>
          <w:sz w:val="21"/>
          <w:szCs w:val="21"/>
        </w:rPr>
        <w:t>亮点</w:t>
      </w:r>
      <w:r w:rsidRPr="00256DBC">
        <w:rPr>
          <w:rFonts w:ascii="Calibri" w:eastAsia="宋体" w:hAnsi="Calibri" w:cs="宋体"/>
          <w:sz w:val="21"/>
          <w:szCs w:val="21"/>
        </w:rPr>
        <w:t>2</w:t>
      </w:r>
      <w:r w:rsidRPr="00256DBC">
        <w:rPr>
          <w:rFonts w:ascii="Calibri" w:eastAsia="宋体" w:hAnsi="Calibri" w:cs="宋体" w:hint="eastAsia"/>
          <w:sz w:val="21"/>
          <w:szCs w:val="21"/>
        </w:rPr>
        <w:t>这是目前国内设备最先进、科技含量最高、游乐设备最多的超级游乐园之一</w:t>
      </w:r>
    </w:p>
    <w:p w:rsidR="00256DBC" w:rsidRPr="00256DBC" w:rsidRDefault="00256DBC" w:rsidP="00256DBC">
      <w:pPr>
        <w:rPr>
          <w:rFonts w:ascii="Calibri" w:eastAsia="宋体" w:hAnsi="Calibri" w:cs="宋体"/>
          <w:sz w:val="21"/>
          <w:szCs w:val="21"/>
        </w:rPr>
      </w:pPr>
      <w:r w:rsidRPr="00256DBC">
        <w:rPr>
          <w:rFonts w:ascii="Calibri" w:eastAsia="宋体" w:hAnsi="Calibri" w:cs="宋体" w:hint="eastAsia"/>
          <w:sz w:val="21"/>
          <w:szCs w:val="21"/>
        </w:rPr>
        <w:t>亮点</w:t>
      </w:r>
      <w:r w:rsidRPr="00256DBC">
        <w:rPr>
          <w:rFonts w:ascii="Calibri" w:eastAsia="宋体" w:hAnsi="Calibri" w:cs="宋体"/>
          <w:sz w:val="21"/>
          <w:szCs w:val="21"/>
        </w:rPr>
        <w:t>3</w:t>
      </w:r>
      <w:r w:rsidRPr="00256DBC">
        <w:rPr>
          <w:rFonts w:ascii="Calibri" w:eastAsia="宋体" w:hAnsi="Calibri" w:cs="宋体" w:hint="eastAsia"/>
          <w:sz w:val="21"/>
          <w:szCs w:val="21"/>
        </w:rPr>
        <w:t>欢乐世界由国际著名的主题乐园设计，其设计与技术保持国际领先水准，并且打破多项纪录</w:t>
      </w:r>
    </w:p>
    <w:p w:rsidR="00256DBC" w:rsidRPr="00256DBC" w:rsidRDefault="00256DBC" w:rsidP="00256DBC">
      <w:pP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56DBC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景点介绍</w:t>
      </w:r>
    </w:p>
    <w:p w:rsidR="00256DBC" w:rsidRPr="00256DBC" w:rsidRDefault="00256DBC" w:rsidP="00256DBC">
      <w:pPr>
        <w:rPr>
          <w:rFonts w:ascii="Calibri" w:eastAsia="宋体" w:hAnsi="Calibri" w:cs="宋体"/>
          <w:sz w:val="21"/>
          <w:szCs w:val="21"/>
        </w:rPr>
      </w:pPr>
      <w:r w:rsidRPr="00256DBC">
        <w:rPr>
          <w:rFonts w:ascii="Calibri" w:eastAsia="宋体" w:hAnsi="Calibri" w:cs="宋体" w:hint="eastAsia"/>
          <w:sz w:val="21"/>
          <w:szCs w:val="21"/>
        </w:rPr>
        <w:t>长隆欢乐世界首期占地面积</w:t>
      </w:r>
      <w:r w:rsidRPr="00256DBC">
        <w:rPr>
          <w:rFonts w:ascii="Calibri" w:eastAsia="宋体" w:hAnsi="Calibri" w:cs="宋体"/>
          <w:sz w:val="21"/>
          <w:szCs w:val="21"/>
        </w:rPr>
        <w:t>1000</w:t>
      </w:r>
      <w:r w:rsidRPr="00256DBC">
        <w:rPr>
          <w:rFonts w:ascii="Calibri" w:eastAsia="宋体" w:hAnsi="Calibri" w:cs="宋体" w:hint="eastAsia"/>
          <w:sz w:val="21"/>
          <w:szCs w:val="21"/>
        </w:rPr>
        <w:t>多亩，全园分为儿童游乐项目为主的以及适合合家游玩的哈比王国、以大型惊险刺激设备为主的尖叫地带、以中古欧洲风格为主的旋风岛、以过山车王为主题的彩虹湾、以水为主题的欢乐水世界、以表演为主的中心演艺广场、以观赏类项目为主的历险天地、以及以购物休闲为主的白虎大街等八大主题园区。园内近</w:t>
      </w:r>
      <w:r w:rsidRPr="00256DBC">
        <w:rPr>
          <w:rFonts w:ascii="Calibri" w:eastAsia="宋体" w:hAnsi="Calibri" w:cs="宋体"/>
          <w:sz w:val="21"/>
          <w:szCs w:val="21"/>
        </w:rPr>
        <w:t>70</w:t>
      </w:r>
      <w:r w:rsidRPr="00256DBC">
        <w:rPr>
          <w:rFonts w:ascii="Calibri" w:eastAsia="宋体" w:hAnsi="Calibri" w:cs="宋体" w:hint="eastAsia"/>
          <w:sz w:val="21"/>
          <w:szCs w:val="21"/>
        </w:rPr>
        <w:t>项游园项目，一定让你目不暇接，为此，特别向你推介一些必玩经典，千万不容错过！特色项目有：</w:t>
      </w:r>
    </w:p>
    <w:p w:rsidR="00256DBC" w:rsidRPr="00256DBC" w:rsidRDefault="00256DBC" w:rsidP="00256DBC">
      <w:pPr>
        <w:rPr>
          <w:rFonts w:ascii="Calibri" w:eastAsia="宋体" w:hAnsi="Calibri" w:cs="宋体"/>
          <w:sz w:val="21"/>
          <w:szCs w:val="21"/>
        </w:rPr>
      </w:pPr>
      <w:r w:rsidRPr="00256DBC">
        <w:rPr>
          <w:rFonts w:ascii="Calibri" w:eastAsia="宋体" w:hAnsi="Calibri" w:cs="宋体" w:hint="eastAsia"/>
          <w:sz w:val="21"/>
          <w:szCs w:val="21"/>
        </w:rPr>
        <w:t>垂直过山车</w:t>
      </w:r>
    </w:p>
    <w:p w:rsidR="00256DBC" w:rsidRPr="00256DBC" w:rsidRDefault="00256DBC" w:rsidP="00256DBC">
      <w:pPr>
        <w:rPr>
          <w:rFonts w:ascii="Calibri" w:eastAsia="宋体" w:hAnsi="Calibri" w:cs="Calibri"/>
          <w:sz w:val="21"/>
          <w:szCs w:val="21"/>
        </w:rPr>
      </w:pPr>
      <w:r w:rsidRPr="00256DBC">
        <w:rPr>
          <w:rFonts w:ascii="Calibri" w:eastAsia="宋体" w:hAnsi="Calibri" w:cs="宋体" w:hint="eastAsia"/>
          <w:sz w:val="21"/>
          <w:szCs w:val="21"/>
        </w:rPr>
        <w:t>超级大摆锤</w:t>
      </w:r>
    </w:p>
    <w:p w:rsidR="00256DBC" w:rsidRPr="00256DBC" w:rsidRDefault="00256DBC" w:rsidP="00256DBC">
      <w:pPr>
        <w:rPr>
          <w:rFonts w:ascii="Calibri" w:eastAsia="宋体" w:hAnsi="Calibri" w:cs="宋体"/>
          <w:sz w:val="21"/>
          <w:szCs w:val="21"/>
        </w:rPr>
      </w:pPr>
      <w:r w:rsidRPr="00256DBC">
        <w:rPr>
          <w:rFonts w:ascii="Calibri" w:eastAsia="宋体" w:hAnsi="Calibri" w:cs="宋体" w:hint="eastAsia"/>
          <w:sz w:val="21"/>
          <w:szCs w:val="21"/>
        </w:rPr>
        <w:t>星际决战</w:t>
      </w:r>
    </w:p>
    <w:p w:rsidR="00256DBC" w:rsidRPr="00256DBC" w:rsidRDefault="00256DBC" w:rsidP="00256DBC">
      <w:pPr>
        <w:rPr>
          <w:rFonts w:ascii="Calibri" w:eastAsia="宋体" w:hAnsi="Calibri" w:cs="Calibri"/>
          <w:sz w:val="21"/>
          <w:szCs w:val="21"/>
        </w:rPr>
      </w:pPr>
      <w:r w:rsidRPr="00256DBC">
        <w:rPr>
          <w:rFonts w:ascii="Calibri" w:eastAsia="宋体" w:hAnsi="Calibri" w:cs="宋体" w:hint="eastAsia"/>
          <w:sz w:val="21"/>
          <w:szCs w:val="21"/>
        </w:rPr>
        <w:t>十环过山车</w:t>
      </w:r>
    </w:p>
    <w:p w:rsidR="00256DBC" w:rsidRPr="00256DBC" w:rsidRDefault="00256DBC" w:rsidP="00256DBC">
      <w:pPr>
        <w:rPr>
          <w:rFonts w:ascii="Calibri" w:eastAsia="宋体" w:hAnsi="Calibri" w:cs="Calibri"/>
          <w:sz w:val="21"/>
          <w:szCs w:val="21"/>
        </w:rPr>
      </w:pPr>
      <w:r w:rsidRPr="00256DBC">
        <w:rPr>
          <w:rFonts w:ascii="Calibri" w:eastAsia="宋体" w:hAnsi="Calibri" w:cs="宋体" w:hint="eastAsia"/>
          <w:sz w:val="21"/>
          <w:szCs w:val="21"/>
        </w:rPr>
        <w:t>四维影院</w:t>
      </w:r>
    </w:p>
    <w:p w:rsidR="00256DBC" w:rsidRPr="00256DBC" w:rsidRDefault="00256DBC" w:rsidP="00256DBC">
      <w:pPr>
        <w:rPr>
          <w:rFonts w:ascii="Calibri" w:eastAsia="宋体" w:hAnsi="Calibri" w:cs="Calibri"/>
          <w:sz w:val="21"/>
          <w:szCs w:val="21"/>
        </w:rPr>
      </w:pPr>
    </w:p>
    <w:p w:rsidR="00256DBC" w:rsidRPr="00256DBC" w:rsidRDefault="00256DBC" w:rsidP="00256DBC">
      <w:pP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56DBC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预订须知</w:t>
      </w:r>
    </w:p>
    <w:p w:rsidR="00256DBC" w:rsidRPr="00256DBC" w:rsidRDefault="00256DBC" w:rsidP="00256DBC">
      <w:pPr>
        <w:pStyle w:val="4"/>
      </w:pPr>
      <w:r w:rsidRPr="00256DBC">
        <w:rPr>
          <w:rFonts w:hint="eastAsia"/>
        </w:rPr>
        <w:t>景区开放时间</w:t>
      </w:r>
    </w:p>
    <w:p w:rsidR="00256DBC" w:rsidRPr="00256DBC" w:rsidRDefault="00256DBC" w:rsidP="00256DBC">
      <w:pPr>
        <w:rPr>
          <w:rFonts w:ascii="Calibri" w:eastAsia="宋体" w:hAnsi="Calibri" w:cs="宋体"/>
          <w:sz w:val="21"/>
          <w:szCs w:val="21"/>
        </w:rPr>
      </w:pPr>
      <w:r w:rsidRPr="00256DBC">
        <w:rPr>
          <w:rFonts w:ascii="Calibri" w:eastAsia="宋体" w:hAnsi="Calibri" w:cs="宋体" w:hint="eastAsia"/>
          <w:sz w:val="21"/>
          <w:szCs w:val="21"/>
        </w:rPr>
        <w:t>特价限量产品库存紧张，支付成功后方可确认票是否成功，如出票失败，我们将安排客服为您办理退款！</w:t>
      </w:r>
      <w:r w:rsidRPr="00256DBC">
        <w:rPr>
          <w:rFonts w:ascii="Calibri" w:eastAsia="宋体" w:hAnsi="Calibri" w:cs="宋体"/>
          <w:sz w:val="21"/>
          <w:szCs w:val="21"/>
        </w:rPr>
        <w:t xml:space="preserve"> </w:t>
      </w:r>
    </w:p>
    <w:p w:rsidR="00256DBC" w:rsidRPr="00256DBC" w:rsidRDefault="00256DBC" w:rsidP="00256DBC">
      <w:pPr>
        <w:rPr>
          <w:rFonts w:ascii="Calibri" w:eastAsia="宋体" w:hAnsi="Calibri" w:cs="宋体"/>
          <w:sz w:val="21"/>
          <w:szCs w:val="21"/>
        </w:rPr>
      </w:pPr>
      <w:r w:rsidRPr="00256DBC">
        <w:rPr>
          <w:rFonts w:ascii="Calibri" w:eastAsia="宋体" w:hAnsi="Calibri" w:cs="宋体" w:hint="eastAsia"/>
          <w:sz w:val="21"/>
          <w:szCs w:val="21"/>
        </w:rPr>
        <w:t>长隆欢乐世界成人门票为特价门票，当天不支持变更为其他公园门票；</w:t>
      </w:r>
      <w:r w:rsidRPr="00256DBC">
        <w:rPr>
          <w:rFonts w:ascii="Calibri" w:eastAsia="宋体" w:hAnsi="Calibri" w:cs="宋体"/>
          <w:sz w:val="21"/>
          <w:szCs w:val="21"/>
        </w:rPr>
        <w:t xml:space="preserve"> </w:t>
      </w:r>
    </w:p>
    <w:p w:rsidR="00256DBC" w:rsidRPr="00256DBC" w:rsidRDefault="00256DBC" w:rsidP="00256DBC">
      <w:pPr>
        <w:rPr>
          <w:rFonts w:ascii="Calibri" w:eastAsia="宋体" w:hAnsi="Calibri" w:cs="宋体"/>
          <w:sz w:val="21"/>
          <w:szCs w:val="21"/>
        </w:rPr>
      </w:pPr>
      <w:r w:rsidRPr="00256DBC">
        <w:rPr>
          <w:rFonts w:ascii="Calibri" w:eastAsia="宋体" w:hAnsi="Calibri" w:cs="宋体" w:hint="eastAsia"/>
          <w:sz w:val="21"/>
          <w:szCs w:val="21"/>
        </w:rPr>
        <w:lastRenderedPageBreak/>
        <w:t>开放时间：周六日为</w:t>
      </w:r>
      <w:r w:rsidRPr="00256DBC">
        <w:rPr>
          <w:rFonts w:ascii="Calibri" w:eastAsia="宋体" w:hAnsi="Calibri" w:cs="宋体"/>
          <w:sz w:val="21"/>
          <w:szCs w:val="21"/>
        </w:rPr>
        <w:t>09:30</w:t>
      </w:r>
      <w:r w:rsidRPr="00256DBC">
        <w:rPr>
          <w:rFonts w:ascii="Calibri" w:eastAsia="宋体" w:hAnsi="Calibri" w:cs="宋体" w:hint="eastAsia"/>
          <w:sz w:val="21"/>
          <w:szCs w:val="21"/>
        </w:rPr>
        <w:t>—</w:t>
      </w:r>
      <w:r w:rsidRPr="00256DBC">
        <w:rPr>
          <w:rFonts w:ascii="Calibri" w:eastAsia="宋体" w:hAnsi="Calibri" w:cs="宋体"/>
          <w:sz w:val="21"/>
          <w:szCs w:val="21"/>
        </w:rPr>
        <w:t>19:00</w:t>
      </w:r>
      <w:r w:rsidRPr="00256DBC">
        <w:rPr>
          <w:rFonts w:ascii="Calibri" w:eastAsia="宋体" w:hAnsi="Calibri" w:cs="宋体" w:hint="eastAsia"/>
          <w:sz w:val="21"/>
          <w:szCs w:val="21"/>
        </w:rPr>
        <w:t>，周一至周五为</w:t>
      </w:r>
      <w:r w:rsidRPr="00256DBC">
        <w:rPr>
          <w:rFonts w:ascii="Calibri" w:eastAsia="宋体" w:hAnsi="Calibri" w:cs="宋体"/>
          <w:sz w:val="21"/>
          <w:szCs w:val="21"/>
        </w:rPr>
        <w:t>09:30</w:t>
      </w:r>
      <w:r w:rsidRPr="00256DBC">
        <w:rPr>
          <w:rFonts w:ascii="Calibri" w:eastAsia="宋体" w:hAnsi="Calibri" w:cs="宋体" w:hint="eastAsia"/>
          <w:sz w:val="21"/>
          <w:szCs w:val="21"/>
        </w:rPr>
        <w:t>—</w:t>
      </w:r>
      <w:r w:rsidRPr="00256DBC">
        <w:rPr>
          <w:rFonts w:ascii="Calibri" w:eastAsia="宋体" w:hAnsi="Calibri" w:cs="宋体"/>
          <w:sz w:val="21"/>
          <w:szCs w:val="21"/>
        </w:rPr>
        <w:t>18:00</w:t>
      </w:r>
      <w:r w:rsidRPr="00256DBC">
        <w:rPr>
          <w:rFonts w:ascii="Calibri" w:eastAsia="宋体" w:hAnsi="Calibri" w:cs="宋体" w:hint="eastAsia"/>
          <w:sz w:val="21"/>
          <w:szCs w:val="21"/>
        </w:rPr>
        <w:t>。售票时间统一为：</w:t>
      </w:r>
      <w:r w:rsidRPr="00256DBC">
        <w:rPr>
          <w:rFonts w:ascii="Calibri" w:eastAsia="宋体" w:hAnsi="Calibri" w:cs="宋体"/>
          <w:sz w:val="21"/>
          <w:szCs w:val="21"/>
        </w:rPr>
        <w:t>09:30</w:t>
      </w:r>
      <w:r w:rsidRPr="00256DBC">
        <w:rPr>
          <w:rFonts w:ascii="Calibri" w:eastAsia="宋体" w:hAnsi="Calibri" w:cs="宋体" w:hint="eastAsia"/>
          <w:sz w:val="21"/>
          <w:szCs w:val="21"/>
        </w:rPr>
        <w:t>—</w:t>
      </w:r>
      <w:r w:rsidRPr="00256DBC">
        <w:rPr>
          <w:rFonts w:ascii="Calibri" w:eastAsia="宋体" w:hAnsi="Calibri" w:cs="宋体"/>
          <w:sz w:val="21"/>
          <w:szCs w:val="21"/>
        </w:rPr>
        <w:t>18:00</w:t>
      </w:r>
      <w:r w:rsidRPr="00256DBC">
        <w:rPr>
          <w:rFonts w:ascii="Calibri" w:eastAsia="宋体" w:hAnsi="Calibri" w:cs="宋体" w:hint="eastAsia"/>
          <w:sz w:val="21"/>
          <w:szCs w:val="21"/>
        </w:rPr>
        <w:t>。开放时间如有调整，以现场公示为准。</w:t>
      </w:r>
    </w:p>
    <w:p w:rsidR="00256DBC" w:rsidRPr="00256DBC" w:rsidRDefault="00256DBC" w:rsidP="00256DBC">
      <w:pPr>
        <w:pStyle w:val="4"/>
      </w:pPr>
      <w:r w:rsidRPr="00256DBC">
        <w:rPr>
          <w:rFonts w:hint="eastAsia"/>
        </w:rPr>
        <w:t>提前预订时间</w:t>
      </w:r>
      <w:bookmarkStart w:id="3" w:name="_GoBack"/>
      <w:bookmarkEnd w:id="3"/>
    </w:p>
    <w:p w:rsidR="00256DBC" w:rsidRPr="00256DBC" w:rsidRDefault="00256DBC" w:rsidP="00256DBC">
      <w:pPr>
        <w:rPr>
          <w:rFonts w:ascii="Calibri" w:eastAsia="宋体" w:hAnsi="Calibri" w:cs="宋体"/>
          <w:sz w:val="21"/>
          <w:szCs w:val="21"/>
        </w:rPr>
      </w:pPr>
      <w:r w:rsidRPr="00256DBC">
        <w:rPr>
          <w:rFonts w:ascii="Calibri" w:eastAsia="宋体" w:hAnsi="Calibri" w:cs="宋体" w:hint="eastAsia"/>
          <w:sz w:val="21"/>
          <w:szCs w:val="21"/>
        </w:rPr>
        <w:t>常规电子票最晚在您出游前</w:t>
      </w:r>
      <w:r w:rsidRPr="00256DBC">
        <w:rPr>
          <w:rFonts w:ascii="Calibri" w:eastAsia="宋体" w:hAnsi="Calibri" w:cs="宋体"/>
          <w:sz w:val="21"/>
          <w:szCs w:val="21"/>
        </w:rPr>
        <w:t>1</w:t>
      </w:r>
      <w:r w:rsidRPr="00256DBC">
        <w:rPr>
          <w:rFonts w:ascii="Calibri" w:eastAsia="宋体" w:hAnsi="Calibri" w:cs="宋体" w:hint="eastAsia"/>
          <w:sz w:val="21"/>
          <w:szCs w:val="21"/>
        </w:rPr>
        <w:t>天</w:t>
      </w:r>
      <w:r w:rsidRPr="00256DBC">
        <w:rPr>
          <w:rFonts w:ascii="Calibri" w:eastAsia="宋体" w:hAnsi="Calibri" w:cs="宋体"/>
          <w:sz w:val="21"/>
          <w:szCs w:val="21"/>
        </w:rPr>
        <w:t>23</w:t>
      </w:r>
      <w:r w:rsidRPr="00256DBC">
        <w:rPr>
          <w:rFonts w:ascii="Calibri" w:eastAsia="宋体" w:hAnsi="Calibri" w:cs="宋体" w:hint="eastAsia"/>
          <w:sz w:val="21"/>
          <w:szCs w:val="21"/>
        </w:rPr>
        <w:t>点前预订并付款。部分特价门票、含特定日马戏门票等因特定情况，请提前一天</w:t>
      </w:r>
      <w:r w:rsidRPr="00256DBC">
        <w:rPr>
          <w:rFonts w:ascii="Calibri" w:eastAsia="宋体" w:hAnsi="Calibri" w:cs="宋体"/>
          <w:sz w:val="21"/>
          <w:szCs w:val="21"/>
        </w:rPr>
        <w:t>18</w:t>
      </w:r>
      <w:r w:rsidRPr="00256DBC">
        <w:rPr>
          <w:rFonts w:ascii="Calibri" w:eastAsia="宋体" w:hAnsi="Calibri" w:cs="宋体" w:hint="eastAsia"/>
          <w:sz w:val="21"/>
          <w:szCs w:val="21"/>
        </w:rPr>
        <w:t>点之前预定，详见产品详情页。所有门票产品请至少在截止预定时间</w:t>
      </w:r>
      <w:r w:rsidRPr="00256DBC">
        <w:rPr>
          <w:rFonts w:ascii="Calibri" w:eastAsia="宋体" w:hAnsi="Calibri" w:cs="宋体"/>
          <w:sz w:val="21"/>
          <w:szCs w:val="21"/>
        </w:rPr>
        <w:t>10</w:t>
      </w:r>
      <w:r w:rsidRPr="00256DBC">
        <w:rPr>
          <w:rFonts w:ascii="Calibri" w:eastAsia="宋体" w:hAnsi="Calibri" w:cs="宋体" w:hint="eastAsia"/>
          <w:sz w:val="21"/>
          <w:szCs w:val="21"/>
        </w:rPr>
        <w:t>分钟前完成付款，否则无法完成预定，只能安排退票。</w:t>
      </w:r>
    </w:p>
    <w:p w:rsidR="00256DBC" w:rsidRPr="00256DBC" w:rsidRDefault="00256DBC" w:rsidP="00256DBC">
      <w:pPr>
        <w:pStyle w:val="4"/>
      </w:pPr>
      <w:r w:rsidRPr="00256DBC">
        <w:rPr>
          <w:rFonts w:hint="eastAsia"/>
        </w:rPr>
        <w:t>预订提醒</w:t>
      </w:r>
    </w:p>
    <w:p w:rsidR="00256DBC" w:rsidRPr="00256DBC" w:rsidRDefault="00256DBC" w:rsidP="00256DBC">
      <w:pPr>
        <w:rPr>
          <w:rFonts w:ascii="Calibri" w:eastAsia="宋体" w:hAnsi="Calibri" w:cs="宋体"/>
          <w:sz w:val="21"/>
          <w:szCs w:val="21"/>
        </w:rPr>
      </w:pPr>
      <w:r w:rsidRPr="00256DBC">
        <w:rPr>
          <w:rFonts w:ascii="Calibri" w:eastAsia="宋体" w:hAnsi="Calibri" w:cs="宋体" w:hint="eastAsia"/>
          <w:sz w:val="21"/>
          <w:szCs w:val="21"/>
        </w:rPr>
        <w:t>所预定电子票仅支持出入一次，详询景区工作人员。</w:t>
      </w:r>
    </w:p>
    <w:p w:rsidR="00256DBC" w:rsidRPr="00256DBC" w:rsidRDefault="00256DBC" w:rsidP="00256DBC">
      <w:pPr>
        <w:rPr>
          <w:rFonts w:ascii="Calibri" w:eastAsia="宋体" w:hAnsi="Calibri" w:cs="宋体"/>
          <w:sz w:val="21"/>
          <w:szCs w:val="21"/>
        </w:rPr>
      </w:pPr>
      <w:r w:rsidRPr="00256DBC">
        <w:rPr>
          <w:rFonts w:ascii="Calibri" w:eastAsia="宋体" w:hAnsi="Calibri" w:cs="宋体"/>
          <w:sz w:val="21"/>
          <w:szCs w:val="21"/>
        </w:rPr>
        <w:t xml:space="preserve"> </w:t>
      </w:r>
    </w:p>
    <w:p w:rsidR="00256DBC" w:rsidRPr="00256DBC" w:rsidRDefault="00256DBC" w:rsidP="00256DBC">
      <w:pPr>
        <w:rPr>
          <w:rFonts w:ascii="Calibri" w:eastAsia="宋体" w:hAnsi="Calibri" w:cs="宋体"/>
          <w:sz w:val="21"/>
          <w:szCs w:val="21"/>
        </w:rPr>
      </w:pPr>
      <w:r w:rsidRPr="00256DBC">
        <w:rPr>
          <w:rFonts w:ascii="Calibri" w:eastAsia="宋体" w:hAnsi="Calibri" w:cs="宋体"/>
          <w:sz w:val="21"/>
          <w:szCs w:val="21"/>
        </w:rPr>
        <w:t>1.</w:t>
      </w:r>
      <w:r w:rsidRPr="00256DBC">
        <w:rPr>
          <w:rFonts w:ascii="Calibri" w:eastAsia="宋体" w:hAnsi="Calibri" w:cs="宋体" w:hint="eastAsia"/>
          <w:sz w:val="21"/>
          <w:szCs w:val="21"/>
        </w:rPr>
        <w:t>未取票或未入园门票作废，请在指定日期前往游玩。</w:t>
      </w:r>
    </w:p>
    <w:p w:rsidR="00256DBC" w:rsidRPr="00256DBC" w:rsidRDefault="00256DBC" w:rsidP="00256DBC">
      <w:pPr>
        <w:rPr>
          <w:rFonts w:ascii="Calibri" w:eastAsia="宋体" w:hAnsi="Calibri" w:cs="宋体"/>
          <w:sz w:val="21"/>
          <w:szCs w:val="21"/>
        </w:rPr>
      </w:pPr>
      <w:r w:rsidRPr="00256DBC">
        <w:rPr>
          <w:rFonts w:ascii="Calibri" w:eastAsia="宋体" w:hAnsi="Calibri" w:cs="宋体"/>
          <w:sz w:val="21"/>
          <w:szCs w:val="21"/>
        </w:rPr>
        <w:t>2.</w:t>
      </w:r>
      <w:r w:rsidRPr="00256DBC">
        <w:rPr>
          <w:rFonts w:ascii="Calibri" w:eastAsia="宋体" w:hAnsi="Calibri" w:cs="宋体" w:hint="eastAsia"/>
          <w:sz w:val="21"/>
          <w:szCs w:val="21"/>
        </w:rPr>
        <w:t>景区东门没有自动提票机器，请到其他入口的自动提票机取票或在售票处人工换票。</w:t>
      </w:r>
    </w:p>
    <w:p w:rsidR="00256DBC" w:rsidRPr="00256DBC" w:rsidRDefault="00256DBC" w:rsidP="00256DBC">
      <w:pPr>
        <w:rPr>
          <w:rFonts w:ascii="Calibri" w:eastAsia="宋体" w:hAnsi="Calibri" w:cs="宋体"/>
          <w:sz w:val="21"/>
          <w:szCs w:val="21"/>
        </w:rPr>
      </w:pPr>
      <w:r w:rsidRPr="00256DBC">
        <w:rPr>
          <w:rFonts w:ascii="Calibri" w:eastAsia="宋体" w:hAnsi="Calibri" w:cs="宋体"/>
          <w:sz w:val="21"/>
          <w:szCs w:val="21"/>
        </w:rPr>
        <w:t>3.</w:t>
      </w:r>
      <w:r w:rsidRPr="00256DBC">
        <w:rPr>
          <w:rFonts w:ascii="Calibri" w:eastAsia="宋体" w:hAnsi="Calibri" w:cs="宋体" w:hint="eastAsia"/>
          <w:sz w:val="21"/>
          <w:szCs w:val="21"/>
        </w:rPr>
        <w:t>购买国际大马戏联票须在同一天游览；其他景区联票可以在连续的两天内游玩。</w:t>
      </w:r>
    </w:p>
    <w:p w:rsidR="00256DBC" w:rsidRPr="00256DBC" w:rsidRDefault="00256DBC" w:rsidP="00256DBC">
      <w:pPr>
        <w:rPr>
          <w:rFonts w:ascii="Calibri" w:eastAsia="宋体" w:hAnsi="Calibri" w:cs="宋体"/>
          <w:sz w:val="21"/>
          <w:szCs w:val="21"/>
        </w:rPr>
      </w:pPr>
      <w:r w:rsidRPr="00256DBC">
        <w:rPr>
          <w:rFonts w:ascii="Calibri" w:eastAsia="宋体" w:hAnsi="Calibri" w:cs="宋体"/>
          <w:sz w:val="21"/>
          <w:szCs w:val="21"/>
        </w:rPr>
        <w:t>4.</w:t>
      </w:r>
      <w:r w:rsidRPr="00256DBC">
        <w:rPr>
          <w:rFonts w:ascii="Calibri" w:eastAsia="宋体" w:hAnsi="Calibri" w:cs="宋体" w:hint="eastAsia"/>
          <w:sz w:val="21"/>
          <w:szCs w:val="21"/>
        </w:rPr>
        <w:t>所有联票须在出游首日取票，次日取票无效。</w:t>
      </w:r>
      <w:bookmarkEnd w:id="0"/>
      <w:bookmarkEnd w:id="1"/>
    </w:p>
    <w:p w:rsidR="00E0006A" w:rsidRDefault="00E0006A">
      <w:pPr>
        <w:rPr>
          <w:rFonts w:hint="eastAsia"/>
        </w:rPr>
      </w:pPr>
    </w:p>
    <w:sectPr w:rsidR="00E0006A" w:rsidSect="004401B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altName w:val="桦韺"/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DBC"/>
    <w:rsid w:val="00256DBC"/>
    <w:rsid w:val="008D3E9D"/>
    <w:rsid w:val="00E0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4586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6DBC"/>
    <w:p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rsid w:val="00256DBC"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56D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6D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256DBC"/>
    <w:pPr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56DBC"/>
    <w:rPr>
      <w:rFonts w:ascii="宋体" w:eastAsia="宋体" w:hAnsi="宋体" w:cs="宋体"/>
      <w:b/>
      <w:bCs/>
      <w:kern w:val="44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256DB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0">
    <w:name w:val="标题 5字符"/>
    <w:basedOn w:val="a0"/>
    <w:link w:val="5"/>
    <w:uiPriority w:val="9"/>
    <w:rsid w:val="00256DBC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256DBC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256DB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6DBC"/>
    <w:p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rsid w:val="00256DBC"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56D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6D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256DBC"/>
    <w:pPr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56DBC"/>
    <w:rPr>
      <w:rFonts w:ascii="宋体" w:eastAsia="宋体" w:hAnsi="宋体" w:cs="宋体"/>
      <w:b/>
      <w:bCs/>
      <w:kern w:val="44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256DB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0">
    <w:name w:val="标题 5字符"/>
    <w:basedOn w:val="a0"/>
    <w:link w:val="5"/>
    <w:uiPriority w:val="9"/>
    <w:rsid w:val="00256DBC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256DBC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256DB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154</Words>
  <Characters>878</Characters>
  <Application>Microsoft Macintosh Word</Application>
  <DocSecurity>0</DocSecurity>
  <Lines>7</Lines>
  <Paragraphs>2</Paragraphs>
  <ScaleCrop>false</ScaleCrop>
  <Company>ITS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Wei</dc:creator>
  <cp:keywords/>
  <dc:description/>
  <cp:lastModifiedBy>Xi Wei</cp:lastModifiedBy>
  <cp:revision>1</cp:revision>
  <dcterms:created xsi:type="dcterms:W3CDTF">2017-04-16T04:08:00Z</dcterms:created>
  <dcterms:modified xsi:type="dcterms:W3CDTF">2017-04-16T04:16:00Z</dcterms:modified>
</cp:coreProperties>
</file>