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3AD3" w:rsidRDefault="00CC1628" w:rsidP="00753AD3">
      <w:pPr>
        <w:pStyle w:val="Tittel"/>
        <w:jc w:val="center"/>
      </w:pPr>
      <w:r>
        <w:rPr>
          <w:noProof/>
        </w:rPr>
        <w:drawing>
          <wp:inline distT="0" distB="0" distL="0" distR="0">
            <wp:extent cx="2722168" cy="2466754"/>
            <wp:effectExtent l="0" t="0" r="0" b="0"/>
            <wp:docPr id="1" name="Bilde 1" descr="D:\DCS_Missions\OPAR-Brief\LOGOS\VID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CS_Missions\OPAR-Brief\LOGOS\VID_logo.png"/>
                    <pic:cNvPicPr>
                      <a:picLocks noChangeAspect="1" noChangeArrowheads="1"/>
                    </pic:cNvPicPr>
                  </pic:nvPicPr>
                  <pic:blipFill>
                    <a:blip r:embed="rId8" cstate="print"/>
                    <a:srcRect/>
                    <a:stretch>
                      <a:fillRect/>
                    </a:stretch>
                  </pic:blipFill>
                  <pic:spPr bwMode="auto">
                    <a:xfrm>
                      <a:off x="0" y="0"/>
                      <a:ext cx="2720691" cy="2465416"/>
                    </a:xfrm>
                    <a:prstGeom prst="rect">
                      <a:avLst/>
                    </a:prstGeom>
                    <a:noFill/>
                    <a:ln w="9525">
                      <a:noFill/>
                      <a:miter lim="800000"/>
                      <a:headEnd/>
                      <a:tailEnd/>
                    </a:ln>
                  </pic:spPr>
                </pic:pic>
              </a:graphicData>
            </a:graphic>
          </wp:inline>
        </w:drawing>
      </w:r>
    </w:p>
    <w:p w:rsidR="00753AD3" w:rsidRDefault="00753AD3" w:rsidP="00753AD3">
      <w:pPr>
        <w:pStyle w:val="Tittel"/>
        <w:jc w:val="center"/>
      </w:pPr>
    </w:p>
    <w:p w:rsidR="00B13063" w:rsidRPr="00B13063" w:rsidRDefault="00343D16" w:rsidP="00B13063">
      <w:pPr>
        <w:pStyle w:val="Tittel"/>
        <w:jc w:val="center"/>
        <w:rPr>
          <w:sz w:val="48"/>
          <w:lang w:val="en-US"/>
        </w:rPr>
      </w:pPr>
      <w:r w:rsidRPr="008275B5">
        <w:rPr>
          <w:sz w:val="48"/>
          <w:lang w:val="en-US"/>
        </w:rPr>
        <w:t>OPERATION ACTIVE RESOLVE</w:t>
      </w:r>
      <w:r w:rsidR="00B13063">
        <w:rPr>
          <w:sz w:val="48"/>
          <w:lang w:val="en-US"/>
        </w:rPr>
        <w:t xml:space="preserve"> </w:t>
      </w:r>
      <w:r w:rsidR="00DB2648">
        <w:rPr>
          <w:sz w:val="48"/>
          <w:lang w:val="en-US"/>
        </w:rPr>
        <w:t xml:space="preserve">INTELLIGENCE </w:t>
      </w:r>
      <w:r w:rsidR="007F4AEB">
        <w:rPr>
          <w:sz w:val="48"/>
          <w:lang w:val="en-US"/>
        </w:rPr>
        <w:t>SUMMARY</w:t>
      </w:r>
      <w:r w:rsidR="00DB2648">
        <w:rPr>
          <w:sz w:val="48"/>
          <w:lang w:val="en-US"/>
        </w:rPr>
        <w:t xml:space="preserve"> D</w:t>
      </w:r>
      <w:r w:rsidR="00384A01">
        <w:rPr>
          <w:sz w:val="48"/>
          <w:lang w:val="en-US"/>
        </w:rPr>
        <w:t>8</w:t>
      </w:r>
    </w:p>
    <w:p w:rsidR="00863CD0" w:rsidRPr="00863CD0" w:rsidRDefault="00B13063" w:rsidP="00863CD0">
      <w:pPr>
        <w:pStyle w:val="Overskrift1"/>
        <w:rPr>
          <w:rFonts w:eastAsia="Times New Roman"/>
        </w:rPr>
      </w:pPr>
      <w:r>
        <w:rPr>
          <w:rFonts w:eastAsia="Times New Roman"/>
        </w:rPr>
        <w:t xml:space="preserve">General </w:t>
      </w:r>
      <w:r w:rsidR="00BC175E">
        <w:rPr>
          <w:rFonts w:eastAsia="Times New Roman"/>
        </w:rPr>
        <w:t>Information</w:t>
      </w:r>
    </w:p>
    <w:p w:rsidR="001950E0" w:rsidRDefault="007F4AEB" w:rsidP="00863CD0">
      <w:pPr>
        <w:pStyle w:val="Ingenmellomrom"/>
        <w:rPr>
          <w:rFonts w:eastAsia="Times New Roman"/>
          <w:lang w:val="en-US"/>
        </w:rPr>
      </w:pPr>
      <w:r>
        <w:rPr>
          <w:rFonts w:eastAsia="Times New Roman"/>
          <w:lang w:val="en-US"/>
        </w:rPr>
        <w:t xml:space="preserve">This intelligence summary </w:t>
      </w:r>
      <w:r w:rsidR="00BC175E">
        <w:rPr>
          <w:rFonts w:eastAsia="Times New Roman"/>
          <w:lang w:val="en-US"/>
        </w:rPr>
        <w:t>covers</w:t>
      </w:r>
      <w:r w:rsidR="00E40ED8">
        <w:rPr>
          <w:rFonts w:eastAsia="Times New Roman"/>
          <w:lang w:val="en-US"/>
        </w:rPr>
        <w:t xml:space="preserve"> </w:t>
      </w:r>
      <w:r w:rsidR="00C4080D">
        <w:rPr>
          <w:rFonts w:eastAsia="Times New Roman"/>
          <w:lang w:val="en-US"/>
        </w:rPr>
        <w:t>the last 24 hours (</w:t>
      </w:r>
      <w:r w:rsidR="004F2F8B">
        <w:rPr>
          <w:rFonts w:eastAsia="Times New Roman"/>
          <w:lang w:val="en-US"/>
        </w:rPr>
        <w:t xml:space="preserve">From </w:t>
      </w:r>
      <w:r w:rsidR="00C4080D">
        <w:rPr>
          <w:rFonts w:eastAsia="Times New Roman"/>
          <w:lang w:val="en-US"/>
        </w:rPr>
        <w:t>D</w:t>
      </w:r>
      <w:r w:rsidR="00384A01">
        <w:rPr>
          <w:rFonts w:eastAsia="Times New Roman"/>
          <w:lang w:val="en-US"/>
        </w:rPr>
        <w:t>8</w:t>
      </w:r>
      <w:r w:rsidR="00BC175E">
        <w:rPr>
          <w:rFonts w:eastAsia="Times New Roman"/>
          <w:lang w:val="en-US"/>
        </w:rPr>
        <w:t xml:space="preserve">). </w:t>
      </w:r>
    </w:p>
    <w:p w:rsidR="001950E0" w:rsidRPr="002B0B0B" w:rsidRDefault="00BC175E" w:rsidP="002B0B0B">
      <w:pPr>
        <w:pStyle w:val="Overskrift1"/>
        <w:rPr>
          <w:lang w:val="en-US"/>
        </w:rPr>
      </w:pPr>
      <w:r w:rsidRPr="002B0B0B">
        <w:rPr>
          <w:lang w:val="en-US"/>
        </w:rPr>
        <w:t>Intelligence</w:t>
      </w:r>
    </w:p>
    <w:p w:rsidR="001950E0" w:rsidRDefault="001950E0" w:rsidP="001950E0">
      <w:pPr>
        <w:pStyle w:val="Overskrift2"/>
        <w:rPr>
          <w:lang w:val="en-US"/>
        </w:rPr>
      </w:pPr>
      <w:r>
        <w:rPr>
          <w:lang w:val="en-US"/>
        </w:rPr>
        <w:t>Air</w:t>
      </w:r>
    </w:p>
    <w:p w:rsidR="001E20D1" w:rsidRDefault="00384A01" w:rsidP="001E67CD">
      <w:pPr>
        <w:pStyle w:val="Overskrift3"/>
        <w:rPr>
          <w:lang w:val="en-US"/>
        </w:rPr>
      </w:pPr>
      <w:r>
        <w:rPr>
          <w:lang w:val="en-US"/>
        </w:rPr>
        <w:t>Syrian Air Force moving jets out of TABQA</w:t>
      </w:r>
    </w:p>
    <w:p w:rsidR="001E20D1" w:rsidRDefault="00384A01" w:rsidP="001E20D1">
      <w:pPr>
        <w:pStyle w:val="Ingenmellomrom"/>
        <w:rPr>
          <w:lang w:val="en-US"/>
        </w:rPr>
      </w:pPr>
      <w:r>
        <w:rPr>
          <w:lang w:val="en-US"/>
        </w:rPr>
        <w:t xml:space="preserve">Recent reporting and </w:t>
      </w:r>
      <w:proofErr w:type="spellStart"/>
      <w:r>
        <w:rPr>
          <w:lang w:val="en-US"/>
        </w:rPr>
        <w:t>imagry</w:t>
      </w:r>
      <w:proofErr w:type="spellEnd"/>
      <w:r>
        <w:rPr>
          <w:lang w:val="en-US"/>
        </w:rPr>
        <w:t xml:space="preserve"> indicate that Syrian Air Force have moved their operational jets from TABQA by road to </w:t>
      </w:r>
      <w:proofErr w:type="gramStart"/>
      <w:r>
        <w:rPr>
          <w:lang w:val="en-US"/>
        </w:rPr>
        <w:t>a</w:t>
      </w:r>
      <w:proofErr w:type="gramEnd"/>
      <w:r>
        <w:rPr>
          <w:lang w:val="en-US"/>
        </w:rPr>
        <w:t xml:space="preserve"> undisclosed airfield. VID satellite </w:t>
      </w:r>
      <w:proofErr w:type="spellStart"/>
      <w:r>
        <w:rPr>
          <w:lang w:val="en-US"/>
        </w:rPr>
        <w:t>imagry</w:t>
      </w:r>
      <w:proofErr w:type="spellEnd"/>
      <w:r>
        <w:rPr>
          <w:lang w:val="en-US"/>
        </w:rPr>
        <w:t xml:space="preserve"> during D8 captured this picture from TABQA showing. Reporting indicate that the moving process have taken place for the last 48 hours and is now completed.</w:t>
      </w:r>
    </w:p>
    <w:p w:rsidR="00384A01" w:rsidRDefault="00384A01" w:rsidP="001E20D1">
      <w:pPr>
        <w:pStyle w:val="Ingenmellomrom"/>
        <w:rPr>
          <w:lang w:val="en-US"/>
        </w:rPr>
      </w:pPr>
    </w:p>
    <w:p w:rsidR="00384A01" w:rsidRDefault="00384A01" w:rsidP="001E20D1">
      <w:pPr>
        <w:pStyle w:val="Ingenmellomrom"/>
        <w:rPr>
          <w:lang w:val="en-US"/>
        </w:rPr>
      </w:pPr>
      <w:proofErr w:type="spellStart"/>
      <w:r>
        <w:rPr>
          <w:lang w:val="en-US"/>
        </w:rPr>
        <w:t>Imagry</w:t>
      </w:r>
      <w:proofErr w:type="spellEnd"/>
      <w:r>
        <w:rPr>
          <w:lang w:val="en-US"/>
        </w:rPr>
        <w:t xml:space="preserve">: </w:t>
      </w:r>
      <w:hyperlink r:id="rId9" w:history="1">
        <w:proofErr w:type="spellStart"/>
        <w:r w:rsidR="009D244C" w:rsidRPr="009D244C">
          <w:rPr>
            <w:rStyle w:val="Hyperkobling"/>
            <w:lang w:val="en-US"/>
          </w:rPr>
          <w:t>Imagry</w:t>
        </w:r>
        <w:proofErr w:type="spellEnd"/>
        <w:r w:rsidR="009D244C" w:rsidRPr="009D244C">
          <w:rPr>
            <w:rStyle w:val="Hyperkobling"/>
            <w:lang w:val="en-US"/>
          </w:rPr>
          <w:t xml:space="preserve"> from TABQA during D8</w:t>
        </w:r>
      </w:hyperlink>
    </w:p>
    <w:p w:rsidR="001E20D1" w:rsidRDefault="001E20D1" w:rsidP="001E20D1">
      <w:pPr>
        <w:pStyle w:val="Ingenmellomrom"/>
        <w:rPr>
          <w:lang w:val="en-US"/>
        </w:rPr>
      </w:pPr>
    </w:p>
    <w:p w:rsidR="001E20D1" w:rsidRPr="001E20D1" w:rsidRDefault="001E20D1" w:rsidP="001E20D1">
      <w:pPr>
        <w:pStyle w:val="Ingenmellomrom"/>
        <w:rPr>
          <w:b/>
          <w:lang w:val="en-US"/>
        </w:rPr>
      </w:pPr>
      <w:r w:rsidRPr="001E20D1">
        <w:rPr>
          <w:b/>
          <w:lang w:val="en-US"/>
        </w:rPr>
        <w:t>ASSESSMENT:</w:t>
      </w:r>
    </w:p>
    <w:p w:rsidR="001E20D1" w:rsidRDefault="00384A01" w:rsidP="001E20D1">
      <w:pPr>
        <w:pStyle w:val="Ingenmellomrom"/>
        <w:rPr>
          <w:lang w:val="en-US"/>
        </w:rPr>
      </w:pPr>
      <w:r>
        <w:rPr>
          <w:lang w:val="en-US"/>
        </w:rPr>
        <w:t xml:space="preserve">It is LIKELY that all functioning jets at TABQA have been moved to </w:t>
      </w:r>
      <w:proofErr w:type="gramStart"/>
      <w:r>
        <w:rPr>
          <w:lang w:val="en-US"/>
        </w:rPr>
        <w:t>a</w:t>
      </w:r>
      <w:proofErr w:type="gramEnd"/>
      <w:r>
        <w:rPr>
          <w:lang w:val="en-US"/>
        </w:rPr>
        <w:t xml:space="preserve"> undisclosed airfield. It is EVEN CHANCE that there are still jets undergoing repairs at TABQA. It is LIKELY that TABQA remains an important airfield for the Syrian </w:t>
      </w:r>
      <w:proofErr w:type="spellStart"/>
      <w:r>
        <w:rPr>
          <w:lang w:val="en-US"/>
        </w:rPr>
        <w:t>Airforce</w:t>
      </w:r>
      <w:proofErr w:type="spellEnd"/>
      <w:r>
        <w:rPr>
          <w:lang w:val="en-US"/>
        </w:rPr>
        <w:t xml:space="preserve"> and </w:t>
      </w:r>
      <w:proofErr w:type="gramStart"/>
      <w:r>
        <w:rPr>
          <w:lang w:val="en-US"/>
        </w:rPr>
        <w:t>that</w:t>
      </w:r>
      <w:proofErr w:type="gramEnd"/>
      <w:r>
        <w:rPr>
          <w:lang w:val="en-US"/>
        </w:rPr>
        <w:t xml:space="preserve"> they will make an attempt to secure the airfield at a later stage. It is HIGHLY LIKELY that any such attempt will </w:t>
      </w:r>
      <w:proofErr w:type="gramStart"/>
      <w:r>
        <w:rPr>
          <w:lang w:val="en-US"/>
        </w:rPr>
        <w:t>secured</w:t>
      </w:r>
      <w:proofErr w:type="gramEnd"/>
      <w:r>
        <w:rPr>
          <w:lang w:val="en-US"/>
        </w:rPr>
        <w:t xml:space="preserve"> by a very robust IADS package to support and protect the airfield. VID assess it as HIGHLY LIKELY that TABQA is </w:t>
      </w:r>
      <w:proofErr w:type="gramStart"/>
      <w:r>
        <w:rPr>
          <w:lang w:val="en-US"/>
        </w:rPr>
        <w:t>a</w:t>
      </w:r>
      <w:proofErr w:type="gramEnd"/>
      <w:r>
        <w:rPr>
          <w:lang w:val="en-US"/>
        </w:rPr>
        <w:t xml:space="preserve"> important airfield to support A-G operations in the northern part of Syria and that the abandonment of the airfield is a temporary attempt to save combat power to be used in future attempts. It is EVEN CHANCE that SAMs currently located at TABQA will be moved to a new airfield.</w:t>
      </w:r>
    </w:p>
    <w:p w:rsidR="007726AD" w:rsidRDefault="007726AD" w:rsidP="001E20D1">
      <w:pPr>
        <w:pStyle w:val="Ingenmellomrom"/>
        <w:rPr>
          <w:lang w:val="en-US"/>
        </w:rPr>
      </w:pPr>
    </w:p>
    <w:p w:rsidR="007726AD" w:rsidRDefault="007726AD" w:rsidP="001E20D1">
      <w:pPr>
        <w:pStyle w:val="Ingenmellomrom"/>
        <w:rPr>
          <w:lang w:val="en-US"/>
        </w:rPr>
      </w:pPr>
    </w:p>
    <w:p w:rsidR="007726AD" w:rsidRDefault="007726AD" w:rsidP="001E20D1">
      <w:pPr>
        <w:pStyle w:val="Ingenmellomrom"/>
        <w:rPr>
          <w:lang w:val="en-US"/>
        </w:rPr>
      </w:pPr>
    </w:p>
    <w:p w:rsidR="007726AD" w:rsidRDefault="007726AD" w:rsidP="001E20D1">
      <w:pPr>
        <w:pStyle w:val="Ingenmellomrom"/>
        <w:rPr>
          <w:lang w:val="en-US"/>
        </w:rPr>
      </w:pPr>
    </w:p>
    <w:p w:rsidR="007726AD" w:rsidRDefault="007726AD" w:rsidP="001E20D1">
      <w:pPr>
        <w:pStyle w:val="Ingenmellomrom"/>
        <w:rPr>
          <w:lang w:val="en-US"/>
        </w:rPr>
      </w:pPr>
    </w:p>
    <w:p w:rsidR="007726AD" w:rsidRDefault="007726AD" w:rsidP="001E20D1">
      <w:pPr>
        <w:pStyle w:val="Ingenmellomrom"/>
        <w:rPr>
          <w:lang w:val="en-US"/>
        </w:rPr>
      </w:pPr>
    </w:p>
    <w:p w:rsidR="007726AD" w:rsidRDefault="007726AD" w:rsidP="001E20D1">
      <w:pPr>
        <w:pStyle w:val="Ingenmellomrom"/>
        <w:rPr>
          <w:lang w:val="en-US"/>
        </w:rPr>
      </w:pPr>
    </w:p>
    <w:p w:rsidR="007726AD" w:rsidRPr="001E20D1" w:rsidRDefault="007726AD" w:rsidP="001E20D1">
      <w:pPr>
        <w:pStyle w:val="Ingenmellomrom"/>
        <w:rPr>
          <w:lang w:val="en-US"/>
        </w:rPr>
      </w:pPr>
    </w:p>
    <w:p w:rsidR="001950E0" w:rsidRDefault="001950E0" w:rsidP="001950E0">
      <w:pPr>
        <w:pStyle w:val="Overskrift2"/>
        <w:rPr>
          <w:lang w:val="en-US"/>
        </w:rPr>
      </w:pPr>
      <w:r>
        <w:rPr>
          <w:lang w:val="en-US"/>
        </w:rPr>
        <w:t>Sea</w:t>
      </w:r>
    </w:p>
    <w:p w:rsidR="00981CBB" w:rsidRDefault="00384A01" w:rsidP="00981CBB">
      <w:pPr>
        <w:pStyle w:val="Overskrift3"/>
        <w:rPr>
          <w:lang w:val="en-US"/>
        </w:rPr>
      </w:pPr>
      <w:r>
        <w:rPr>
          <w:lang w:val="en-US"/>
        </w:rPr>
        <w:t>NSTR</w:t>
      </w:r>
    </w:p>
    <w:p w:rsidR="006410CF" w:rsidRDefault="00384A01" w:rsidP="006410CF">
      <w:pPr>
        <w:pStyle w:val="Ingenmellomrom"/>
        <w:rPr>
          <w:lang w:val="en-US"/>
        </w:rPr>
      </w:pPr>
      <w:r>
        <w:rPr>
          <w:lang w:val="en-US"/>
        </w:rPr>
        <w:t>NSTR</w:t>
      </w:r>
    </w:p>
    <w:p w:rsidR="00DD574C" w:rsidRDefault="00DD574C" w:rsidP="006410CF">
      <w:pPr>
        <w:pStyle w:val="Ingenmellomrom"/>
        <w:rPr>
          <w:lang w:val="en-US"/>
        </w:rPr>
      </w:pPr>
    </w:p>
    <w:p w:rsidR="00DD574C" w:rsidRDefault="00981CBB" w:rsidP="006410CF">
      <w:pPr>
        <w:pStyle w:val="Ingenmellomrom"/>
        <w:rPr>
          <w:lang w:val="en-US"/>
        </w:rPr>
      </w:pPr>
      <w:r w:rsidRPr="00981CBB">
        <w:rPr>
          <w:b/>
          <w:lang w:val="en-US"/>
        </w:rPr>
        <w:t>ASSESSMENT</w:t>
      </w:r>
      <w:r>
        <w:rPr>
          <w:lang w:val="en-US"/>
        </w:rPr>
        <w:t xml:space="preserve">: </w:t>
      </w:r>
    </w:p>
    <w:p w:rsidR="00981CBB" w:rsidRPr="006410CF" w:rsidRDefault="00384A01" w:rsidP="006410CF">
      <w:pPr>
        <w:pStyle w:val="Ingenmellomrom"/>
        <w:rPr>
          <w:lang w:val="en-US"/>
        </w:rPr>
      </w:pPr>
      <w:r>
        <w:rPr>
          <w:lang w:val="en-US"/>
        </w:rPr>
        <w:t>NSTR</w:t>
      </w:r>
    </w:p>
    <w:p w:rsidR="001950E0" w:rsidRDefault="009E3588" w:rsidP="001950E0">
      <w:pPr>
        <w:pStyle w:val="Overskrift2"/>
        <w:rPr>
          <w:lang w:val="en-US"/>
        </w:rPr>
      </w:pPr>
      <w:r>
        <w:rPr>
          <w:lang w:val="en-US"/>
        </w:rPr>
        <w:t>Ground</w:t>
      </w:r>
    </w:p>
    <w:p w:rsidR="00EF10D3" w:rsidRDefault="00384A01" w:rsidP="001E67CD">
      <w:pPr>
        <w:pStyle w:val="Overskrift3"/>
        <w:rPr>
          <w:lang w:val="en-US"/>
        </w:rPr>
      </w:pPr>
      <w:r>
        <w:rPr>
          <w:lang w:val="en-US"/>
        </w:rPr>
        <w:t>IADS Sector EAST technical issues during transfer of SCC</w:t>
      </w:r>
    </w:p>
    <w:p w:rsidR="00384A01" w:rsidRPr="00384A01" w:rsidRDefault="00384A01" w:rsidP="00384A01">
      <w:pPr>
        <w:pStyle w:val="Ingenmellomrom"/>
        <w:rPr>
          <w:lang w:val="en-US"/>
        </w:rPr>
      </w:pPr>
      <w:r>
        <w:rPr>
          <w:lang w:val="en-US"/>
        </w:rPr>
        <w:t xml:space="preserve">Credible reporting </w:t>
      </w:r>
      <w:r w:rsidR="00593C48">
        <w:rPr>
          <w:lang w:val="en-US"/>
        </w:rPr>
        <w:t>indicates</w:t>
      </w:r>
      <w:r>
        <w:rPr>
          <w:lang w:val="en-US"/>
        </w:rPr>
        <w:t xml:space="preserve"> that the Syrian forces were during D8 transferring duties from their primary SCC to a backup SCC. Reporting indicates this taking place due to several strikes at TABQA and </w:t>
      </w:r>
      <w:r w:rsidR="009D244C">
        <w:rPr>
          <w:lang w:val="en-US"/>
        </w:rPr>
        <w:t xml:space="preserve">reporting indicate that the </w:t>
      </w:r>
      <w:r w:rsidR="00593C48">
        <w:rPr>
          <w:lang w:val="en-US"/>
        </w:rPr>
        <w:t xml:space="preserve">assessments from Syrian </w:t>
      </w:r>
      <w:r w:rsidR="009D244C">
        <w:rPr>
          <w:lang w:val="en-US"/>
        </w:rPr>
        <w:t>General Staff</w:t>
      </w:r>
      <w:r w:rsidR="00593C48">
        <w:rPr>
          <w:lang w:val="en-US"/>
        </w:rPr>
        <w:t xml:space="preserve"> were</w:t>
      </w:r>
      <w:r>
        <w:rPr>
          <w:lang w:val="en-US"/>
        </w:rPr>
        <w:t xml:space="preserve"> that TABQA is still a target. Also see section </w:t>
      </w:r>
      <w:r w:rsidR="00593C48">
        <w:rPr>
          <w:lang w:val="en-US"/>
        </w:rPr>
        <w:t>2.1.1 about</w:t>
      </w:r>
      <w:r>
        <w:rPr>
          <w:lang w:val="en-US"/>
        </w:rPr>
        <w:t xml:space="preserve"> removal of aircrafts</w:t>
      </w:r>
      <w:r w:rsidR="00593C48">
        <w:rPr>
          <w:lang w:val="en-US"/>
        </w:rPr>
        <w:t xml:space="preserve"> from TABQA.</w:t>
      </w:r>
    </w:p>
    <w:p w:rsidR="00EF10D3" w:rsidRDefault="00EF10D3" w:rsidP="00EF10D3">
      <w:pPr>
        <w:pStyle w:val="Ingenmellomrom"/>
        <w:rPr>
          <w:lang w:val="en-US"/>
        </w:rPr>
      </w:pPr>
    </w:p>
    <w:p w:rsidR="00F53066" w:rsidRDefault="00F53066" w:rsidP="00EF10D3">
      <w:pPr>
        <w:pStyle w:val="Ingenmellomrom"/>
        <w:rPr>
          <w:lang w:val="en-US"/>
        </w:rPr>
      </w:pPr>
    </w:p>
    <w:p w:rsidR="004A4092" w:rsidRDefault="00F53066" w:rsidP="00EF10D3">
      <w:pPr>
        <w:pStyle w:val="Ingenmellomrom"/>
        <w:rPr>
          <w:lang w:val="en-US"/>
        </w:rPr>
      </w:pPr>
      <w:r w:rsidRPr="004A4092">
        <w:rPr>
          <w:b/>
          <w:lang w:val="en-US"/>
        </w:rPr>
        <w:t>ASSESSMENT:</w:t>
      </w:r>
    </w:p>
    <w:p w:rsidR="00F53066" w:rsidRDefault="00384A01" w:rsidP="00EF10D3">
      <w:pPr>
        <w:pStyle w:val="Ingenmellomrom"/>
        <w:rPr>
          <w:lang w:val="en-US"/>
        </w:rPr>
      </w:pPr>
      <w:r>
        <w:rPr>
          <w:lang w:val="en-US"/>
        </w:rPr>
        <w:t>It is LIKELY that IADS Sector EAST have moved their SCC to a</w:t>
      </w:r>
      <w:r w:rsidR="00593C48">
        <w:rPr>
          <w:lang w:val="en-US"/>
        </w:rPr>
        <w:t>n</w:t>
      </w:r>
      <w:r>
        <w:rPr>
          <w:lang w:val="en-US"/>
        </w:rPr>
        <w:t xml:space="preserve"> alternate location.</w:t>
      </w:r>
    </w:p>
    <w:p w:rsidR="00384A01" w:rsidRDefault="00384A01" w:rsidP="00EF10D3">
      <w:pPr>
        <w:pStyle w:val="Ingenmellomrom"/>
        <w:rPr>
          <w:lang w:val="en-US"/>
        </w:rPr>
      </w:pPr>
      <w:r>
        <w:rPr>
          <w:lang w:val="en-US"/>
        </w:rPr>
        <w:t>EVEN CHANCE that SCC now is at TIYAS or PALMYRA</w:t>
      </w:r>
    </w:p>
    <w:p w:rsidR="00F53066" w:rsidRPr="00EF10D3" w:rsidRDefault="00F53066" w:rsidP="00EF10D3">
      <w:pPr>
        <w:pStyle w:val="Ingenmellomrom"/>
        <w:rPr>
          <w:lang w:val="en-US"/>
        </w:rPr>
      </w:pPr>
    </w:p>
    <w:p w:rsidR="00EF10D3" w:rsidRDefault="005805A5" w:rsidP="001E67CD">
      <w:pPr>
        <w:pStyle w:val="Overskrift3"/>
        <w:rPr>
          <w:lang w:val="en-US"/>
        </w:rPr>
      </w:pPr>
      <w:r>
        <w:rPr>
          <w:lang w:val="en-US"/>
        </w:rPr>
        <w:t>Production at factories</w:t>
      </w:r>
    </w:p>
    <w:p w:rsidR="004A4092" w:rsidRDefault="005805A5" w:rsidP="004A4092">
      <w:pPr>
        <w:pStyle w:val="Ingenmellomrom"/>
        <w:rPr>
          <w:lang w:val="en-US"/>
        </w:rPr>
      </w:pPr>
      <w:r w:rsidRPr="00F3460E">
        <w:t xml:space="preserve">SA-11 SR, SA2-SR, SA-2 </w:t>
      </w:r>
      <w:proofErr w:type="spellStart"/>
      <w:r w:rsidRPr="00F3460E">
        <w:t>launchers</w:t>
      </w:r>
      <w:proofErr w:type="spellEnd"/>
      <w:r w:rsidRPr="00F3460E">
        <w:t>, SA-6 STR</w:t>
      </w:r>
      <w:r w:rsidR="00BF1E07" w:rsidRPr="00F3460E">
        <w:t xml:space="preserve">. </w:t>
      </w:r>
      <w:r w:rsidR="00BF1E07">
        <w:rPr>
          <w:lang w:val="en-US"/>
        </w:rPr>
        <w:t>Assembled at Syrian Air Defense Academy, moved into sites</w:t>
      </w:r>
    </w:p>
    <w:p w:rsidR="00F3460E" w:rsidRDefault="00F3460E" w:rsidP="004A4092">
      <w:pPr>
        <w:pStyle w:val="Ingenmellomrom"/>
        <w:rPr>
          <w:lang w:val="en-US"/>
        </w:rPr>
      </w:pPr>
    </w:p>
    <w:p w:rsidR="00F3460E" w:rsidRDefault="00F3460E" w:rsidP="00F3460E">
      <w:pPr>
        <w:pStyle w:val="Overskrift3"/>
        <w:rPr>
          <w:lang w:val="en-US"/>
        </w:rPr>
      </w:pPr>
      <w:r>
        <w:rPr>
          <w:lang w:val="en-US"/>
        </w:rPr>
        <w:t xml:space="preserve">SA-2 launchers from </w:t>
      </w:r>
      <w:proofErr w:type="spellStart"/>
      <w:r>
        <w:rPr>
          <w:lang w:val="en-US"/>
        </w:rPr>
        <w:t>Raqqa</w:t>
      </w:r>
      <w:proofErr w:type="spellEnd"/>
      <w:r>
        <w:rPr>
          <w:lang w:val="en-US"/>
        </w:rPr>
        <w:t xml:space="preserve"> vehicle factory (SYTGT022)</w:t>
      </w:r>
    </w:p>
    <w:p w:rsidR="00F3460E" w:rsidRDefault="00F3460E" w:rsidP="00F3460E">
      <w:pPr>
        <w:pStyle w:val="Ingenmellomrom"/>
        <w:rPr>
          <w:lang w:val="en-US"/>
        </w:rPr>
      </w:pPr>
      <w:r w:rsidRPr="00F3460E">
        <w:rPr>
          <w:lang w:val="en-US"/>
        </w:rPr>
        <w:t xml:space="preserve">VID reporting indicate that since the outset of </w:t>
      </w:r>
      <w:proofErr w:type="gramStart"/>
      <w:r w:rsidRPr="00F3460E">
        <w:rPr>
          <w:lang w:val="en-US"/>
        </w:rPr>
        <w:t xml:space="preserve">the </w:t>
      </w:r>
      <w:proofErr w:type="spellStart"/>
      <w:r w:rsidRPr="00F3460E">
        <w:rPr>
          <w:lang w:val="en-US"/>
        </w:rPr>
        <w:t>was</w:t>
      </w:r>
      <w:proofErr w:type="spellEnd"/>
      <w:proofErr w:type="gramEnd"/>
      <w:r w:rsidRPr="00F3460E">
        <w:rPr>
          <w:lang w:val="en-US"/>
        </w:rPr>
        <w:t xml:space="preserve">, </w:t>
      </w:r>
      <w:proofErr w:type="spellStart"/>
      <w:r w:rsidRPr="00F3460E">
        <w:rPr>
          <w:lang w:val="en-US"/>
        </w:rPr>
        <w:t>Raqqa</w:t>
      </w:r>
      <w:proofErr w:type="spellEnd"/>
      <w:r w:rsidRPr="00F3460E">
        <w:rPr>
          <w:lang w:val="en-US"/>
        </w:rPr>
        <w:t xml:space="preserve"> vehicle factory have tripled their output of producing SA-2</w:t>
      </w:r>
      <w:r>
        <w:rPr>
          <w:lang w:val="en-US"/>
        </w:rPr>
        <w:t xml:space="preserve"> launcher</w:t>
      </w:r>
      <w:r w:rsidRPr="00F3460E">
        <w:rPr>
          <w:lang w:val="en-US"/>
        </w:rPr>
        <w:t xml:space="preserve">s. </w:t>
      </w:r>
      <w:r>
        <w:rPr>
          <w:lang w:val="en-US"/>
        </w:rPr>
        <w:t xml:space="preserve">The current production consists of 6 production lines. Credible reporting saw 6x launchers leaving SA-2 </w:t>
      </w:r>
      <w:proofErr w:type="spellStart"/>
      <w:r>
        <w:rPr>
          <w:lang w:val="en-US"/>
        </w:rPr>
        <w:t>Raqqa</w:t>
      </w:r>
      <w:proofErr w:type="spellEnd"/>
      <w:r>
        <w:rPr>
          <w:lang w:val="en-US"/>
        </w:rPr>
        <w:t xml:space="preserve"> factory at the end of D6.</w:t>
      </w:r>
    </w:p>
    <w:p w:rsidR="00F3460E" w:rsidRDefault="00F3460E" w:rsidP="00F3460E">
      <w:pPr>
        <w:pStyle w:val="Ingenmellomrom"/>
        <w:rPr>
          <w:lang w:val="en-US"/>
        </w:rPr>
      </w:pPr>
    </w:p>
    <w:p w:rsidR="00F3460E" w:rsidRPr="00F3460E" w:rsidRDefault="00F3460E" w:rsidP="00F3460E">
      <w:pPr>
        <w:pStyle w:val="Ingenmellomrom"/>
        <w:rPr>
          <w:b/>
          <w:lang w:val="en-US"/>
        </w:rPr>
      </w:pPr>
      <w:r w:rsidRPr="00F3460E">
        <w:rPr>
          <w:b/>
          <w:lang w:val="en-US"/>
        </w:rPr>
        <w:t>ASSESSMENT:</w:t>
      </w:r>
    </w:p>
    <w:p w:rsidR="00F3460E" w:rsidRDefault="00F3460E" w:rsidP="00F3460E">
      <w:pPr>
        <w:pStyle w:val="Ingenmellomrom"/>
        <w:rPr>
          <w:lang w:val="en-US"/>
        </w:rPr>
      </w:pPr>
      <w:r>
        <w:rPr>
          <w:lang w:val="en-US"/>
        </w:rPr>
        <w:t xml:space="preserve">VID assess it as LIKELY that </w:t>
      </w:r>
      <w:proofErr w:type="spellStart"/>
      <w:r>
        <w:rPr>
          <w:lang w:val="en-US"/>
        </w:rPr>
        <w:t>Raqqa</w:t>
      </w:r>
      <w:proofErr w:type="spellEnd"/>
      <w:r>
        <w:rPr>
          <w:lang w:val="en-US"/>
        </w:rPr>
        <w:t xml:space="preserve"> vehicle factory are able to produce a SA-2 launcher in 6 days. It is LIKELY that the 6 launchers will be taken to a new site and combined with </w:t>
      </w:r>
      <w:proofErr w:type="gramStart"/>
      <w:r>
        <w:rPr>
          <w:lang w:val="en-US"/>
        </w:rPr>
        <w:t>a</w:t>
      </w:r>
      <w:r w:rsidR="00593C48">
        <w:rPr>
          <w:lang w:val="en-US"/>
        </w:rPr>
        <w:t>n</w:t>
      </w:r>
      <w:r>
        <w:rPr>
          <w:lang w:val="en-US"/>
        </w:rPr>
        <w:t xml:space="preserve"> SA</w:t>
      </w:r>
      <w:proofErr w:type="gramEnd"/>
      <w:r w:rsidR="00593C48">
        <w:rPr>
          <w:lang w:val="en-US"/>
        </w:rPr>
        <w:t>-</w:t>
      </w:r>
      <w:r>
        <w:rPr>
          <w:lang w:val="en-US"/>
        </w:rPr>
        <w:t xml:space="preserve">2 radar produced at Damascus West (SYTGT026) </w:t>
      </w:r>
    </w:p>
    <w:p w:rsidR="00D46101" w:rsidRDefault="00D46101" w:rsidP="00F3460E">
      <w:pPr>
        <w:pStyle w:val="Ingenmellomrom"/>
        <w:rPr>
          <w:lang w:val="en-US"/>
        </w:rPr>
      </w:pPr>
    </w:p>
    <w:p w:rsidR="00D46101" w:rsidRDefault="00D46101" w:rsidP="00F3460E">
      <w:pPr>
        <w:pStyle w:val="Ingenmellomrom"/>
        <w:rPr>
          <w:lang w:val="en-US"/>
        </w:rPr>
      </w:pPr>
    </w:p>
    <w:p w:rsidR="00D46101" w:rsidRDefault="00D46101" w:rsidP="00D46101">
      <w:pPr>
        <w:pStyle w:val="Overskrift3"/>
        <w:rPr>
          <w:lang w:val="en-US"/>
        </w:rPr>
      </w:pPr>
      <w:r>
        <w:rPr>
          <w:lang w:val="en-US"/>
        </w:rPr>
        <w:t xml:space="preserve">Production at </w:t>
      </w:r>
      <w:proofErr w:type="spellStart"/>
      <w:r>
        <w:rPr>
          <w:lang w:val="en-US"/>
        </w:rPr>
        <w:t>Damscus</w:t>
      </w:r>
      <w:proofErr w:type="spellEnd"/>
      <w:r>
        <w:rPr>
          <w:lang w:val="en-US"/>
        </w:rPr>
        <w:t xml:space="preserve"> North increased</w:t>
      </w:r>
      <w:r w:rsidR="00593C48">
        <w:rPr>
          <w:lang w:val="en-US"/>
        </w:rPr>
        <w:t xml:space="preserve"> </w:t>
      </w:r>
      <w:r>
        <w:rPr>
          <w:lang w:val="en-US"/>
        </w:rPr>
        <w:t>(SYTGT027)</w:t>
      </w:r>
    </w:p>
    <w:p w:rsidR="00D46101" w:rsidRDefault="00D46101" w:rsidP="00D46101">
      <w:pPr>
        <w:pStyle w:val="Ingenmellomrom"/>
        <w:rPr>
          <w:lang w:val="en-US"/>
        </w:rPr>
      </w:pPr>
      <w:r>
        <w:rPr>
          <w:lang w:val="en-US"/>
        </w:rPr>
        <w:t xml:space="preserve">VID reporting </w:t>
      </w:r>
      <w:proofErr w:type="gramStart"/>
      <w:r>
        <w:rPr>
          <w:lang w:val="en-US"/>
        </w:rPr>
        <w:t>indicate</w:t>
      </w:r>
      <w:proofErr w:type="gramEnd"/>
      <w:r>
        <w:rPr>
          <w:lang w:val="en-US"/>
        </w:rPr>
        <w:t xml:space="preserve"> a massive production increase at Damascus North (SYTGT027). The </w:t>
      </w:r>
      <w:proofErr w:type="gramStart"/>
      <w:r>
        <w:rPr>
          <w:lang w:val="en-US"/>
        </w:rPr>
        <w:t>factory have</w:t>
      </w:r>
      <w:proofErr w:type="gramEnd"/>
      <w:r>
        <w:rPr>
          <w:lang w:val="en-US"/>
        </w:rPr>
        <w:t xml:space="preserve"> since the start of the day campaign </w:t>
      </w:r>
      <w:r w:rsidR="00593C48">
        <w:rPr>
          <w:lang w:val="en-US"/>
        </w:rPr>
        <w:t>increased its production to 11</w:t>
      </w:r>
      <w:r>
        <w:rPr>
          <w:lang w:val="en-US"/>
        </w:rPr>
        <w:t xml:space="preserve"> production lines (DPI 1-4, </w:t>
      </w:r>
      <w:r w:rsidR="00593C48">
        <w:rPr>
          <w:lang w:val="en-US"/>
        </w:rPr>
        <w:t>6</w:t>
      </w:r>
      <w:r>
        <w:rPr>
          <w:lang w:val="en-US"/>
        </w:rPr>
        <w:t>-1</w:t>
      </w:r>
      <w:r w:rsidR="00593C48">
        <w:rPr>
          <w:lang w:val="en-US"/>
        </w:rPr>
        <w:t>2</w:t>
      </w:r>
      <w:r>
        <w:rPr>
          <w:lang w:val="en-US"/>
        </w:rPr>
        <w:t>).</w:t>
      </w:r>
      <w:r w:rsidR="00593C48">
        <w:rPr>
          <w:lang w:val="en-US"/>
        </w:rPr>
        <w:t xml:space="preserve"> Sources reported 4 SA-6 launchers left the factory at the evening of D6. Credible reporting also indicate vehicles for 2x SA-11 batteries were completed during D8 and left the factory on during the late evening of D8.</w:t>
      </w:r>
    </w:p>
    <w:p w:rsidR="00593C48" w:rsidRDefault="00593C48" w:rsidP="00D46101">
      <w:pPr>
        <w:pStyle w:val="Ingenmellomrom"/>
        <w:rPr>
          <w:lang w:val="en-US"/>
        </w:rPr>
      </w:pPr>
    </w:p>
    <w:p w:rsidR="00593C48" w:rsidRPr="00593C48" w:rsidRDefault="00593C48" w:rsidP="00D46101">
      <w:pPr>
        <w:pStyle w:val="Ingenmellomrom"/>
        <w:rPr>
          <w:b/>
          <w:lang w:val="en-US"/>
        </w:rPr>
      </w:pPr>
      <w:r w:rsidRPr="00593C48">
        <w:rPr>
          <w:b/>
          <w:lang w:val="en-US"/>
        </w:rPr>
        <w:t>ASSESSMENT:</w:t>
      </w:r>
    </w:p>
    <w:p w:rsidR="00593C48" w:rsidRDefault="00593C48" w:rsidP="00D46101">
      <w:pPr>
        <w:pStyle w:val="Ingenmellomrom"/>
        <w:rPr>
          <w:lang w:val="en-US"/>
        </w:rPr>
      </w:pPr>
      <w:r>
        <w:rPr>
          <w:lang w:val="en-US"/>
        </w:rPr>
        <w:t>Based on the sources VID assess it as LIKELY that Damascus North is able to produce enough SA-6 launchers for a BN every 6 days. It is also LIKELY that the factories are able to produce enough vehicles for two SA-11 Batteries every 8 days.</w:t>
      </w:r>
    </w:p>
    <w:p w:rsidR="00593C48" w:rsidRDefault="00593C48" w:rsidP="00D46101">
      <w:pPr>
        <w:pStyle w:val="Ingenmellomrom"/>
        <w:rPr>
          <w:lang w:val="en-US"/>
        </w:rPr>
      </w:pPr>
    </w:p>
    <w:p w:rsidR="00593C48" w:rsidRDefault="00593C48" w:rsidP="00593C48">
      <w:pPr>
        <w:pStyle w:val="Overskrift3"/>
        <w:rPr>
          <w:lang w:val="en-US"/>
        </w:rPr>
      </w:pPr>
      <w:r>
        <w:rPr>
          <w:lang w:val="en-US"/>
        </w:rPr>
        <w:t xml:space="preserve">Production at </w:t>
      </w:r>
      <w:proofErr w:type="spellStart"/>
      <w:r>
        <w:rPr>
          <w:lang w:val="en-US"/>
        </w:rPr>
        <w:t>Damscus</w:t>
      </w:r>
      <w:proofErr w:type="spellEnd"/>
      <w:r>
        <w:rPr>
          <w:lang w:val="en-US"/>
        </w:rPr>
        <w:t xml:space="preserve"> West increased (SYTGT02</w:t>
      </w:r>
      <w:r w:rsidR="0047130A">
        <w:rPr>
          <w:lang w:val="en-US"/>
        </w:rPr>
        <w:t>6</w:t>
      </w:r>
      <w:r>
        <w:rPr>
          <w:lang w:val="en-US"/>
        </w:rPr>
        <w:t>)</w:t>
      </w:r>
    </w:p>
    <w:p w:rsidR="0047130A" w:rsidRDefault="0047130A" w:rsidP="0047130A">
      <w:pPr>
        <w:pStyle w:val="Ingenmellomrom"/>
        <w:rPr>
          <w:lang w:val="en-US"/>
        </w:rPr>
      </w:pPr>
      <w:r>
        <w:rPr>
          <w:lang w:val="en-US"/>
        </w:rPr>
        <w:t xml:space="preserve">VID sources reported </w:t>
      </w:r>
      <w:proofErr w:type="gramStart"/>
      <w:r>
        <w:rPr>
          <w:lang w:val="en-US"/>
        </w:rPr>
        <w:t>a SA</w:t>
      </w:r>
      <w:proofErr w:type="gramEnd"/>
      <w:r>
        <w:rPr>
          <w:lang w:val="en-US"/>
        </w:rPr>
        <w:t xml:space="preserve">-2 Search radar was detected leaving Damascus West factory (SYTGT026) on D5. The next day (D6) </w:t>
      </w:r>
      <w:proofErr w:type="gramStart"/>
      <w:r>
        <w:rPr>
          <w:lang w:val="en-US"/>
        </w:rPr>
        <w:t>a P19</w:t>
      </w:r>
      <w:proofErr w:type="gramEnd"/>
      <w:r>
        <w:rPr>
          <w:lang w:val="en-US"/>
        </w:rPr>
        <w:t xml:space="preserve"> Search radar was observed leaving. The following day (D7) </w:t>
      </w:r>
      <w:proofErr w:type="gramStart"/>
      <w:r>
        <w:rPr>
          <w:lang w:val="en-US"/>
        </w:rPr>
        <w:t>a SA</w:t>
      </w:r>
      <w:proofErr w:type="gramEnd"/>
      <w:r>
        <w:rPr>
          <w:lang w:val="en-US"/>
        </w:rPr>
        <w:t xml:space="preserve">-6 Search radar left the factory. Finally on VID </w:t>
      </w:r>
      <w:r w:rsidR="00B86F1C">
        <w:rPr>
          <w:lang w:val="en-US"/>
        </w:rPr>
        <w:t>received</w:t>
      </w:r>
      <w:r>
        <w:rPr>
          <w:lang w:val="en-US"/>
        </w:rPr>
        <w:t xml:space="preserve"> reporting that on D8 a EWR were completed and left the factory. Credible reporting </w:t>
      </w:r>
      <w:proofErr w:type="gramStart"/>
      <w:r>
        <w:rPr>
          <w:lang w:val="en-US"/>
        </w:rPr>
        <w:t>indicate</w:t>
      </w:r>
      <w:proofErr w:type="gramEnd"/>
      <w:r>
        <w:rPr>
          <w:lang w:val="en-US"/>
        </w:rPr>
        <w:t xml:space="preserve"> that the factory is now running at full capacity.</w:t>
      </w:r>
    </w:p>
    <w:p w:rsidR="0047130A" w:rsidRDefault="0047130A" w:rsidP="0047130A">
      <w:pPr>
        <w:pStyle w:val="Ingenmellomrom"/>
        <w:rPr>
          <w:lang w:val="en-US"/>
        </w:rPr>
      </w:pPr>
    </w:p>
    <w:p w:rsidR="0047130A" w:rsidRPr="0047130A" w:rsidRDefault="0047130A" w:rsidP="0047130A">
      <w:pPr>
        <w:pStyle w:val="Ingenmellomrom"/>
        <w:rPr>
          <w:b/>
          <w:lang w:val="en-US"/>
        </w:rPr>
      </w:pPr>
      <w:r w:rsidRPr="0047130A">
        <w:rPr>
          <w:b/>
          <w:lang w:val="en-US"/>
        </w:rPr>
        <w:t xml:space="preserve">ASSESSMENT: </w:t>
      </w:r>
    </w:p>
    <w:p w:rsidR="0047130A" w:rsidRDefault="0047130A" w:rsidP="0047130A">
      <w:pPr>
        <w:pStyle w:val="Ingenmellomrom"/>
        <w:rPr>
          <w:lang w:val="en-US"/>
        </w:rPr>
      </w:pPr>
      <w:r>
        <w:rPr>
          <w:lang w:val="en-US"/>
        </w:rPr>
        <w:t xml:space="preserve">Based on the reporting it is assessed as HIGLLY LIKELY that Damascus West have 4 production lines and are producing radars. VID assess it as LIKELY that the factory will use the following amount of times to produce </w:t>
      </w:r>
      <w:proofErr w:type="gramStart"/>
      <w:r>
        <w:rPr>
          <w:lang w:val="en-US"/>
        </w:rPr>
        <w:t>one radar</w:t>
      </w:r>
      <w:proofErr w:type="gramEnd"/>
      <w:r>
        <w:rPr>
          <w:lang w:val="en-US"/>
        </w:rPr>
        <w:t>:</w:t>
      </w:r>
    </w:p>
    <w:p w:rsidR="0047130A" w:rsidRDefault="0047130A" w:rsidP="0047130A">
      <w:pPr>
        <w:pStyle w:val="Ingenmellomrom"/>
        <w:rPr>
          <w:lang w:val="en-US"/>
        </w:rPr>
      </w:pPr>
      <w:r>
        <w:rPr>
          <w:lang w:val="en-US"/>
        </w:rPr>
        <w:t>SA-2 SR: 5 days</w:t>
      </w:r>
    </w:p>
    <w:p w:rsidR="0047130A" w:rsidRDefault="0047130A" w:rsidP="0047130A">
      <w:pPr>
        <w:pStyle w:val="Ingenmellomrom"/>
        <w:rPr>
          <w:lang w:val="en-US"/>
        </w:rPr>
      </w:pPr>
      <w:r>
        <w:rPr>
          <w:lang w:val="en-US"/>
        </w:rPr>
        <w:t>P19 SR: 6 days</w:t>
      </w:r>
    </w:p>
    <w:p w:rsidR="0047130A" w:rsidRDefault="0047130A" w:rsidP="0047130A">
      <w:pPr>
        <w:pStyle w:val="Ingenmellomrom"/>
        <w:rPr>
          <w:lang w:val="en-US"/>
        </w:rPr>
      </w:pPr>
      <w:r>
        <w:rPr>
          <w:lang w:val="en-US"/>
        </w:rPr>
        <w:t>SA-6 SR: 7 days</w:t>
      </w:r>
    </w:p>
    <w:p w:rsidR="0047130A" w:rsidRDefault="0047130A" w:rsidP="0047130A">
      <w:pPr>
        <w:pStyle w:val="Ingenmellomrom"/>
        <w:rPr>
          <w:lang w:val="en-US"/>
        </w:rPr>
      </w:pPr>
      <w:r>
        <w:rPr>
          <w:lang w:val="en-US"/>
        </w:rPr>
        <w:t>EWR: 8 days.</w:t>
      </w:r>
    </w:p>
    <w:p w:rsidR="00572A54" w:rsidRDefault="00572A54" w:rsidP="0047130A">
      <w:pPr>
        <w:pStyle w:val="Ingenmellomrom"/>
        <w:rPr>
          <w:lang w:val="en-US"/>
        </w:rPr>
      </w:pPr>
    </w:p>
    <w:p w:rsidR="00572A54" w:rsidRDefault="00572A54" w:rsidP="0047130A">
      <w:pPr>
        <w:pStyle w:val="Ingenmellomrom"/>
        <w:rPr>
          <w:lang w:val="en-US"/>
        </w:rPr>
      </w:pPr>
    </w:p>
    <w:p w:rsidR="00572A54" w:rsidRDefault="00572A54" w:rsidP="00572A54">
      <w:pPr>
        <w:pStyle w:val="Overskrift3"/>
        <w:rPr>
          <w:lang w:val="en-US"/>
        </w:rPr>
      </w:pPr>
      <w:r>
        <w:rPr>
          <w:lang w:val="en-US"/>
        </w:rPr>
        <w:t xml:space="preserve">SA-15s from </w:t>
      </w:r>
      <w:proofErr w:type="spellStart"/>
      <w:r>
        <w:rPr>
          <w:lang w:val="en-US"/>
        </w:rPr>
        <w:t>Tartus</w:t>
      </w:r>
      <w:proofErr w:type="spellEnd"/>
      <w:r>
        <w:rPr>
          <w:lang w:val="en-US"/>
        </w:rPr>
        <w:t xml:space="preserve"> Vehicle factory (SYTGT021)</w:t>
      </w:r>
    </w:p>
    <w:p w:rsidR="00572A54" w:rsidRDefault="00572A54" w:rsidP="00572A54">
      <w:pPr>
        <w:pStyle w:val="Ingenmellomrom"/>
        <w:rPr>
          <w:lang w:val="en-US"/>
        </w:rPr>
      </w:pPr>
      <w:r>
        <w:rPr>
          <w:lang w:val="en-US"/>
        </w:rPr>
        <w:t xml:space="preserve">VID have now reporting on the production from </w:t>
      </w:r>
      <w:proofErr w:type="spellStart"/>
      <w:r>
        <w:rPr>
          <w:lang w:val="en-US"/>
        </w:rPr>
        <w:t>Tartus</w:t>
      </w:r>
      <w:proofErr w:type="spellEnd"/>
      <w:r>
        <w:rPr>
          <w:lang w:val="en-US"/>
        </w:rPr>
        <w:t xml:space="preserve"> vehicle factory (SYTGT021). The factory is currently running 4 production lines all producing SA-15 vehicles. Earlier reporting about 8 SA-15s in final stages of production (Reference: </w:t>
      </w:r>
      <w:hyperlink r:id="rId10" w:history="1">
        <w:r w:rsidRPr="00572A54">
          <w:rPr>
            <w:rStyle w:val="Hyperkobling"/>
            <w:lang w:val="en-US"/>
          </w:rPr>
          <w:t>VID INTSUM D3 – Section 2.2.2.</w:t>
        </w:r>
      </w:hyperlink>
      <w:r>
        <w:rPr>
          <w:lang w:val="en-US"/>
        </w:rPr>
        <w:t xml:space="preserve"> ) was correct but was a delay caused by a lack of parts. The logistical </w:t>
      </w:r>
      <w:proofErr w:type="gramStart"/>
      <w:r>
        <w:rPr>
          <w:lang w:val="en-US"/>
        </w:rPr>
        <w:t>chain have</w:t>
      </w:r>
      <w:proofErr w:type="gramEnd"/>
      <w:r>
        <w:rPr>
          <w:lang w:val="en-US"/>
        </w:rPr>
        <w:t xml:space="preserve"> been restored and parts are arriving normally to the factory, so the factory is now running at full capacity.</w:t>
      </w:r>
    </w:p>
    <w:p w:rsidR="00233D46" w:rsidRDefault="00572A54" w:rsidP="00572A54">
      <w:pPr>
        <w:pStyle w:val="Ingenmellomrom"/>
        <w:rPr>
          <w:lang w:val="en-US"/>
        </w:rPr>
      </w:pPr>
      <w:r>
        <w:rPr>
          <w:lang w:val="en-US"/>
        </w:rPr>
        <w:t>Credible reporting</w:t>
      </w:r>
      <w:r w:rsidR="00233D46">
        <w:rPr>
          <w:lang w:val="en-US"/>
        </w:rPr>
        <w:t xml:space="preserve"> </w:t>
      </w:r>
      <w:proofErr w:type="gramStart"/>
      <w:r w:rsidR="00233D46">
        <w:rPr>
          <w:lang w:val="en-US"/>
        </w:rPr>
        <w:t>have</w:t>
      </w:r>
      <w:proofErr w:type="gramEnd"/>
      <w:r w:rsidR="00233D46">
        <w:rPr>
          <w:lang w:val="en-US"/>
        </w:rPr>
        <w:t xml:space="preserve"> 8x SA-15s from the delayed production left the factory on D7 and were headed to Syrian Air </w:t>
      </w:r>
      <w:proofErr w:type="spellStart"/>
      <w:r w:rsidR="00233D46">
        <w:rPr>
          <w:lang w:val="en-US"/>
        </w:rPr>
        <w:t>Defence</w:t>
      </w:r>
      <w:proofErr w:type="spellEnd"/>
      <w:r w:rsidR="00233D46">
        <w:rPr>
          <w:lang w:val="en-US"/>
        </w:rPr>
        <w:t xml:space="preserve"> Academy (SYTGT021) for final certification before deployment into the field.</w:t>
      </w:r>
    </w:p>
    <w:p w:rsidR="00233D46" w:rsidRDefault="00233D46" w:rsidP="00572A54">
      <w:pPr>
        <w:pStyle w:val="Ingenmellomrom"/>
        <w:rPr>
          <w:lang w:val="en-US"/>
        </w:rPr>
      </w:pPr>
    </w:p>
    <w:p w:rsidR="00233D46" w:rsidRPr="00233D46" w:rsidRDefault="00233D46" w:rsidP="00572A54">
      <w:pPr>
        <w:pStyle w:val="Ingenmellomrom"/>
        <w:rPr>
          <w:b/>
          <w:lang w:val="en-US"/>
        </w:rPr>
      </w:pPr>
      <w:r w:rsidRPr="00233D46">
        <w:rPr>
          <w:b/>
          <w:lang w:val="en-US"/>
        </w:rPr>
        <w:t xml:space="preserve">ASSESSMENT: </w:t>
      </w:r>
    </w:p>
    <w:p w:rsidR="00233D46" w:rsidRPr="00572A54" w:rsidRDefault="00233D46" w:rsidP="00572A54">
      <w:pPr>
        <w:pStyle w:val="Ingenmellomrom"/>
        <w:rPr>
          <w:lang w:val="en-US"/>
        </w:rPr>
      </w:pPr>
      <w:r>
        <w:rPr>
          <w:lang w:val="en-US"/>
        </w:rPr>
        <w:t xml:space="preserve">Based on reporting VID assess it as HIGHLY LIKELY that </w:t>
      </w:r>
      <w:proofErr w:type="spellStart"/>
      <w:r>
        <w:rPr>
          <w:lang w:val="en-US"/>
        </w:rPr>
        <w:t>Tartus</w:t>
      </w:r>
      <w:proofErr w:type="spellEnd"/>
      <w:r>
        <w:rPr>
          <w:lang w:val="en-US"/>
        </w:rPr>
        <w:t xml:space="preserve"> Vehicle factory (SYTGT021) are using 7 days to produce 4x SA-15 launchers.</w:t>
      </w:r>
      <w:r w:rsidR="00B86F1C">
        <w:rPr>
          <w:lang w:val="en-US"/>
        </w:rPr>
        <w:t xml:space="preserve"> With 8 launchers leaving the factory on D7 (4 x delayed production + 4 normal production), VID assess it as LIKELY that new SA-15s will be available from </w:t>
      </w:r>
      <w:proofErr w:type="spellStart"/>
      <w:r w:rsidR="00B86F1C">
        <w:rPr>
          <w:lang w:val="en-US"/>
        </w:rPr>
        <w:t>Tartus</w:t>
      </w:r>
      <w:proofErr w:type="spellEnd"/>
      <w:r w:rsidR="00B86F1C">
        <w:rPr>
          <w:lang w:val="en-US"/>
        </w:rPr>
        <w:t xml:space="preserve"> Vehicle factory on D14.</w:t>
      </w:r>
    </w:p>
    <w:p w:rsidR="00572A54" w:rsidRDefault="00572A54" w:rsidP="0047130A">
      <w:pPr>
        <w:pStyle w:val="Ingenmellomrom"/>
        <w:rPr>
          <w:lang w:val="en-US"/>
        </w:rPr>
      </w:pPr>
    </w:p>
    <w:p w:rsidR="0047130A" w:rsidRPr="0047130A" w:rsidRDefault="0047130A" w:rsidP="0047130A">
      <w:pPr>
        <w:pStyle w:val="Ingenmellomrom"/>
        <w:rPr>
          <w:lang w:val="en-US"/>
        </w:rPr>
      </w:pPr>
    </w:p>
    <w:p w:rsidR="00593C48" w:rsidRDefault="00593C48" w:rsidP="00D46101">
      <w:pPr>
        <w:pStyle w:val="Ingenmellomrom"/>
        <w:rPr>
          <w:lang w:val="en-US"/>
        </w:rPr>
      </w:pPr>
    </w:p>
    <w:p w:rsidR="00593C48" w:rsidRPr="00D46101" w:rsidRDefault="00593C48" w:rsidP="00D46101">
      <w:pPr>
        <w:pStyle w:val="Ingenmellomrom"/>
        <w:rPr>
          <w:lang w:val="en-US"/>
        </w:rPr>
      </w:pPr>
    </w:p>
    <w:p w:rsidR="00D46101" w:rsidRDefault="00D46101" w:rsidP="00F3460E">
      <w:pPr>
        <w:pStyle w:val="Ingenmellomrom"/>
        <w:rPr>
          <w:lang w:val="en-US"/>
        </w:rPr>
      </w:pPr>
    </w:p>
    <w:p w:rsidR="008E67A9" w:rsidRDefault="008E67A9" w:rsidP="008E67A9">
      <w:pPr>
        <w:pStyle w:val="Overskrift3"/>
        <w:rPr>
          <w:lang w:val="en-US"/>
        </w:rPr>
      </w:pPr>
      <w:r>
        <w:rPr>
          <w:lang w:val="en-US"/>
        </w:rPr>
        <w:t>Syrian 6</w:t>
      </w:r>
      <w:r w:rsidRPr="008E67A9">
        <w:rPr>
          <w:vertAlign w:val="superscript"/>
          <w:lang w:val="en-US"/>
        </w:rPr>
        <w:t>th</w:t>
      </w:r>
      <w:r>
        <w:rPr>
          <w:lang w:val="en-US"/>
        </w:rPr>
        <w:t xml:space="preserve"> Corps mobilization order</w:t>
      </w:r>
    </w:p>
    <w:p w:rsidR="008E67A9" w:rsidRDefault="008E67A9" w:rsidP="008E67A9">
      <w:pPr>
        <w:pStyle w:val="Ingenmellomrom"/>
        <w:rPr>
          <w:lang w:val="en-US"/>
        </w:rPr>
      </w:pPr>
      <w:r>
        <w:rPr>
          <w:lang w:val="en-US"/>
        </w:rPr>
        <w:t>The Headquarters of the Supreme High Command have issues a general mobilization order to start mobilizing the 6</w:t>
      </w:r>
      <w:r w:rsidRPr="008E67A9">
        <w:rPr>
          <w:vertAlign w:val="superscript"/>
          <w:lang w:val="en-US"/>
        </w:rPr>
        <w:t>th</w:t>
      </w:r>
      <w:r>
        <w:rPr>
          <w:lang w:val="en-US"/>
        </w:rPr>
        <w:t xml:space="preserve"> Corps. </w:t>
      </w:r>
    </w:p>
    <w:p w:rsidR="008E67A9" w:rsidRPr="008E67A9" w:rsidRDefault="008E67A9" w:rsidP="008E67A9">
      <w:pPr>
        <w:pStyle w:val="Ingenmellomrom"/>
        <w:rPr>
          <w:b/>
          <w:lang w:val="en-US"/>
        </w:rPr>
      </w:pPr>
    </w:p>
    <w:p w:rsidR="008E67A9" w:rsidRPr="008E67A9" w:rsidRDefault="008E67A9" w:rsidP="008E67A9">
      <w:pPr>
        <w:pStyle w:val="Ingenmellomrom"/>
        <w:rPr>
          <w:b/>
          <w:lang w:val="en-US"/>
        </w:rPr>
      </w:pPr>
      <w:r w:rsidRPr="008E67A9">
        <w:rPr>
          <w:b/>
          <w:lang w:val="en-US"/>
        </w:rPr>
        <w:t xml:space="preserve">ASSESSMENT: </w:t>
      </w:r>
    </w:p>
    <w:p w:rsidR="008E67A9" w:rsidRPr="008E67A9" w:rsidRDefault="008E67A9" w:rsidP="008E67A9">
      <w:pPr>
        <w:pStyle w:val="Ingenmellomrom"/>
        <w:rPr>
          <w:lang w:val="en-US"/>
        </w:rPr>
      </w:pPr>
      <w:r>
        <w:rPr>
          <w:lang w:val="en-US"/>
        </w:rPr>
        <w:t xml:space="preserve">It is HIGHLY LIKELY that the Syrian leadership now understands that they have overplayed their position with the invasion into Turkey. </w:t>
      </w:r>
    </w:p>
    <w:p w:rsidR="00D46101" w:rsidRDefault="00D46101" w:rsidP="00F3460E">
      <w:pPr>
        <w:pStyle w:val="Ingenmellomrom"/>
        <w:rPr>
          <w:lang w:val="en-US"/>
        </w:rPr>
      </w:pPr>
    </w:p>
    <w:p w:rsidR="00D46101" w:rsidRPr="00F3460E" w:rsidRDefault="00D46101" w:rsidP="00F3460E">
      <w:pPr>
        <w:pStyle w:val="Ingenmellomrom"/>
        <w:rPr>
          <w:lang w:val="en-US"/>
        </w:rPr>
      </w:pPr>
    </w:p>
    <w:p w:rsidR="00F3460E" w:rsidRPr="00BF1E07" w:rsidRDefault="00F3460E" w:rsidP="004A4092">
      <w:pPr>
        <w:pStyle w:val="Ingenmellomrom"/>
        <w:rPr>
          <w:lang w:val="en-US"/>
        </w:rPr>
      </w:pPr>
    </w:p>
    <w:p w:rsidR="00D245DE" w:rsidRPr="00601E91" w:rsidRDefault="00552116" w:rsidP="00601E91">
      <w:pPr>
        <w:pStyle w:val="Overskrift2"/>
        <w:rPr>
          <w:lang w:val="en-US"/>
        </w:rPr>
      </w:pPr>
      <w:r>
        <w:rPr>
          <w:lang w:val="en-US"/>
        </w:rPr>
        <w:t>Political</w:t>
      </w:r>
    </w:p>
    <w:p w:rsidR="00981CBB" w:rsidRPr="00981CBB" w:rsidRDefault="007726AD" w:rsidP="00981CBB">
      <w:pPr>
        <w:pStyle w:val="Ingenmellomrom"/>
        <w:rPr>
          <w:lang w:val="en-US"/>
        </w:rPr>
      </w:pPr>
      <w:r>
        <w:rPr>
          <w:lang w:val="en-US"/>
        </w:rPr>
        <w:t>NSTR</w:t>
      </w:r>
    </w:p>
    <w:p w:rsidR="00E047AC" w:rsidRPr="006C5AB3" w:rsidRDefault="00E047AC" w:rsidP="00E047AC">
      <w:pPr>
        <w:pStyle w:val="Ingenmellomrom"/>
        <w:ind w:left="720"/>
        <w:rPr>
          <w:lang w:val="en-US"/>
        </w:rPr>
      </w:pPr>
    </w:p>
    <w:p w:rsidR="0068740E" w:rsidRPr="0068740E" w:rsidRDefault="0068740E" w:rsidP="0068740E">
      <w:pPr>
        <w:pStyle w:val="Overskrift1"/>
        <w:rPr>
          <w:lang w:val="en-US"/>
        </w:rPr>
      </w:pPr>
      <w:r>
        <w:rPr>
          <w:lang w:val="en-US"/>
        </w:rPr>
        <w:t>VID Intelligence gaps</w:t>
      </w:r>
    </w:p>
    <w:p w:rsidR="001C79EB" w:rsidRPr="001C79EB" w:rsidRDefault="001C79EB" w:rsidP="001C79EB">
      <w:pPr>
        <w:pStyle w:val="Ingenmellomrom"/>
        <w:numPr>
          <w:ilvl w:val="0"/>
          <w:numId w:val="26"/>
        </w:numPr>
        <w:rPr>
          <w:lang w:val="en-US"/>
        </w:rPr>
      </w:pPr>
      <w:r>
        <w:rPr>
          <w:lang w:val="en-US"/>
        </w:rPr>
        <w:t>VID_IR_1: What is the Syrian readiness for conducting attacks with WMD?</w:t>
      </w:r>
    </w:p>
    <w:p w:rsidR="001950E0" w:rsidRDefault="001C79EB" w:rsidP="001950E0">
      <w:pPr>
        <w:pStyle w:val="Ingenmellomrom"/>
        <w:numPr>
          <w:ilvl w:val="0"/>
          <w:numId w:val="26"/>
        </w:numPr>
        <w:rPr>
          <w:lang w:val="en-US"/>
        </w:rPr>
      </w:pPr>
      <w:r>
        <w:rPr>
          <w:lang w:val="en-US"/>
        </w:rPr>
        <w:t>VID_IR_2:</w:t>
      </w:r>
      <w:r w:rsidR="00F14184">
        <w:rPr>
          <w:lang w:val="en-US"/>
        </w:rPr>
        <w:t xml:space="preserve"> </w:t>
      </w:r>
      <w:r w:rsidR="001950E0" w:rsidRPr="001950E0">
        <w:rPr>
          <w:lang w:val="en-US"/>
        </w:rPr>
        <w:t>What is the status</w:t>
      </w:r>
      <w:r w:rsidR="00C4080D">
        <w:rPr>
          <w:lang w:val="en-US"/>
        </w:rPr>
        <w:t xml:space="preserve"> and disposition </w:t>
      </w:r>
      <w:r w:rsidR="001950E0" w:rsidRPr="001950E0">
        <w:rPr>
          <w:lang w:val="en-US"/>
        </w:rPr>
        <w:t>of Syrian SCUD units?</w:t>
      </w:r>
    </w:p>
    <w:p w:rsidR="00C4080D" w:rsidRDefault="001C79EB" w:rsidP="001950E0">
      <w:pPr>
        <w:pStyle w:val="Ingenmellomrom"/>
        <w:numPr>
          <w:ilvl w:val="0"/>
          <w:numId w:val="26"/>
        </w:numPr>
        <w:rPr>
          <w:lang w:val="en-US"/>
        </w:rPr>
      </w:pPr>
      <w:r>
        <w:rPr>
          <w:lang w:val="en-US"/>
        </w:rPr>
        <w:t xml:space="preserve">VID_IR_3: </w:t>
      </w:r>
      <w:r w:rsidR="00C4080D">
        <w:rPr>
          <w:lang w:val="en-US"/>
        </w:rPr>
        <w:t>What is the status and disposition of Syrian Naval units?</w:t>
      </w:r>
    </w:p>
    <w:p w:rsidR="008E5C36" w:rsidRDefault="001C79EB" w:rsidP="001950E0">
      <w:pPr>
        <w:pStyle w:val="Ingenmellomrom"/>
        <w:numPr>
          <w:ilvl w:val="0"/>
          <w:numId w:val="26"/>
        </w:numPr>
        <w:rPr>
          <w:lang w:val="en-US"/>
        </w:rPr>
      </w:pPr>
      <w:r>
        <w:rPr>
          <w:lang w:val="en-US"/>
        </w:rPr>
        <w:t xml:space="preserve">VID_IR_4: </w:t>
      </w:r>
      <w:r w:rsidR="008E5C36">
        <w:rPr>
          <w:lang w:val="en-US"/>
        </w:rPr>
        <w:t xml:space="preserve">What is the status of Syrian Air Force </w:t>
      </w:r>
    </w:p>
    <w:p w:rsidR="008E5C36" w:rsidRDefault="008E5C36" w:rsidP="008E5C36">
      <w:pPr>
        <w:pStyle w:val="Ingenmellomrom"/>
        <w:numPr>
          <w:ilvl w:val="1"/>
          <w:numId w:val="26"/>
        </w:numPr>
        <w:rPr>
          <w:lang w:val="en-US"/>
        </w:rPr>
      </w:pPr>
      <w:r>
        <w:rPr>
          <w:lang w:val="en-US"/>
        </w:rPr>
        <w:t>DCA missions? (</w:t>
      </w:r>
      <w:r w:rsidR="00D55B2A">
        <w:rPr>
          <w:lang w:val="en-US"/>
        </w:rPr>
        <w:t>Does</w:t>
      </w:r>
      <w:r>
        <w:rPr>
          <w:lang w:val="en-US"/>
        </w:rPr>
        <w:t xml:space="preserve"> the Syrian Air Force fly CAPs?</w:t>
      </w:r>
      <w:r w:rsidR="00C4080D">
        <w:rPr>
          <w:lang w:val="en-US"/>
        </w:rPr>
        <w:t>)</w:t>
      </w:r>
    </w:p>
    <w:p w:rsidR="008E5C36" w:rsidRDefault="008E5C36" w:rsidP="008E5C36">
      <w:pPr>
        <w:pStyle w:val="Ingenmellomrom"/>
        <w:numPr>
          <w:ilvl w:val="1"/>
          <w:numId w:val="26"/>
        </w:numPr>
        <w:rPr>
          <w:lang w:val="en-US"/>
        </w:rPr>
      </w:pPr>
      <w:r>
        <w:rPr>
          <w:lang w:val="en-US"/>
        </w:rPr>
        <w:t>QRA (reaction times</w:t>
      </w:r>
      <w:proofErr w:type="gramStart"/>
      <w:r w:rsidR="00C4080D">
        <w:rPr>
          <w:lang w:val="en-US"/>
        </w:rPr>
        <w:t>?</w:t>
      </w:r>
      <w:r>
        <w:rPr>
          <w:lang w:val="en-US"/>
        </w:rPr>
        <w:t>,</w:t>
      </w:r>
      <w:proofErr w:type="gramEnd"/>
      <w:r>
        <w:rPr>
          <w:lang w:val="en-US"/>
        </w:rPr>
        <w:t xml:space="preserve"> from what bases</w:t>
      </w:r>
      <w:r w:rsidR="00C4080D">
        <w:rPr>
          <w:lang w:val="en-US"/>
        </w:rPr>
        <w:t>?</w:t>
      </w:r>
      <w:r>
        <w:rPr>
          <w:lang w:val="en-US"/>
        </w:rPr>
        <w:t xml:space="preserve"> type of aircrafts</w:t>
      </w:r>
      <w:r w:rsidR="00C4080D">
        <w:rPr>
          <w:lang w:val="en-US"/>
        </w:rPr>
        <w:t>?</w:t>
      </w:r>
      <w:r>
        <w:rPr>
          <w:lang w:val="en-US"/>
        </w:rPr>
        <w:t>)</w:t>
      </w:r>
    </w:p>
    <w:p w:rsidR="0013193B" w:rsidRDefault="001C79EB" w:rsidP="008E5C36">
      <w:pPr>
        <w:pStyle w:val="Ingenmellomrom"/>
        <w:numPr>
          <w:ilvl w:val="0"/>
          <w:numId w:val="26"/>
        </w:numPr>
        <w:rPr>
          <w:lang w:val="en-US"/>
        </w:rPr>
      </w:pPr>
      <w:r>
        <w:rPr>
          <w:lang w:val="en-US"/>
        </w:rPr>
        <w:t xml:space="preserve">VID_IR_5: </w:t>
      </w:r>
      <w:r w:rsidR="0013193B">
        <w:rPr>
          <w:lang w:val="en-US"/>
        </w:rPr>
        <w:t>What is the status of Syrian Air Force A-G missions?</w:t>
      </w:r>
    </w:p>
    <w:p w:rsidR="00D55B2A" w:rsidRDefault="001C79EB" w:rsidP="008E5C36">
      <w:pPr>
        <w:pStyle w:val="Ingenmellomrom"/>
        <w:numPr>
          <w:ilvl w:val="0"/>
          <w:numId w:val="26"/>
        </w:numPr>
        <w:rPr>
          <w:lang w:val="en-US"/>
        </w:rPr>
      </w:pPr>
      <w:r>
        <w:rPr>
          <w:lang w:val="en-US"/>
        </w:rPr>
        <w:t xml:space="preserve">VID_IR_6: </w:t>
      </w:r>
      <w:r w:rsidR="00D55B2A">
        <w:rPr>
          <w:lang w:val="en-US"/>
        </w:rPr>
        <w:t xml:space="preserve">Is there presence of Russian forces in either </w:t>
      </w:r>
      <w:proofErr w:type="spellStart"/>
      <w:r w:rsidR="00D55B2A">
        <w:rPr>
          <w:lang w:val="en-US"/>
        </w:rPr>
        <w:t>Tartus</w:t>
      </w:r>
      <w:proofErr w:type="spellEnd"/>
      <w:r w:rsidR="00D55B2A">
        <w:rPr>
          <w:lang w:val="en-US"/>
        </w:rPr>
        <w:t xml:space="preserve"> or </w:t>
      </w:r>
      <w:proofErr w:type="spellStart"/>
      <w:r w:rsidR="00D55B2A">
        <w:rPr>
          <w:lang w:val="en-US"/>
        </w:rPr>
        <w:t>Bassel</w:t>
      </w:r>
      <w:proofErr w:type="spellEnd"/>
      <w:r w:rsidR="00D55B2A">
        <w:rPr>
          <w:lang w:val="en-US"/>
        </w:rPr>
        <w:t xml:space="preserve"> Al-Assad airfield?</w:t>
      </w:r>
    </w:p>
    <w:p w:rsidR="00D55B2A" w:rsidRDefault="001C79EB" w:rsidP="008E5C36">
      <w:pPr>
        <w:pStyle w:val="Ingenmellomrom"/>
        <w:numPr>
          <w:ilvl w:val="0"/>
          <w:numId w:val="26"/>
        </w:numPr>
        <w:rPr>
          <w:lang w:val="en-US"/>
        </w:rPr>
      </w:pPr>
      <w:r>
        <w:rPr>
          <w:lang w:val="en-US"/>
        </w:rPr>
        <w:t xml:space="preserve">VID_IR_7: </w:t>
      </w:r>
      <w:r w:rsidR="00D55B2A">
        <w:rPr>
          <w:lang w:val="en-US"/>
        </w:rPr>
        <w:t>What is the status of Syrian IADS?</w:t>
      </w:r>
    </w:p>
    <w:p w:rsidR="00D55B2A" w:rsidRDefault="00D55B2A" w:rsidP="00D55B2A">
      <w:pPr>
        <w:pStyle w:val="Ingenmellomrom"/>
        <w:numPr>
          <w:ilvl w:val="1"/>
          <w:numId w:val="26"/>
        </w:numPr>
        <w:rPr>
          <w:lang w:val="en-US"/>
        </w:rPr>
      </w:pPr>
      <w:r>
        <w:rPr>
          <w:lang w:val="en-US"/>
        </w:rPr>
        <w:t>Positions of EWR</w:t>
      </w:r>
    </w:p>
    <w:p w:rsidR="00D55B2A" w:rsidRDefault="00D55B2A" w:rsidP="00D55B2A">
      <w:pPr>
        <w:pStyle w:val="Ingenmellomrom"/>
        <w:numPr>
          <w:ilvl w:val="1"/>
          <w:numId w:val="26"/>
        </w:numPr>
        <w:rPr>
          <w:lang w:val="en-US"/>
        </w:rPr>
      </w:pPr>
      <w:r>
        <w:rPr>
          <w:lang w:val="en-US"/>
        </w:rPr>
        <w:t>Position of SAM sites</w:t>
      </w:r>
    </w:p>
    <w:p w:rsidR="00D55B2A" w:rsidRDefault="00D55B2A" w:rsidP="00D55B2A">
      <w:pPr>
        <w:pStyle w:val="Ingenmellomrom"/>
        <w:numPr>
          <w:ilvl w:val="1"/>
          <w:numId w:val="26"/>
        </w:numPr>
        <w:rPr>
          <w:lang w:val="en-US"/>
        </w:rPr>
      </w:pPr>
      <w:r>
        <w:rPr>
          <w:lang w:val="en-US"/>
        </w:rPr>
        <w:t>Is the entire IADS operational</w:t>
      </w:r>
      <w:r w:rsidR="00C4080D">
        <w:rPr>
          <w:lang w:val="en-US"/>
        </w:rPr>
        <w:t>?</w:t>
      </w:r>
    </w:p>
    <w:p w:rsidR="004F2F8B" w:rsidRDefault="004F2F8B" w:rsidP="004F2F8B">
      <w:pPr>
        <w:pStyle w:val="Ingenmellomrom"/>
        <w:numPr>
          <w:ilvl w:val="0"/>
          <w:numId w:val="26"/>
        </w:numPr>
        <w:rPr>
          <w:lang w:val="en-US"/>
        </w:rPr>
      </w:pPr>
      <w:r>
        <w:rPr>
          <w:lang w:val="en-US"/>
        </w:rPr>
        <w:t xml:space="preserve">VID_IR_8: Are Russian aircraft moving into bases in Egypt? </w:t>
      </w:r>
    </w:p>
    <w:p w:rsidR="004F2F8B" w:rsidRDefault="004F2F8B" w:rsidP="004F2F8B">
      <w:pPr>
        <w:pStyle w:val="Ingenmellomrom"/>
        <w:numPr>
          <w:ilvl w:val="1"/>
          <w:numId w:val="26"/>
        </w:numPr>
        <w:rPr>
          <w:lang w:val="en-US"/>
        </w:rPr>
      </w:pPr>
      <w:r>
        <w:rPr>
          <w:lang w:val="en-US"/>
        </w:rPr>
        <w:t>What type of aircraft?</w:t>
      </w:r>
    </w:p>
    <w:p w:rsidR="004F2F8B" w:rsidRDefault="004F2F8B" w:rsidP="004F2F8B">
      <w:pPr>
        <w:pStyle w:val="Ingenmellomrom"/>
        <w:numPr>
          <w:ilvl w:val="1"/>
          <w:numId w:val="26"/>
        </w:numPr>
        <w:rPr>
          <w:lang w:val="en-US"/>
        </w:rPr>
      </w:pPr>
      <w:r>
        <w:rPr>
          <w:lang w:val="en-US"/>
        </w:rPr>
        <w:t>How do Russian aircraft operate out from Egypt?</w:t>
      </w:r>
    </w:p>
    <w:p w:rsidR="004F2F8B" w:rsidRDefault="004F2F8B" w:rsidP="004F2F8B">
      <w:pPr>
        <w:pStyle w:val="Ingenmellomrom"/>
        <w:numPr>
          <w:ilvl w:val="0"/>
          <w:numId w:val="26"/>
        </w:numPr>
        <w:rPr>
          <w:lang w:val="en-US"/>
        </w:rPr>
      </w:pPr>
      <w:r>
        <w:rPr>
          <w:lang w:val="en-US"/>
        </w:rPr>
        <w:t>VID_IR_9: How will Russia and Syria enfor</w:t>
      </w:r>
      <w:r w:rsidR="00EE6FE2">
        <w:rPr>
          <w:lang w:val="en-US"/>
        </w:rPr>
        <w:t>c</w:t>
      </w:r>
      <w:r>
        <w:rPr>
          <w:lang w:val="en-US"/>
        </w:rPr>
        <w:t xml:space="preserve">e embargo? </w:t>
      </w:r>
    </w:p>
    <w:p w:rsidR="004F2F8B" w:rsidRDefault="004F2F8B" w:rsidP="004F2F8B">
      <w:pPr>
        <w:pStyle w:val="Ingenmellomrom"/>
        <w:numPr>
          <w:ilvl w:val="1"/>
          <w:numId w:val="26"/>
        </w:numPr>
        <w:rPr>
          <w:lang w:val="en-US"/>
        </w:rPr>
      </w:pPr>
      <w:r>
        <w:rPr>
          <w:lang w:val="en-US"/>
        </w:rPr>
        <w:t xml:space="preserve">What </w:t>
      </w:r>
      <w:r w:rsidR="001C2623">
        <w:rPr>
          <w:lang w:val="en-US"/>
        </w:rPr>
        <w:t>are the sources</w:t>
      </w:r>
      <w:r>
        <w:rPr>
          <w:lang w:val="en-US"/>
        </w:rPr>
        <w:t xml:space="preserve"> of the attack against logistics ship?</w:t>
      </w:r>
    </w:p>
    <w:p w:rsidR="004F2F8B" w:rsidRDefault="004F2F8B" w:rsidP="004F2F8B">
      <w:pPr>
        <w:pStyle w:val="Ingenmellomrom"/>
        <w:numPr>
          <w:ilvl w:val="1"/>
          <w:numId w:val="26"/>
        </w:numPr>
        <w:rPr>
          <w:lang w:val="en-US"/>
        </w:rPr>
      </w:pPr>
      <w:r>
        <w:rPr>
          <w:lang w:val="en-US"/>
        </w:rPr>
        <w:t>What assets can be used for blockade of allied ships?</w:t>
      </w:r>
    </w:p>
    <w:p w:rsidR="00F62298" w:rsidRDefault="00F62298" w:rsidP="00F62298">
      <w:pPr>
        <w:pStyle w:val="Ingenmellomrom"/>
        <w:numPr>
          <w:ilvl w:val="0"/>
          <w:numId w:val="26"/>
        </w:numPr>
        <w:rPr>
          <w:lang w:val="en-US"/>
        </w:rPr>
      </w:pPr>
      <w:r>
        <w:rPr>
          <w:lang w:val="en-US"/>
        </w:rPr>
        <w:t>VID IR_10: Where will 5</w:t>
      </w:r>
      <w:r w:rsidRPr="00F62298">
        <w:rPr>
          <w:vertAlign w:val="superscript"/>
          <w:lang w:val="en-US"/>
        </w:rPr>
        <w:t>th</w:t>
      </w:r>
      <w:r>
        <w:rPr>
          <w:lang w:val="en-US"/>
        </w:rPr>
        <w:t xml:space="preserve"> Corps deploy to?</w:t>
      </w:r>
      <w:r w:rsidR="0075557E">
        <w:rPr>
          <w:lang w:val="en-US"/>
        </w:rPr>
        <w:t xml:space="preserve">  </w:t>
      </w:r>
    </w:p>
    <w:p w:rsidR="00F62298" w:rsidRDefault="00F62298" w:rsidP="00F62298">
      <w:pPr>
        <w:pStyle w:val="Ingenmellomrom"/>
        <w:numPr>
          <w:ilvl w:val="0"/>
          <w:numId w:val="26"/>
        </w:numPr>
        <w:rPr>
          <w:lang w:val="en-US"/>
        </w:rPr>
      </w:pPr>
      <w:r>
        <w:rPr>
          <w:lang w:val="en-US"/>
        </w:rPr>
        <w:t xml:space="preserve">VID IR_11: </w:t>
      </w:r>
      <w:r w:rsidR="001C2623">
        <w:rPr>
          <w:lang w:val="en-US"/>
        </w:rPr>
        <w:t>What is status and disposition of Syrian 6</w:t>
      </w:r>
      <w:r w:rsidR="001C2623" w:rsidRPr="001C2623">
        <w:rPr>
          <w:vertAlign w:val="superscript"/>
          <w:lang w:val="en-US"/>
        </w:rPr>
        <w:t>th</w:t>
      </w:r>
      <w:r w:rsidR="001C2623">
        <w:rPr>
          <w:lang w:val="en-US"/>
        </w:rPr>
        <w:t xml:space="preserve"> Corps</w:t>
      </w:r>
      <w:r w:rsidR="0075557E">
        <w:rPr>
          <w:lang w:val="en-US"/>
        </w:rPr>
        <w:t xml:space="preserve"> </w:t>
      </w:r>
    </w:p>
    <w:p w:rsidR="00F62298" w:rsidRDefault="00F62298" w:rsidP="00F62298">
      <w:pPr>
        <w:pStyle w:val="Ingenmellomrom"/>
        <w:numPr>
          <w:ilvl w:val="1"/>
          <w:numId w:val="26"/>
        </w:numPr>
        <w:rPr>
          <w:lang w:val="en-US"/>
        </w:rPr>
      </w:pPr>
      <w:r>
        <w:rPr>
          <w:lang w:val="en-US"/>
        </w:rPr>
        <w:t>What are the composition of 6</w:t>
      </w:r>
      <w:r w:rsidRPr="00F62298">
        <w:rPr>
          <w:vertAlign w:val="superscript"/>
          <w:lang w:val="en-US"/>
        </w:rPr>
        <w:t>th</w:t>
      </w:r>
      <w:r>
        <w:rPr>
          <w:lang w:val="en-US"/>
        </w:rPr>
        <w:t xml:space="preserve"> Corps</w:t>
      </w:r>
    </w:p>
    <w:p w:rsidR="001C2623" w:rsidRDefault="001C2623" w:rsidP="00F62298">
      <w:pPr>
        <w:pStyle w:val="Ingenmellomrom"/>
        <w:numPr>
          <w:ilvl w:val="1"/>
          <w:numId w:val="26"/>
        </w:numPr>
        <w:rPr>
          <w:lang w:val="en-US"/>
        </w:rPr>
      </w:pPr>
      <w:r>
        <w:rPr>
          <w:lang w:val="en-US"/>
        </w:rPr>
        <w:t>How long until 6</w:t>
      </w:r>
      <w:r w:rsidRPr="001C2623">
        <w:rPr>
          <w:vertAlign w:val="superscript"/>
          <w:lang w:val="en-US"/>
        </w:rPr>
        <w:t>th</w:t>
      </w:r>
      <w:r>
        <w:rPr>
          <w:lang w:val="en-US"/>
        </w:rPr>
        <w:t xml:space="preserve"> Corps are combat ready</w:t>
      </w:r>
    </w:p>
    <w:p w:rsidR="0075557E" w:rsidRDefault="0075557E" w:rsidP="0075557E">
      <w:pPr>
        <w:pStyle w:val="Ingenmellomrom"/>
        <w:numPr>
          <w:ilvl w:val="0"/>
          <w:numId w:val="26"/>
        </w:numPr>
        <w:rPr>
          <w:lang w:val="en-US"/>
        </w:rPr>
      </w:pPr>
      <w:r>
        <w:rPr>
          <w:lang w:val="en-US"/>
        </w:rPr>
        <w:t>VID IR_12: Wha</w:t>
      </w:r>
      <w:r w:rsidR="001E20D1">
        <w:rPr>
          <w:lang w:val="en-US"/>
        </w:rPr>
        <w:t>t is composition of Chinese SAG?</w:t>
      </w:r>
    </w:p>
    <w:p w:rsidR="001E20D1" w:rsidRDefault="001E20D1" w:rsidP="0075557E">
      <w:pPr>
        <w:pStyle w:val="Ingenmellomrom"/>
        <w:numPr>
          <w:ilvl w:val="0"/>
          <w:numId w:val="26"/>
        </w:numPr>
        <w:rPr>
          <w:lang w:val="en-US"/>
        </w:rPr>
      </w:pPr>
      <w:r>
        <w:rPr>
          <w:lang w:val="en-US"/>
        </w:rPr>
        <w:t>VID IR_13: What is composition of Russian SAG?</w:t>
      </w:r>
    </w:p>
    <w:sectPr w:rsidR="001E20D1" w:rsidSect="000E081B">
      <w:headerReference w:type="default" r:id="rId11"/>
      <w:footerReference w:type="default" r:id="rId12"/>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31F12" w:rsidRDefault="00231F12" w:rsidP="00465966">
      <w:pPr>
        <w:spacing w:after="0" w:line="240" w:lineRule="auto"/>
      </w:pPr>
      <w:r>
        <w:separator/>
      </w:r>
    </w:p>
  </w:endnote>
  <w:endnote w:type="continuationSeparator" w:id="0">
    <w:p w:rsidR="00231F12" w:rsidRDefault="00231F12" w:rsidP="004659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3AD3" w:rsidRPr="008275B5" w:rsidRDefault="00753AD3" w:rsidP="00753AD3">
    <w:pPr>
      <w:pStyle w:val="Bunntekst"/>
      <w:jc w:val="center"/>
      <w:rPr>
        <w:sz w:val="16"/>
        <w:lang w:val="en-US"/>
      </w:rPr>
    </w:pPr>
    <w:r w:rsidRPr="008275B5">
      <w:rPr>
        <w:b/>
        <w:bCs/>
        <w:sz w:val="16"/>
        <w:lang w:val="en-US"/>
      </w:rPr>
      <w:t>DISCLAIMER:</w:t>
    </w:r>
  </w:p>
  <w:p w:rsidR="00753AD3" w:rsidRPr="008275B5" w:rsidRDefault="00753AD3" w:rsidP="00753AD3">
    <w:pPr>
      <w:pStyle w:val="Bunntekst"/>
      <w:jc w:val="center"/>
      <w:rPr>
        <w:sz w:val="16"/>
        <w:lang w:val="en-US"/>
      </w:rPr>
    </w:pPr>
    <w:r w:rsidRPr="00753AD3">
      <w:rPr>
        <w:sz w:val="16"/>
        <w:lang w:val="en-US"/>
      </w:rPr>
      <w:t>This is for multiplayer online gaming using the Digital Combat Systems simulation software published by Eagle Dynamics. The information is not in any way suitable for real world use or operations.</w:t>
    </w:r>
  </w:p>
  <w:p w:rsidR="00753AD3" w:rsidRPr="008275B5" w:rsidRDefault="00753AD3">
    <w:pPr>
      <w:pStyle w:val="Bunntekst"/>
      <w:rPr>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31F12" w:rsidRDefault="00231F12" w:rsidP="00465966">
      <w:pPr>
        <w:spacing w:after="0" w:line="240" w:lineRule="auto"/>
      </w:pPr>
      <w:r>
        <w:separator/>
      </w:r>
    </w:p>
  </w:footnote>
  <w:footnote w:type="continuationSeparator" w:id="0">
    <w:p w:rsidR="00231F12" w:rsidRDefault="00231F12" w:rsidP="0046596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3CD0" w:rsidRPr="008275B5" w:rsidRDefault="00465966" w:rsidP="00863CD0">
    <w:pPr>
      <w:pStyle w:val="Topptekst"/>
      <w:rPr>
        <w:sz w:val="18"/>
        <w:szCs w:val="30"/>
        <w:lang w:val="en-US"/>
      </w:rPr>
    </w:pPr>
    <w:r>
      <w:tab/>
    </w:r>
    <w:r>
      <w:tab/>
    </w:r>
    <w:r w:rsidR="00CC1628">
      <w:rPr>
        <w:sz w:val="18"/>
        <w:szCs w:val="30"/>
        <w:lang w:val="en-US"/>
      </w:rPr>
      <w:t>VID</w:t>
    </w:r>
  </w:p>
  <w:p w:rsidR="001C307F" w:rsidRPr="008275B5" w:rsidRDefault="001C307F" w:rsidP="00465966">
    <w:pPr>
      <w:pStyle w:val="Topptekst"/>
      <w:jc w:val="right"/>
      <w:rPr>
        <w:sz w:val="18"/>
        <w:szCs w:val="30"/>
        <w:lang w:val="en-US"/>
      </w:rPr>
    </w:pPr>
    <w:r w:rsidRPr="008275B5">
      <w:rPr>
        <w:sz w:val="18"/>
        <w:szCs w:val="30"/>
        <w:lang w:val="en-US"/>
      </w:rPr>
      <w:t xml:space="preserve"> </w:t>
    </w:r>
    <w:r w:rsidR="00B43144" w:rsidRPr="008275B5">
      <w:rPr>
        <w:sz w:val="18"/>
        <w:szCs w:val="30"/>
        <w:lang w:val="en-US"/>
      </w:rPr>
      <w:t xml:space="preserve">OP ACTIVE RESOLVE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6783A"/>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46C5EF6"/>
    <w:multiLevelType w:val="hybridMultilevel"/>
    <w:tmpl w:val="9BE89262"/>
    <w:lvl w:ilvl="0" w:tplc="B0A08BE0">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04973C3A"/>
    <w:multiLevelType w:val="hybridMultilevel"/>
    <w:tmpl w:val="69763CB6"/>
    <w:lvl w:ilvl="0" w:tplc="04090019">
      <w:start w:val="1"/>
      <w:numFmt w:val="lowerLetter"/>
      <w:lvlText w:val="%1."/>
      <w:lvlJc w:val="left"/>
      <w:pPr>
        <w:ind w:left="108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nsid w:val="0501249A"/>
    <w:multiLevelType w:val="hybridMultilevel"/>
    <w:tmpl w:val="B7B64900"/>
    <w:lvl w:ilvl="0" w:tplc="17F464AC">
      <w:numFmt w:val="bullet"/>
      <w:lvlText w:val="-"/>
      <w:lvlJc w:val="left"/>
      <w:pPr>
        <w:ind w:left="1068" w:hanging="360"/>
      </w:pPr>
      <w:rPr>
        <w:rFonts w:ascii="Arial" w:eastAsiaTheme="minorEastAsia" w:hAnsi="Arial" w:cs="Arial" w:hint="default"/>
      </w:rPr>
    </w:lvl>
    <w:lvl w:ilvl="1" w:tplc="04140003" w:tentative="1">
      <w:start w:val="1"/>
      <w:numFmt w:val="bullet"/>
      <w:lvlText w:val="o"/>
      <w:lvlJc w:val="left"/>
      <w:pPr>
        <w:ind w:left="1788" w:hanging="360"/>
      </w:pPr>
      <w:rPr>
        <w:rFonts w:ascii="Courier New" w:hAnsi="Courier New" w:cs="Courier New" w:hint="default"/>
      </w:rPr>
    </w:lvl>
    <w:lvl w:ilvl="2" w:tplc="04140005" w:tentative="1">
      <w:start w:val="1"/>
      <w:numFmt w:val="bullet"/>
      <w:lvlText w:val=""/>
      <w:lvlJc w:val="left"/>
      <w:pPr>
        <w:ind w:left="2508" w:hanging="360"/>
      </w:pPr>
      <w:rPr>
        <w:rFonts w:ascii="Wingdings" w:hAnsi="Wingdings" w:hint="default"/>
      </w:rPr>
    </w:lvl>
    <w:lvl w:ilvl="3" w:tplc="04140001" w:tentative="1">
      <w:start w:val="1"/>
      <w:numFmt w:val="bullet"/>
      <w:lvlText w:val=""/>
      <w:lvlJc w:val="left"/>
      <w:pPr>
        <w:ind w:left="3228" w:hanging="360"/>
      </w:pPr>
      <w:rPr>
        <w:rFonts w:ascii="Symbol" w:hAnsi="Symbol" w:hint="default"/>
      </w:rPr>
    </w:lvl>
    <w:lvl w:ilvl="4" w:tplc="04140003" w:tentative="1">
      <w:start w:val="1"/>
      <w:numFmt w:val="bullet"/>
      <w:lvlText w:val="o"/>
      <w:lvlJc w:val="left"/>
      <w:pPr>
        <w:ind w:left="3948" w:hanging="360"/>
      </w:pPr>
      <w:rPr>
        <w:rFonts w:ascii="Courier New" w:hAnsi="Courier New" w:cs="Courier New" w:hint="default"/>
      </w:rPr>
    </w:lvl>
    <w:lvl w:ilvl="5" w:tplc="04140005" w:tentative="1">
      <w:start w:val="1"/>
      <w:numFmt w:val="bullet"/>
      <w:lvlText w:val=""/>
      <w:lvlJc w:val="left"/>
      <w:pPr>
        <w:ind w:left="4668" w:hanging="360"/>
      </w:pPr>
      <w:rPr>
        <w:rFonts w:ascii="Wingdings" w:hAnsi="Wingdings" w:hint="default"/>
      </w:rPr>
    </w:lvl>
    <w:lvl w:ilvl="6" w:tplc="04140001" w:tentative="1">
      <w:start w:val="1"/>
      <w:numFmt w:val="bullet"/>
      <w:lvlText w:val=""/>
      <w:lvlJc w:val="left"/>
      <w:pPr>
        <w:ind w:left="5388" w:hanging="360"/>
      </w:pPr>
      <w:rPr>
        <w:rFonts w:ascii="Symbol" w:hAnsi="Symbol" w:hint="default"/>
      </w:rPr>
    </w:lvl>
    <w:lvl w:ilvl="7" w:tplc="04140003" w:tentative="1">
      <w:start w:val="1"/>
      <w:numFmt w:val="bullet"/>
      <w:lvlText w:val="o"/>
      <w:lvlJc w:val="left"/>
      <w:pPr>
        <w:ind w:left="6108" w:hanging="360"/>
      </w:pPr>
      <w:rPr>
        <w:rFonts w:ascii="Courier New" w:hAnsi="Courier New" w:cs="Courier New" w:hint="default"/>
      </w:rPr>
    </w:lvl>
    <w:lvl w:ilvl="8" w:tplc="04140005" w:tentative="1">
      <w:start w:val="1"/>
      <w:numFmt w:val="bullet"/>
      <w:lvlText w:val=""/>
      <w:lvlJc w:val="left"/>
      <w:pPr>
        <w:ind w:left="6828" w:hanging="360"/>
      </w:pPr>
      <w:rPr>
        <w:rFonts w:ascii="Wingdings" w:hAnsi="Wingdings" w:hint="default"/>
      </w:rPr>
    </w:lvl>
  </w:abstractNum>
  <w:abstractNum w:abstractNumId="4">
    <w:nsid w:val="07EB6340"/>
    <w:multiLevelType w:val="multilevel"/>
    <w:tmpl w:val="227A258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12F44F5F"/>
    <w:multiLevelType w:val="hybridMultilevel"/>
    <w:tmpl w:val="3EC2E766"/>
    <w:lvl w:ilvl="0" w:tplc="0172E16A">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nsid w:val="151A343C"/>
    <w:multiLevelType w:val="hybridMultilevel"/>
    <w:tmpl w:val="4DC4B470"/>
    <w:lvl w:ilvl="0" w:tplc="0414000F">
      <w:start w:val="1"/>
      <w:numFmt w:val="decimal"/>
      <w:lvlText w:val="%1."/>
      <w:lvlJc w:val="left"/>
      <w:pPr>
        <w:ind w:left="720" w:hanging="360"/>
      </w:pPr>
      <w:rPr>
        <w:rFonts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nsid w:val="2238773D"/>
    <w:multiLevelType w:val="hybridMultilevel"/>
    <w:tmpl w:val="75EC7276"/>
    <w:lvl w:ilvl="0" w:tplc="0414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8">
    <w:nsid w:val="2B146153"/>
    <w:multiLevelType w:val="hybridMultilevel"/>
    <w:tmpl w:val="E81C230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nsid w:val="2B657EB6"/>
    <w:multiLevelType w:val="hybridMultilevel"/>
    <w:tmpl w:val="EA6002E6"/>
    <w:lvl w:ilvl="0" w:tplc="EDA2F7A4">
      <w:start w:val="1"/>
      <w:numFmt w:val="decimal"/>
      <w:lvlText w:val="%1."/>
      <w:lvlJc w:val="left"/>
      <w:pPr>
        <w:ind w:left="720" w:hanging="360"/>
      </w:pPr>
      <w:rPr>
        <w:rFonts w:hint="default"/>
        <w:b/>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0">
    <w:nsid w:val="2C8A72A3"/>
    <w:multiLevelType w:val="hybridMultilevel"/>
    <w:tmpl w:val="F7D0B292"/>
    <w:lvl w:ilvl="0" w:tplc="13B8BAAC">
      <w:start w:val="2"/>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nsid w:val="2FA86E0D"/>
    <w:multiLevelType w:val="hybridMultilevel"/>
    <w:tmpl w:val="56A801DE"/>
    <w:lvl w:ilvl="0" w:tplc="F9AE24C8">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nsid w:val="366E4689"/>
    <w:multiLevelType w:val="hybridMultilevel"/>
    <w:tmpl w:val="9BD818D6"/>
    <w:lvl w:ilvl="0" w:tplc="A0C6347A">
      <w:start w:val="8"/>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nsid w:val="39BE6178"/>
    <w:multiLevelType w:val="multilevel"/>
    <w:tmpl w:val="E4762DA6"/>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nsid w:val="3CC64302"/>
    <w:multiLevelType w:val="hybridMultilevel"/>
    <w:tmpl w:val="2B105C3C"/>
    <w:lvl w:ilvl="0" w:tplc="C0ECB234">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nsid w:val="420A3B66"/>
    <w:multiLevelType w:val="multilevel"/>
    <w:tmpl w:val="04A21682"/>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rPr>
        <w:b/>
      </w:r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16">
    <w:nsid w:val="4D080216"/>
    <w:multiLevelType w:val="hybridMultilevel"/>
    <w:tmpl w:val="C90EB774"/>
    <w:lvl w:ilvl="0" w:tplc="E6E6BD7E">
      <w:start w:val="2"/>
      <w:numFmt w:val="bullet"/>
      <w:lvlText w:val="-"/>
      <w:lvlJc w:val="left"/>
      <w:pPr>
        <w:ind w:left="720" w:hanging="360"/>
      </w:pPr>
      <w:rPr>
        <w:rFonts w:ascii="Arial" w:eastAsia="Times New Roman"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nsid w:val="4D811BA2"/>
    <w:multiLevelType w:val="hybridMultilevel"/>
    <w:tmpl w:val="35F084A4"/>
    <w:lvl w:ilvl="0" w:tplc="10ACD1F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8">
    <w:nsid w:val="4EE2745E"/>
    <w:multiLevelType w:val="hybridMultilevel"/>
    <w:tmpl w:val="8CDC474A"/>
    <w:lvl w:ilvl="0" w:tplc="E50E0274">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nsid w:val="50732166"/>
    <w:multiLevelType w:val="hybridMultilevel"/>
    <w:tmpl w:val="315A9EB0"/>
    <w:lvl w:ilvl="0" w:tplc="1D721006">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nsid w:val="50D3661C"/>
    <w:multiLevelType w:val="hybridMultilevel"/>
    <w:tmpl w:val="1488231C"/>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nsid w:val="52222624"/>
    <w:multiLevelType w:val="hybridMultilevel"/>
    <w:tmpl w:val="EBDA903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nsid w:val="525976CB"/>
    <w:multiLevelType w:val="multilevel"/>
    <w:tmpl w:val="5D54F5A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3">
    <w:nsid w:val="582133D7"/>
    <w:multiLevelType w:val="hybridMultilevel"/>
    <w:tmpl w:val="A7ACF630"/>
    <w:lvl w:ilvl="0" w:tplc="0414000F">
      <w:start w:val="1"/>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4">
    <w:nsid w:val="5FD95DF6"/>
    <w:multiLevelType w:val="hybridMultilevel"/>
    <w:tmpl w:val="B1A471F6"/>
    <w:lvl w:ilvl="0" w:tplc="3312C46A">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5">
    <w:nsid w:val="607F20A9"/>
    <w:multiLevelType w:val="hybridMultilevel"/>
    <w:tmpl w:val="53B48FA6"/>
    <w:lvl w:ilvl="0" w:tplc="04140001">
      <w:start w:val="1"/>
      <w:numFmt w:val="bullet"/>
      <w:lvlText w:val=""/>
      <w:lvlJc w:val="left"/>
      <w:pPr>
        <w:ind w:left="765" w:hanging="360"/>
      </w:pPr>
      <w:rPr>
        <w:rFonts w:ascii="Symbol" w:hAnsi="Symbol" w:hint="default"/>
      </w:rPr>
    </w:lvl>
    <w:lvl w:ilvl="1" w:tplc="04140003">
      <w:start w:val="1"/>
      <w:numFmt w:val="bullet"/>
      <w:lvlText w:val="o"/>
      <w:lvlJc w:val="left"/>
      <w:pPr>
        <w:ind w:left="1485" w:hanging="360"/>
      </w:pPr>
      <w:rPr>
        <w:rFonts w:ascii="Courier New" w:hAnsi="Courier New" w:cs="Courier New" w:hint="default"/>
      </w:rPr>
    </w:lvl>
    <w:lvl w:ilvl="2" w:tplc="04140005" w:tentative="1">
      <w:start w:val="1"/>
      <w:numFmt w:val="bullet"/>
      <w:lvlText w:val=""/>
      <w:lvlJc w:val="left"/>
      <w:pPr>
        <w:ind w:left="2205" w:hanging="360"/>
      </w:pPr>
      <w:rPr>
        <w:rFonts w:ascii="Wingdings" w:hAnsi="Wingdings" w:hint="default"/>
      </w:rPr>
    </w:lvl>
    <w:lvl w:ilvl="3" w:tplc="04140001" w:tentative="1">
      <w:start w:val="1"/>
      <w:numFmt w:val="bullet"/>
      <w:lvlText w:val=""/>
      <w:lvlJc w:val="left"/>
      <w:pPr>
        <w:ind w:left="2925" w:hanging="360"/>
      </w:pPr>
      <w:rPr>
        <w:rFonts w:ascii="Symbol" w:hAnsi="Symbol" w:hint="default"/>
      </w:rPr>
    </w:lvl>
    <w:lvl w:ilvl="4" w:tplc="04140003" w:tentative="1">
      <w:start w:val="1"/>
      <w:numFmt w:val="bullet"/>
      <w:lvlText w:val="o"/>
      <w:lvlJc w:val="left"/>
      <w:pPr>
        <w:ind w:left="3645" w:hanging="360"/>
      </w:pPr>
      <w:rPr>
        <w:rFonts w:ascii="Courier New" w:hAnsi="Courier New" w:cs="Courier New" w:hint="default"/>
      </w:rPr>
    </w:lvl>
    <w:lvl w:ilvl="5" w:tplc="04140005" w:tentative="1">
      <w:start w:val="1"/>
      <w:numFmt w:val="bullet"/>
      <w:lvlText w:val=""/>
      <w:lvlJc w:val="left"/>
      <w:pPr>
        <w:ind w:left="4365" w:hanging="360"/>
      </w:pPr>
      <w:rPr>
        <w:rFonts w:ascii="Wingdings" w:hAnsi="Wingdings" w:hint="default"/>
      </w:rPr>
    </w:lvl>
    <w:lvl w:ilvl="6" w:tplc="04140001" w:tentative="1">
      <w:start w:val="1"/>
      <w:numFmt w:val="bullet"/>
      <w:lvlText w:val=""/>
      <w:lvlJc w:val="left"/>
      <w:pPr>
        <w:ind w:left="5085" w:hanging="360"/>
      </w:pPr>
      <w:rPr>
        <w:rFonts w:ascii="Symbol" w:hAnsi="Symbol" w:hint="default"/>
      </w:rPr>
    </w:lvl>
    <w:lvl w:ilvl="7" w:tplc="04140003" w:tentative="1">
      <w:start w:val="1"/>
      <w:numFmt w:val="bullet"/>
      <w:lvlText w:val="o"/>
      <w:lvlJc w:val="left"/>
      <w:pPr>
        <w:ind w:left="5805" w:hanging="360"/>
      </w:pPr>
      <w:rPr>
        <w:rFonts w:ascii="Courier New" w:hAnsi="Courier New" w:cs="Courier New" w:hint="default"/>
      </w:rPr>
    </w:lvl>
    <w:lvl w:ilvl="8" w:tplc="04140005" w:tentative="1">
      <w:start w:val="1"/>
      <w:numFmt w:val="bullet"/>
      <w:lvlText w:val=""/>
      <w:lvlJc w:val="left"/>
      <w:pPr>
        <w:ind w:left="6525" w:hanging="360"/>
      </w:pPr>
      <w:rPr>
        <w:rFonts w:ascii="Wingdings" w:hAnsi="Wingdings" w:hint="default"/>
      </w:rPr>
    </w:lvl>
  </w:abstractNum>
  <w:abstractNum w:abstractNumId="26">
    <w:nsid w:val="60C7793A"/>
    <w:multiLevelType w:val="hybridMultilevel"/>
    <w:tmpl w:val="F8E6548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7">
    <w:nsid w:val="6776756D"/>
    <w:multiLevelType w:val="hybridMultilevel"/>
    <w:tmpl w:val="9D76368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8">
    <w:nsid w:val="6887542B"/>
    <w:multiLevelType w:val="multilevel"/>
    <w:tmpl w:val="C9789F8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nsid w:val="70246C4D"/>
    <w:multiLevelType w:val="hybridMultilevel"/>
    <w:tmpl w:val="4816D958"/>
    <w:lvl w:ilvl="0" w:tplc="A0C6347A">
      <w:start w:val="8"/>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0">
    <w:nsid w:val="722C410A"/>
    <w:multiLevelType w:val="hybridMultilevel"/>
    <w:tmpl w:val="F140D2E6"/>
    <w:lvl w:ilvl="0" w:tplc="ED28A3AC">
      <w:start w:val="1"/>
      <w:numFmt w:val="decimal"/>
      <w:lvlText w:val="%1)"/>
      <w:lvlJc w:val="left"/>
      <w:pPr>
        <w:ind w:left="360" w:hanging="360"/>
      </w:pPr>
      <w:rPr>
        <w:rFonts w:hint="default"/>
        <w:b/>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73FE39FB"/>
    <w:multiLevelType w:val="multilevel"/>
    <w:tmpl w:val="3126C87A"/>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2">
    <w:nsid w:val="7BF65D85"/>
    <w:multiLevelType w:val="hybridMultilevel"/>
    <w:tmpl w:val="CA20E9DA"/>
    <w:lvl w:ilvl="0" w:tplc="C1B61F1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28"/>
  </w:num>
  <w:num w:numId="3">
    <w:abstractNumId w:val="4"/>
  </w:num>
  <w:num w:numId="4">
    <w:abstractNumId w:val="15"/>
  </w:num>
  <w:num w:numId="5">
    <w:abstractNumId w:val="17"/>
  </w:num>
  <w:num w:numId="6">
    <w:abstractNumId w:val="24"/>
  </w:num>
  <w:num w:numId="7">
    <w:abstractNumId w:val="10"/>
  </w:num>
  <w:num w:numId="8">
    <w:abstractNumId w:val="1"/>
  </w:num>
  <w:num w:numId="9">
    <w:abstractNumId w:val="32"/>
  </w:num>
  <w:num w:numId="10">
    <w:abstractNumId w:val="11"/>
  </w:num>
  <w:num w:numId="11">
    <w:abstractNumId w:val="31"/>
  </w:num>
  <w:num w:numId="12">
    <w:abstractNumId w:val="13"/>
  </w:num>
  <w:num w:numId="13">
    <w:abstractNumId w:val="22"/>
  </w:num>
  <w:num w:numId="14">
    <w:abstractNumId w:val="9"/>
  </w:num>
  <w:num w:numId="15">
    <w:abstractNumId w:val="12"/>
  </w:num>
  <w:num w:numId="16">
    <w:abstractNumId w:val="8"/>
  </w:num>
  <w:num w:numId="17">
    <w:abstractNumId w:val="6"/>
  </w:num>
  <w:num w:numId="18">
    <w:abstractNumId w:val="20"/>
  </w:num>
  <w:num w:numId="19">
    <w:abstractNumId w:val="27"/>
  </w:num>
  <w:num w:numId="20">
    <w:abstractNumId w:val="26"/>
  </w:num>
  <w:num w:numId="21">
    <w:abstractNumId w:val="25"/>
  </w:num>
  <w:num w:numId="22">
    <w:abstractNumId w:val="29"/>
  </w:num>
  <w:num w:numId="23">
    <w:abstractNumId w:val="16"/>
  </w:num>
  <w:num w:numId="24">
    <w:abstractNumId w:val="21"/>
  </w:num>
  <w:num w:numId="25">
    <w:abstractNumId w:val="23"/>
  </w:num>
  <w:num w:numId="26">
    <w:abstractNumId w:val="14"/>
  </w:num>
  <w:num w:numId="27">
    <w:abstractNumId w:val="5"/>
  </w:num>
  <w:num w:numId="28">
    <w:abstractNumId w:val="30"/>
  </w:num>
  <w:num w:numId="29">
    <w:abstractNumId w:val="2"/>
  </w:num>
  <w:num w:numId="30">
    <w:abstractNumId w:val="7"/>
  </w:num>
  <w:num w:numId="31">
    <w:abstractNumId w:val="3"/>
  </w:num>
  <w:num w:numId="32">
    <w:abstractNumId w:val="19"/>
  </w:num>
  <w:num w:numId="33">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22530"/>
  </w:hdrShapeDefaults>
  <w:footnotePr>
    <w:footnote w:id="-1"/>
    <w:footnote w:id="0"/>
  </w:footnotePr>
  <w:endnotePr>
    <w:endnote w:id="-1"/>
    <w:endnote w:id="0"/>
  </w:endnotePr>
  <w:compat>
    <w:useFELayout/>
  </w:compat>
  <w:rsids>
    <w:rsidRoot w:val="00465966"/>
    <w:rsid w:val="000313AA"/>
    <w:rsid w:val="0003397C"/>
    <w:rsid w:val="00044CC5"/>
    <w:rsid w:val="000525E4"/>
    <w:rsid w:val="00055FFB"/>
    <w:rsid w:val="00067832"/>
    <w:rsid w:val="000B0EA8"/>
    <w:rsid w:val="000C2807"/>
    <w:rsid w:val="000C2DE1"/>
    <w:rsid w:val="000E081B"/>
    <w:rsid w:val="000F1505"/>
    <w:rsid w:val="000F7526"/>
    <w:rsid w:val="00104BC9"/>
    <w:rsid w:val="0013193B"/>
    <w:rsid w:val="00133A97"/>
    <w:rsid w:val="00137685"/>
    <w:rsid w:val="0017604D"/>
    <w:rsid w:val="001950E0"/>
    <w:rsid w:val="001A6540"/>
    <w:rsid w:val="001B0B38"/>
    <w:rsid w:val="001B79F2"/>
    <w:rsid w:val="001C2623"/>
    <w:rsid w:val="001C307F"/>
    <w:rsid w:val="001C79EB"/>
    <w:rsid w:val="001E20D1"/>
    <w:rsid w:val="001E41B7"/>
    <w:rsid w:val="001E67CD"/>
    <w:rsid w:val="00200E19"/>
    <w:rsid w:val="00216944"/>
    <w:rsid w:val="00222BA4"/>
    <w:rsid w:val="00231F12"/>
    <w:rsid w:val="00233D46"/>
    <w:rsid w:val="002930FC"/>
    <w:rsid w:val="002A2463"/>
    <w:rsid w:val="002A763B"/>
    <w:rsid w:val="002B0B0B"/>
    <w:rsid w:val="002B0CA4"/>
    <w:rsid w:val="002C5C9E"/>
    <w:rsid w:val="003133D0"/>
    <w:rsid w:val="003241D7"/>
    <w:rsid w:val="00343D16"/>
    <w:rsid w:val="003553B0"/>
    <w:rsid w:val="00384A01"/>
    <w:rsid w:val="003A1363"/>
    <w:rsid w:val="003A1959"/>
    <w:rsid w:val="00411E6B"/>
    <w:rsid w:val="00417979"/>
    <w:rsid w:val="00427912"/>
    <w:rsid w:val="00465966"/>
    <w:rsid w:val="00470A26"/>
    <w:rsid w:val="0047130A"/>
    <w:rsid w:val="00472115"/>
    <w:rsid w:val="004917C2"/>
    <w:rsid w:val="004921B9"/>
    <w:rsid w:val="004A4092"/>
    <w:rsid w:val="004B558B"/>
    <w:rsid w:val="004C1CF1"/>
    <w:rsid w:val="004D316D"/>
    <w:rsid w:val="004E2485"/>
    <w:rsid w:val="004E3D6A"/>
    <w:rsid w:val="004E4E87"/>
    <w:rsid w:val="004F2F8B"/>
    <w:rsid w:val="00526368"/>
    <w:rsid w:val="00552116"/>
    <w:rsid w:val="00572A54"/>
    <w:rsid w:val="005805A5"/>
    <w:rsid w:val="005806E0"/>
    <w:rsid w:val="0059007B"/>
    <w:rsid w:val="0059204B"/>
    <w:rsid w:val="00593C48"/>
    <w:rsid w:val="005A1C85"/>
    <w:rsid w:val="005D0B3B"/>
    <w:rsid w:val="00601E91"/>
    <w:rsid w:val="00603ABE"/>
    <w:rsid w:val="00606D30"/>
    <w:rsid w:val="00621350"/>
    <w:rsid w:val="006372F9"/>
    <w:rsid w:val="006410CF"/>
    <w:rsid w:val="00670582"/>
    <w:rsid w:val="00677360"/>
    <w:rsid w:val="0068740E"/>
    <w:rsid w:val="006B0A9D"/>
    <w:rsid w:val="006B17F0"/>
    <w:rsid w:val="006B7291"/>
    <w:rsid w:val="006C18B6"/>
    <w:rsid w:val="006C2C7B"/>
    <w:rsid w:val="006C5AB3"/>
    <w:rsid w:val="006D0550"/>
    <w:rsid w:val="006F06A4"/>
    <w:rsid w:val="006F06CA"/>
    <w:rsid w:val="00753AD3"/>
    <w:rsid w:val="0075557E"/>
    <w:rsid w:val="00770BCB"/>
    <w:rsid w:val="007726AD"/>
    <w:rsid w:val="00777BBA"/>
    <w:rsid w:val="00783BC6"/>
    <w:rsid w:val="007945B2"/>
    <w:rsid w:val="007A0013"/>
    <w:rsid w:val="007B22C3"/>
    <w:rsid w:val="007B6907"/>
    <w:rsid w:val="007C4952"/>
    <w:rsid w:val="007D10D7"/>
    <w:rsid w:val="007E187C"/>
    <w:rsid w:val="007F4AEB"/>
    <w:rsid w:val="008225F8"/>
    <w:rsid w:val="008275B5"/>
    <w:rsid w:val="008431F3"/>
    <w:rsid w:val="00844190"/>
    <w:rsid w:val="00855A09"/>
    <w:rsid w:val="008618EF"/>
    <w:rsid w:val="00862225"/>
    <w:rsid w:val="00863CD0"/>
    <w:rsid w:val="008E5C36"/>
    <w:rsid w:val="008E67A9"/>
    <w:rsid w:val="008F0C57"/>
    <w:rsid w:val="00916DEB"/>
    <w:rsid w:val="009231F8"/>
    <w:rsid w:val="009527FF"/>
    <w:rsid w:val="00960109"/>
    <w:rsid w:val="00971426"/>
    <w:rsid w:val="00971E1C"/>
    <w:rsid w:val="00981533"/>
    <w:rsid w:val="00981CBB"/>
    <w:rsid w:val="009D0BC4"/>
    <w:rsid w:val="009D244C"/>
    <w:rsid w:val="009D2B8D"/>
    <w:rsid w:val="009D73F8"/>
    <w:rsid w:val="009D78DE"/>
    <w:rsid w:val="009E3588"/>
    <w:rsid w:val="009E6C55"/>
    <w:rsid w:val="009F08B6"/>
    <w:rsid w:val="00A217C0"/>
    <w:rsid w:val="00A7023A"/>
    <w:rsid w:val="00A97626"/>
    <w:rsid w:val="00AC2B01"/>
    <w:rsid w:val="00AF3E71"/>
    <w:rsid w:val="00B13063"/>
    <w:rsid w:val="00B26D93"/>
    <w:rsid w:val="00B43144"/>
    <w:rsid w:val="00B6217E"/>
    <w:rsid w:val="00B807F1"/>
    <w:rsid w:val="00B86F1C"/>
    <w:rsid w:val="00B92953"/>
    <w:rsid w:val="00BA0564"/>
    <w:rsid w:val="00BA6B91"/>
    <w:rsid w:val="00BB549A"/>
    <w:rsid w:val="00BC175E"/>
    <w:rsid w:val="00BE0B57"/>
    <w:rsid w:val="00BF1E07"/>
    <w:rsid w:val="00BF553E"/>
    <w:rsid w:val="00C1173E"/>
    <w:rsid w:val="00C242CC"/>
    <w:rsid w:val="00C30FF9"/>
    <w:rsid w:val="00C3574A"/>
    <w:rsid w:val="00C4080D"/>
    <w:rsid w:val="00C76905"/>
    <w:rsid w:val="00C82AB4"/>
    <w:rsid w:val="00C91188"/>
    <w:rsid w:val="00CC1628"/>
    <w:rsid w:val="00CC6C1B"/>
    <w:rsid w:val="00CD4C7B"/>
    <w:rsid w:val="00CE043F"/>
    <w:rsid w:val="00CE203F"/>
    <w:rsid w:val="00D12A41"/>
    <w:rsid w:val="00D212FA"/>
    <w:rsid w:val="00D245DE"/>
    <w:rsid w:val="00D3024F"/>
    <w:rsid w:val="00D46101"/>
    <w:rsid w:val="00D55B2A"/>
    <w:rsid w:val="00DA4E3E"/>
    <w:rsid w:val="00DB2648"/>
    <w:rsid w:val="00DB3431"/>
    <w:rsid w:val="00DB5A55"/>
    <w:rsid w:val="00DD3375"/>
    <w:rsid w:val="00DD574C"/>
    <w:rsid w:val="00DE336F"/>
    <w:rsid w:val="00E04374"/>
    <w:rsid w:val="00E047AC"/>
    <w:rsid w:val="00E0486C"/>
    <w:rsid w:val="00E06754"/>
    <w:rsid w:val="00E2021B"/>
    <w:rsid w:val="00E23880"/>
    <w:rsid w:val="00E40ED8"/>
    <w:rsid w:val="00E67A68"/>
    <w:rsid w:val="00E75D4E"/>
    <w:rsid w:val="00E81F7F"/>
    <w:rsid w:val="00E92B49"/>
    <w:rsid w:val="00EA40A5"/>
    <w:rsid w:val="00EA64D3"/>
    <w:rsid w:val="00EE346F"/>
    <w:rsid w:val="00EE6FE2"/>
    <w:rsid w:val="00EF10D3"/>
    <w:rsid w:val="00EF1AA9"/>
    <w:rsid w:val="00F012CB"/>
    <w:rsid w:val="00F14184"/>
    <w:rsid w:val="00F3460E"/>
    <w:rsid w:val="00F371E8"/>
    <w:rsid w:val="00F412DA"/>
    <w:rsid w:val="00F47402"/>
    <w:rsid w:val="00F53066"/>
    <w:rsid w:val="00F5610F"/>
    <w:rsid w:val="00F62298"/>
    <w:rsid w:val="00F92E08"/>
    <w:rsid w:val="00F97546"/>
    <w:rsid w:val="00FA5212"/>
    <w:rsid w:val="00FE18B0"/>
    <w:rsid w:val="00FF13D9"/>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081B"/>
  </w:style>
  <w:style w:type="paragraph" w:styleId="Overskrift1">
    <w:name w:val="heading 1"/>
    <w:basedOn w:val="Ingenmellomrom"/>
    <w:next w:val="Ingenmellomrom"/>
    <w:link w:val="Overskrift1Tegn"/>
    <w:uiPriority w:val="9"/>
    <w:qFormat/>
    <w:rsid w:val="00465966"/>
    <w:pPr>
      <w:keepNext/>
      <w:keepLines/>
      <w:numPr>
        <w:numId w:val="4"/>
      </w:numPr>
      <w:spacing w:before="480"/>
      <w:outlineLvl w:val="0"/>
    </w:pPr>
    <w:rPr>
      <w:rFonts w:asciiTheme="majorHAnsi" w:eastAsiaTheme="majorEastAsia" w:hAnsiTheme="majorHAnsi" w:cstheme="majorBidi"/>
      <w:b/>
      <w:bCs/>
      <w:color w:val="0B0BFF" w:themeColor="accent1" w:themeShade="BF"/>
      <w:sz w:val="28"/>
      <w:szCs w:val="28"/>
    </w:rPr>
  </w:style>
  <w:style w:type="paragraph" w:styleId="Overskrift2">
    <w:name w:val="heading 2"/>
    <w:basedOn w:val="Ingenmellomrom"/>
    <w:next w:val="Ingenmellomrom"/>
    <w:link w:val="Overskrift2Tegn"/>
    <w:uiPriority w:val="9"/>
    <w:unhideWhenUsed/>
    <w:qFormat/>
    <w:rsid w:val="00343D16"/>
    <w:pPr>
      <w:keepNext/>
      <w:keepLines/>
      <w:numPr>
        <w:ilvl w:val="1"/>
        <w:numId w:val="4"/>
      </w:numPr>
      <w:spacing w:before="200"/>
      <w:outlineLvl w:val="1"/>
    </w:pPr>
    <w:rPr>
      <w:rFonts w:asciiTheme="majorHAnsi" w:eastAsiaTheme="majorEastAsia" w:hAnsiTheme="majorHAnsi" w:cstheme="majorBidi"/>
      <w:b/>
      <w:bCs/>
      <w:color w:val="800080" w:themeColor="accent3"/>
      <w:sz w:val="26"/>
      <w:szCs w:val="26"/>
    </w:rPr>
  </w:style>
  <w:style w:type="paragraph" w:styleId="Overskrift3">
    <w:name w:val="heading 3"/>
    <w:basedOn w:val="Ingenmellomrom"/>
    <w:next w:val="Ingenmellomrom"/>
    <w:link w:val="Overskrift3Tegn"/>
    <w:uiPriority w:val="9"/>
    <w:unhideWhenUsed/>
    <w:qFormat/>
    <w:rsid w:val="00B43144"/>
    <w:pPr>
      <w:keepNext/>
      <w:keepLines/>
      <w:numPr>
        <w:ilvl w:val="2"/>
        <w:numId w:val="4"/>
      </w:numPr>
      <w:spacing w:before="200"/>
      <w:outlineLvl w:val="2"/>
    </w:pPr>
    <w:rPr>
      <w:rFonts w:asciiTheme="majorHAnsi" w:eastAsiaTheme="majorEastAsia" w:hAnsiTheme="majorHAnsi" w:cstheme="majorBidi"/>
      <w:b/>
      <w:bCs/>
      <w:color w:val="0000B2" w:themeColor="accent2" w:themeShade="80"/>
    </w:rPr>
  </w:style>
  <w:style w:type="paragraph" w:styleId="Overskrift4">
    <w:name w:val="heading 4"/>
    <w:basedOn w:val="Normal"/>
    <w:next w:val="Normal"/>
    <w:link w:val="Overskrift4Tegn"/>
    <w:uiPriority w:val="9"/>
    <w:unhideWhenUsed/>
    <w:qFormat/>
    <w:rsid w:val="00D12A41"/>
    <w:pPr>
      <w:keepNext/>
      <w:keepLines/>
      <w:numPr>
        <w:ilvl w:val="3"/>
        <w:numId w:val="4"/>
      </w:numPr>
      <w:spacing w:before="200" w:after="0"/>
      <w:outlineLvl w:val="3"/>
    </w:pPr>
    <w:rPr>
      <w:rFonts w:asciiTheme="majorHAnsi" w:eastAsiaTheme="majorEastAsia" w:hAnsiTheme="majorHAnsi" w:cstheme="majorBidi"/>
      <w:b/>
      <w:bCs/>
      <w:i/>
      <w:iCs/>
      <w:color w:val="6565FF" w:themeColor="accent1"/>
    </w:rPr>
  </w:style>
  <w:style w:type="paragraph" w:styleId="Overskrift5">
    <w:name w:val="heading 5"/>
    <w:basedOn w:val="Normal"/>
    <w:next w:val="Normal"/>
    <w:link w:val="Overskrift5Tegn"/>
    <w:uiPriority w:val="9"/>
    <w:semiHidden/>
    <w:unhideWhenUsed/>
    <w:qFormat/>
    <w:rsid w:val="00D12A41"/>
    <w:pPr>
      <w:keepNext/>
      <w:keepLines/>
      <w:numPr>
        <w:ilvl w:val="4"/>
        <w:numId w:val="4"/>
      </w:numPr>
      <w:spacing w:before="200" w:after="0"/>
      <w:outlineLvl w:val="4"/>
    </w:pPr>
    <w:rPr>
      <w:rFonts w:asciiTheme="majorHAnsi" w:eastAsiaTheme="majorEastAsia" w:hAnsiTheme="majorHAnsi" w:cstheme="majorBidi"/>
      <w:color w:val="0000B1" w:themeColor="accent1" w:themeShade="7F"/>
    </w:rPr>
  </w:style>
  <w:style w:type="paragraph" w:styleId="Overskrift6">
    <w:name w:val="heading 6"/>
    <w:basedOn w:val="Normal"/>
    <w:next w:val="Normal"/>
    <w:link w:val="Overskrift6Tegn"/>
    <w:uiPriority w:val="9"/>
    <w:semiHidden/>
    <w:unhideWhenUsed/>
    <w:qFormat/>
    <w:rsid w:val="00D12A41"/>
    <w:pPr>
      <w:keepNext/>
      <w:keepLines/>
      <w:numPr>
        <w:ilvl w:val="5"/>
        <w:numId w:val="4"/>
      </w:numPr>
      <w:spacing w:before="200" w:after="0"/>
      <w:outlineLvl w:val="5"/>
    </w:pPr>
    <w:rPr>
      <w:rFonts w:asciiTheme="majorHAnsi" w:eastAsiaTheme="majorEastAsia" w:hAnsiTheme="majorHAnsi" w:cstheme="majorBidi"/>
      <w:i/>
      <w:iCs/>
      <w:color w:val="0000B1" w:themeColor="accent1" w:themeShade="7F"/>
    </w:rPr>
  </w:style>
  <w:style w:type="paragraph" w:styleId="Overskrift7">
    <w:name w:val="heading 7"/>
    <w:basedOn w:val="Normal"/>
    <w:next w:val="Normal"/>
    <w:link w:val="Overskrift7Tegn"/>
    <w:uiPriority w:val="9"/>
    <w:semiHidden/>
    <w:unhideWhenUsed/>
    <w:qFormat/>
    <w:rsid w:val="00D12A41"/>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D12A41"/>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D12A41"/>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Ingenmellomrom">
    <w:name w:val="No Spacing"/>
    <w:uiPriority w:val="1"/>
    <w:qFormat/>
    <w:rsid w:val="00465966"/>
    <w:pPr>
      <w:spacing w:after="0" w:line="240" w:lineRule="auto"/>
    </w:pPr>
  </w:style>
  <w:style w:type="character" w:customStyle="1" w:styleId="Overskrift1Tegn">
    <w:name w:val="Overskrift 1 Tegn"/>
    <w:basedOn w:val="Standardskriftforavsnitt"/>
    <w:link w:val="Overskrift1"/>
    <w:uiPriority w:val="9"/>
    <w:rsid w:val="00B43144"/>
    <w:rPr>
      <w:rFonts w:asciiTheme="majorHAnsi" w:eastAsiaTheme="majorEastAsia" w:hAnsiTheme="majorHAnsi" w:cstheme="majorBidi"/>
      <w:b/>
      <w:bCs/>
      <w:color w:val="0B0BFF" w:themeColor="accent1" w:themeShade="BF"/>
      <w:sz w:val="28"/>
      <w:szCs w:val="28"/>
    </w:rPr>
  </w:style>
  <w:style w:type="character" w:customStyle="1" w:styleId="Overskrift2Tegn">
    <w:name w:val="Overskrift 2 Tegn"/>
    <w:basedOn w:val="Standardskriftforavsnitt"/>
    <w:link w:val="Overskrift2"/>
    <w:uiPriority w:val="9"/>
    <w:rsid w:val="00B43144"/>
    <w:rPr>
      <w:rFonts w:asciiTheme="majorHAnsi" w:eastAsiaTheme="majorEastAsia" w:hAnsiTheme="majorHAnsi" w:cstheme="majorBidi"/>
      <w:b/>
      <w:bCs/>
      <w:color w:val="800080" w:themeColor="accent3"/>
      <w:sz w:val="26"/>
      <w:szCs w:val="26"/>
    </w:rPr>
  </w:style>
  <w:style w:type="paragraph" w:styleId="Topptekst">
    <w:name w:val="header"/>
    <w:basedOn w:val="Normal"/>
    <w:link w:val="TopptekstTegn"/>
    <w:uiPriority w:val="99"/>
    <w:unhideWhenUsed/>
    <w:rsid w:val="00465966"/>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465966"/>
  </w:style>
  <w:style w:type="paragraph" w:styleId="Bunntekst">
    <w:name w:val="footer"/>
    <w:basedOn w:val="Normal"/>
    <w:link w:val="BunntekstTegn"/>
    <w:uiPriority w:val="99"/>
    <w:semiHidden/>
    <w:unhideWhenUsed/>
    <w:rsid w:val="00465966"/>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semiHidden/>
    <w:rsid w:val="00465966"/>
  </w:style>
  <w:style w:type="paragraph" w:styleId="Bobletekst">
    <w:name w:val="Balloon Text"/>
    <w:basedOn w:val="Normal"/>
    <w:link w:val="BobletekstTegn"/>
    <w:uiPriority w:val="99"/>
    <w:semiHidden/>
    <w:unhideWhenUsed/>
    <w:rsid w:val="00465966"/>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465966"/>
    <w:rPr>
      <w:rFonts w:ascii="Tahoma" w:hAnsi="Tahoma" w:cs="Tahoma"/>
      <w:sz w:val="16"/>
      <w:szCs w:val="16"/>
    </w:rPr>
  </w:style>
  <w:style w:type="paragraph" w:styleId="Tittel">
    <w:name w:val="Title"/>
    <w:basedOn w:val="Normal"/>
    <w:next w:val="Normal"/>
    <w:link w:val="TittelTegn"/>
    <w:uiPriority w:val="10"/>
    <w:qFormat/>
    <w:rsid w:val="00753AD3"/>
    <w:pPr>
      <w:pBdr>
        <w:bottom w:val="single" w:sz="8" w:space="4" w:color="6565FF"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753AD3"/>
    <w:rPr>
      <w:rFonts w:asciiTheme="majorHAnsi" w:eastAsiaTheme="majorEastAsia" w:hAnsiTheme="majorHAnsi" w:cstheme="majorBidi"/>
      <w:color w:val="17365D" w:themeColor="text2" w:themeShade="BF"/>
      <w:spacing w:val="5"/>
      <w:kern w:val="28"/>
      <w:sz w:val="52"/>
      <w:szCs w:val="52"/>
    </w:rPr>
  </w:style>
  <w:style w:type="character" w:customStyle="1" w:styleId="Overskrift3Tegn">
    <w:name w:val="Overskrift 3 Tegn"/>
    <w:basedOn w:val="Standardskriftforavsnitt"/>
    <w:link w:val="Overskrift3"/>
    <w:uiPriority w:val="9"/>
    <w:rsid w:val="00971426"/>
    <w:rPr>
      <w:rFonts w:asciiTheme="majorHAnsi" w:eastAsiaTheme="majorEastAsia" w:hAnsiTheme="majorHAnsi" w:cstheme="majorBidi"/>
      <w:b/>
      <w:bCs/>
      <w:color w:val="0000B2" w:themeColor="accent2" w:themeShade="80"/>
    </w:rPr>
  </w:style>
  <w:style w:type="character" w:customStyle="1" w:styleId="Overskrift4Tegn">
    <w:name w:val="Overskrift 4 Tegn"/>
    <w:basedOn w:val="Standardskriftforavsnitt"/>
    <w:link w:val="Overskrift4"/>
    <w:uiPriority w:val="9"/>
    <w:rsid w:val="00D12A41"/>
    <w:rPr>
      <w:rFonts w:asciiTheme="majorHAnsi" w:eastAsiaTheme="majorEastAsia" w:hAnsiTheme="majorHAnsi" w:cstheme="majorBidi"/>
      <w:b/>
      <w:bCs/>
      <w:i/>
      <w:iCs/>
      <w:color w:val="6565FF" w:themeColor="accent1"/>
    </w:rPr>
  </w:style>
  <w:style w:type="character" w:customStyle="1" w:styleId="Overskrift5Tegn">
    <w:name w:val="Overskrift 5 Tegn"/>
    <w:basedOn w:val="Standardskriftforavsnitt"/>
    <w:link w:val="Overskrift5"/>
    <w:uiPriority w:val="9"/>
    <w:semiHidden/>
    <w:rsid w:val="00D12A41"/>
    <w:rPr>
      <w:rFonts w:asciiTheme="majorHAnsi" w:eastAsiaTheme="majorEastAsia" w:hAnsiTheme="majorHAnsi" w:cstheme="majorBidi"/>
      <w:color w:val="0000B1" w:themeColor="accent1" w:themeShade="7F"/>
    </w:rPr>
  </w:style>
  <w:style w:type="character" w:customStyle="1" w:styleId="Overskrift6Tegn">
    <w:name w:val="Overskrift 6 Tegn"/>
    <w:basedOn w:val="Standardskriftforavsnitt"/>
    <w:link w:val="Overskrift6"/>
    <w:uiPriority w:val="9"/>
    <w:semiHidden/>
    <w:rsid w:val="00D12A41"/>
    <w:rPr>
      <w:rFonts w:asciiTheme="majorHAnsi" w:eastAsiaTheme="majorEastAsia" w:hAnsiTheme="majorHAnsi" w:cstheme="majorBidi"/>
      <w:i/>
      <w:iCs/>
      <w:color w:val="0000B1" w:themeColor="accent1" w:themeShade="7F"/>
    </w:rPr>
  </w:style>
  <w:style w:type="character" w:customStyle="1" w:styleId="Overskrift7Tegn">
    <w:name w:val="Overskrift 7 Tegn"/>
    <w:basedOn w:val="Standardskriftforavsnitt"/>
    <w:link w:val="Overskrift7"/>
    <w:uiPriority w:val="9"/>
    <w:semiHidden/>
    <w:rsid w:val="00D12A41"/>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foravsnitt"/>
    <w:link w:val="Overskrift8"/>
    <w:uiPriority w:val="9"/>
    <w:semiHidden/>
    <w:rsid w:val="00D12A41"/>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foravsnitt"/>
    <w:link w:val="Overskrift9"/>
    <w:uiPriority w:val="9"/>
    <w:semiHidden/>
    <w:rsid w:val="00D12A41"/>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863CD0"/>
    <w:pPr>
      <w:spacing w:before="100" w:beforeAutospacing="1" w:after="100" w:afterAutospacing="1" w:line="240" w:lineRule="auto"/>
    </w:pPr>
    <w:rPr>
      <w:rFonts w:ascii="Times New Roman" w:eastAsia="Times New Roman" w:hAnsi="Times New Roman" w:cs="Times New Roman"/>
      <w:sz w:val="24"/>
      <w:szCs w:val="24"/>
    </w:rPr>
  </w:style>
  <w:style w:type="paragraph" w:styleId="Listeavsnitt">
    <w:name w:val="List Paragraph"/>
    <w:basedOn w:val="Normal"/>
    <w:uiPriority w:val="34"/>
    <w:qFormat/>
    <w:rsid w:val="00863CD0"/>
    <w:pPr>
      <w:ind w:left="720"/>
      <w:contextualSpacing/>
    </w:pPr>
  </w:style>
  <w:style w:type="paragraph" w:styleId="Bildetekst">
    <w:name w:val="caption"/>
    <w:basedOn w:val="Normal"/>
    <w:next w:val="Normal"/>
    <w:uiPriority w:val="35"/>
    <w:unhideWhenUsed/>
    <w:qFormat/>
    <w:rsid w:val="0013193B"/>
    <w:pPr>
      <w:spacing w:line="240" w:lineRule="auto"/>
    </w:pPr>
    <w:rPr>
      <w:b/>
      <w:bCs/>
      <w:color w:val="6565FF" w:themeColor="accent1"/>
      <w:sz w:val="18"/>
      <w:szCs w:val="18"/>
    </w:rPr>
  </w:style>
  <w:style w:type="character" w:styleId="Hyperkobling">
    <w:name w:val="Hyperlink"/>
    <w:basedOn w:val="Standardskriftforavsnitt"/>
    <w:uiPriority w:val="99"/>
    <w:unhideWhenUsed/>
    <w:rsid w:val="00981CBB"/>
    <w:rPr>
      <w:color w:val="0000FF"/>
      <w:u w:val="single"/>
    </w:rPr>
  </w:style>
</w:styles>
</file>

<file path=word/webSettings.xml><?xml version="1.0" encoding="utf-8"?>
<w:webSettings xmlns:r="http://schemas.openxmlformats.org/officeDocument/2006/relationships" xmlns:w="http://schemas.openxmlformats.org/wordprocessingml/2006/main">
  <w:divs>
    <w:div w:id="1400059503">
      <w:bodyDiv w:val="1"/>
      <w:marLeft w:val="0"/>
      <w:marRight w:val="0"/>
      <w:marTop w:val="0"/>
      <w:marBottom w:val="0"/>
      <w:divBdr>
        <w:top w:val="none" w:sz="0" w:space="0" w:color="auto"/>
        <w:left w:val="none" w:sz="0" w:space="0" w:color="auto"/>
        <w:bottom w:val="none" w:sz="0" w:space="0" w:color="auto"/>
        <w:right w:val="none" w:sz="0" w:space="0" w:color="auto"/>
      </w:divBdr>
    </w:div>
    <w:div w:id="1455061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raw.githubusercontent.com/132nd-vWing/OPAR-Brief/master/INTELLIGENCE/VID/OPAR%20VID%20INTSUM%20D3.pdf" TargetMode="External"/><Relationship Id="rId4" Type="http://schemas.openxmlformats.org/officeDocument/2006/relationships/settings" Target="settings.xml"/><Relationship Id="rId9" Type="http://schemas.openxmlformats.org/officeDocument/2006/relationships/hyperlink" Target="https://raw.githubusercontent.com/132nd-vWing/OPAR-Brief/master/INTELLIGENCE/VID/02%20IMAGRY/VID%20D8%20IMAGRY%20SCC%20EAST%20AND%20TABQA.pdf" TargetMode="External"/><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DCS">
      <a:dk1>
        <a:sysClr val="windowText" lastClr="000000"/>
      </a:dk1>
      <a:lt1>
        <a:sysClr val="window" lastClr="FFFFFF"/>
      </a:lt1>
      <a:dk2>
        <a:srgbClr val="1F497D"/>
      </a:dk2>
      <a:lt2>
        <a:srgbClr val="EEECE1"/>
      </a:lt2>
      <a:accent1>
        <a:srgbClr val="6565FF"/>
      </a:accent1>
      <a:accent2>
        <a:srgbClr val="6565FF"/>
      </a:accent2>
      <a:accent3>
        <a:srgbClr val="800080"/>
      </a:accent3>
      <a:accent4>
        <a:srgbClr val="800080"/>
      </a:accent4>
      <a:accent5>
        <a:srgbClr val="4BACC6"/>
      </a:accent5>
      <a:accent6>
        <a:srgbClr val="F79646"/>
      </a:accent6>
      <a:hlink>
        <a:srgbClr val="0000FF"/>
      </a:hlink>
      <a:folHlink>
        <a:srgbClr val="800080"/>
      </a:folHlink>
    </a:clrScheme>
    <a:fontScheme name="Office klassisk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D7E058-5815-4BB0-B857-B78A2F6DED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485</TotalTime>
  <Pages>4</Pages>
  <Words>1110</Words>
  <Characters>5888</Characters>
  <Application>Microsoft Office Word</Application>
  <DocSecurity>0</DocSecurity>
  <Lines>49</Lines>
  <Paragraphs>13</Paragraphs>
  <ScaleCrop>false</ScaleCrop>
  <HeadingPairs>
    <vt:vector size="2" baseType="variant">
      <vt:variant>
        <vt:lpstr>Tittel</vt:lpstr>
      </vt:variant>
      <vt:variant>
        <vt:i4>1</vt:i4>
      </vt:variant>
    </vt:vector>
  </HeadingPairs>
  <TitlesOfParts>
    <vt:vector size="1" baseType="lpstr">
      <vt:lpstr>OPAR VID_INTREP D1</vt:lpstr>
    </vt:vector>
  </TitlesOfParts>
  <Company>HP</Company>
  <LinksUpToDate>false</LinksUpToDate>
  <CharactersWithSpaces>6985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OPAR VID_INTREP D1</dc:title>
  <dc:creator>132nd Virtual Wing</dc:creator>
  <cp:lastModifiedBy>Neck</cp:lastModifiedBy>
  <cp:revision>36</cp:revision>
  <dcterms:created xsi:type="dcterms:W3CDTF">2022-06-13T22:20:00Z</dcterms:created>
  <dcterms:modified xsi:type="dcterms:W3CDTF">2023-05-01T16:47:00Z</dcterms:modified>
</cp:coreProperties>
</file>