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4150" w14:textId="77777777" w:rsidR="00753AD3" w:rsidRDefault="00CC1628" w:rsidP="00753AD3">
      <w:pPr>
        <w:pStyle w:val="Tittel"/>
        <w:jc w:val="center"/>
      </w:pPr>
      <w:r>
        <w:rPr>
          <w:noProof/>
        </w:rPr>
        <w:drawing>
          <wp:inline distT="0" distB="0" distL="0" distR="0" wp14:anchorId="3D8FD1D6" wp14:editId="5171E0D3">
            <wp:extent cx="2722168" cy="2466754"/>
            <wp:effectExtent l="0" t="0" r="0" b="0"/>
            <wp:docPr id="1" name="Bilde 1" descr="D:\DCS_Missions\OPAR-Brief\LOGOS\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S_Missions\OPAR-Brief\LOGOS\VID_logo.png"/>
                    <pic:cNvPicPr>
                      <a:picLocks noChangeAspect="1" noChangeArrowheads="1"/>
                    </pic:cNvPicPr>
                  </pic:nvPicPr>
                  <pic:blipFill>
                    <a:blip r:embed="rId8" cstate="print"/>
                    <a:srcRect/>
                    <a:stretch>
                      <a:fillRect/>
                    </a:stretch>
                  </pic:blipFill>
                  <pic:spPr bwMode="auto">
                    <a:xfrm>
                      <a:off x="0" y="0"/>
                      <a:ext cx="2720691" cy="2465416"/>
                    </a:xfrm>
                    <a:prstGeom prst="rect">
                      <a:avLst/>
                    </a:prstGeom>
                    <a:noFill/>
                    <a:ln w="9525">
                      <a:noFill/>
                      <a:miter lim="800000"/>
                      <a:headEnd/>
                      <a:tailEnd/>
                    </a:ln>
                  </pic:spPr>
                </pic:pic>
              </a:graphicData>
            </a:graphic>
          </wp:inline>
        </w:drawing>
      </w:r>
    </w:p>
    <w:p w14:paraId="6DE4381B" w14:textId="77777777" w:rsidR="00753AD3" w:rsidRDefault="00753AD3" w:rsidP="00753AD3">
      <w:pPr>
        <w:pStyle w:val="Tittel"/>
        <w:jc w:val="center"/>
      </w:pPr>
    </w:p>
    <w:p w14:paraId="67495DCB" w14:textId="0B3C1662" w:rsidR="00B13063" w:rsidRPr="00B13063" w:rsidRDefault="00343D16" w:rsidP="00B13063">
      <w:pPr>
        <w:pStyle w:val="Tittel"/>
        <w:jc w:val="center"/>
        <w:rPr>
          <w:sz w:val="48"/>
          <w:lang w:val="en-US"/>
        </w:rPr>
      </w:pPr>
      <w:r w:rsidRPr="008275B5">
        <w:rPr>
          <w:sz w:val="48"/>
          <w:lang w:val="en-US"/>
        </w:rPr>
        <w:t>OPERATION ACTIVE RESOLVE</w:t>
      </w:r>
      <w:r w:rsidR="00D005D0">
        <w:rPr>
          <w:sz w:val="48"/>
          <w:lang w:val="en-US"/>
        </w:rPr>
        <w:t xml:space="preserve"> </w:t>
      </w:r>
      <w:r w:rsidR="00F83CD6">
        <w:rPr>
          <w:sz w:val="48"/>
          <w:lang w:val="en-US"/>
        </w:rPr>
        <w:t xml:space="preserve">INTELLIGENCE REPORT </w:t>
      </w:r>
      <w:r w:rsidR="00D07DE6">
        <w:rPr>
          <w:sz w:val="48"/>
          <w:lang w:val="en-US"/>
        </w:rPr>
        <w:t>D+</w:t>
      </w:r>
      <w:r w:rsidR="009C4C55">
        <w:rPr>
          <w:sz w:val="48"/>
          <w:lang w:val="en-US"/>
        </w:rPr>
        <w:t>9</w:t>
      </w:r>
    </w:p>
    <w:p w14:paraId="04A011E3" w14:textId="33546B0F" w:rsidR="00863CD0" w:rsidRPr="00863CD0" w:rsidRDefault="00B13063" w:rsidP="00863CD0">
      <w:pPr>
        <w:pStyle w:val="Overskrift1"/>
        <w:rPr>
          <w:rFonts w:eastAsia="Times New Roman"/>
        </w:rPr>
      </w:pPr>
      <w:r>
        <w:rPr>
          <w:rFonts w:eastAsia="Times New Roman"/>
        </w:rPr>
        <w:t xml:space="preserve">General </w:t>
      </w:r>
      <w:r w:rsidR="000125A1">
        <w:rPr>
          <w:rFonts w:eastAsia="Times New Roman"/>
        </w:rPr>
        <w:t>Informatio</w:t>
      </w:r>
      <w:r w:rsidR="0059091E">
        <w:rPr>
          <w:rFonts w:eastAsia="Times New Roman"/>
        </w:rPr>
        <w:t>n</w:t>
      </w:r>
    </w:p>
    <w:p w14:paraId="0BDADC7A" w14:textId="1FA9B0B6" w:rsidR="00863CD0" w:rsidRDefault="00CC1628" w:rsidP="00D005D0">
      <w:pPr>
        <w:pStyle w:val="Ingenmellomrom"/>
        <w:ind w:firstLine="708"/>
        <w:rPr>
          <w:rFonts w:eastAsia="Times New Roman"/>
          <w:lang w:val="en-US"/>
        </w:rPr>
      </w:pPr>
      <w:r w:rsidRPr="00CC1628">
        <w:rPr>
          <w:rFonts w:eastAsia="Times New Roman"/>
          <w:lang w:val="en-US"/>
        </w:rPr>
        <w:t>This intelligence report</w:t>
      </w:r>
      <w:r w:rsidR="00D005D0">
        <w:rPr>
          <w:rFonts w:eastAsia="Times New Roman"/>
          <w:lang w:val="en-US"/>
        </w:rPr>
        <w:t xml:space="preserve"> </w:t>
      </w:r>
      <w:r w:rsidR="00BC175E">
        <w:rPr>
          <w:rFonts w:eastAsia="Times New Roman"/>
          <w:lang w:val="en-US"/>
        </w:rPr>
        <w:t>covers</w:t>
      </w:r>
      <w:r w:rsidR="00D005D0">
        <w:rPr>
          <w:rFonts w:eastAsia="Times New Roman"/>
          <w:lang w:val="en-US"/>
        </w:rPr>
        <w:t xml:space="preserve"> </w:t>
      </w:r>
      <w:r w:rsidR="00D07DE6">
        <w:rPr>
          <w:rFonts w:eastAsia="Times New Roman"/>
          <w:lang w:val="en-US"/>
        </w:rPr>
        <w:t>the last 24</w:t>
      </w:r>
      <w:r w:rsidR="00F83CD6">
        <w:rPr>
          <w:rFonts w:eastAsia="Times New Roman"/>
          <w:lang w:val="en-US"/>
        </w:rPr>
        <w:t xml:space="preserve"> hours (</w:t>
      </w:r>
      <w:r w:rsidR="000125A1">
        <w:rPr>
          <w:rFonts w:eastAsia="Times New Roman"/>
          <w:lang w:val="en-US"/>
        </w:rPr>
        <w:t>D+</w:t>
      </w:r>
      <w:r w:rsidR="009C4C55">
        <w:rPr>
          <w:rFonts w:eastAsia="Times New Roman"/>
          <w:lang w:val="en-US"/>
        </w:rPr>
        <w:t>9</w:t>
      </w:r>
      <w:r w:rsidR="00BC175E">
        <w:rPr>
          <w:rFonts w:eastAsia="Times New Roman"/>
          <w:lang w:val="en-US"/>
        </w:rPr>
        <w:t xml:space="preserve">). </w:t>
      </w:r>
    </w:p>
    <w:p w14:paraId="6648F1D6" w14:textId="77777777" w:rsidR="001950E0" w:rsidRDefault="001950E0" w:rsidP="00863CD0">
      <w:pPr>
        <w:pStyle w:val="Ingenmellomrom"/>
        <w:rPr>
          <w:rFonts w:eastAsia="Times New Roman"/>
          <w:lang w:val="en-US"/>
        </w:rPr>
      </w:pPr>
    </w:p>
    <w:p w14:paraId="17727D74" w14:textId="77777777" w:rsidR="001950E0" w:rsidRDefault="00BC175E" w:rsidP="001950E0">
      <w:pPr>
        <w:pStyle w:val="Overskrift1"/>
        <w:rPr>
          <w:lang w:val="en-US"/>
        </w:rPr>
      </w:pPr>
      <w:r>
        <w:rPr>
          <w:lang w:val="en-US"/>
        </w:rPr>
        <w:t>Intelligence</w:t>
      </w:r>
    </w:p>
    <w:p w14:paraId="1E439566" w14:textId="77777777" w:rsidR="001950E0" w:rsidRDefault="001950E0" w:rsidP="001950E0">
      <w:pPr>
        <w:pStyle w:val="Overskrift2"/>
        <w:rPr>
          <w:lang w:val="en-US"/>
        </w:rPr>
      </w:pPr>
      <w:r>
        <w:rPr>
          <w:lang w:val="en-US"/>
        </w:rPr>
        <w:t>Air</w:t>
      </w:r>
    </w:p>
    <w:p w14:paraId="21C71DC2" w14:textId="152CC612" w:rsidR="001A1D6D" w:rsidRDefault="0059091E" w:rsidP="0059091E">
      <w:pPr>
        <w:pStyle w:val="Overskrift3"/>
        <w:rPr>
          <w:lang w:val="en-US"/>
        </w:rPr>
      </w:pPr>
      <w:r>
        <w:rPr>
          <w:lang w:val="en-US"/>
        </w:rPr>
        <w:t>Increased activity IVO PALMYRA</w:t>
      </w:r>
    </w:p>
    <w:p w14:paraId="71B75BA8" w14:textId="5D7F7F85" w:rsidR="0059091E" w:rsidRDefault="0059091E" w:rsidP="003119EE">
      <w:pPr>
        <w:pStyle w:val="Ingenmellomrom"/>
        <w:ind w:left="576" w:hanging="9"/>
        <w:rPr>
          <w:lang w:val="en-US"/>
        </w:rPr>
      </w:pPr>
      <w:r>
        <w:rPr>
          <w:lang w:val="en-US"/>
        </w:rPr>
        <w:t>The last 24 hours have seen an increased activity of air activity in the vicinity of PALMYRA airfield. It is unclear to VIS what the activity is related to.</w:t>
      </w:r>
    </w:p>
    <w:p w14:paraId="170AD1DC" w14:textId="1521A1B1" w:rsidR="0059091E" w:rsidRDefault="0059091E" w:rsidP="003119EE">
      <w:pPr>
        <w:pStyle w:val="Ingenmellomrom"/>
        <w:ind w:left="576" w:hanging="9"/>
        <w:rPr>
          <w:lang w:val="en-US"/>
        </w:rPr>
      </w:pPr>
    </w:p>
    <w:p w14:paraId="4644C2B1" w14:textId="4BAC2C6A" w:rsidR="0059091E" w:rsidRPr="0059091E" w:rsidRDefault="0059091E" w:rsidP="003119EE">
      <w:pPr>
        <w:pStyle w:val="Ingenmellomrom"/>
        <w:ind w:left="576" w:hanging="9"/>
        <w:rPr>
          <w:b/>
          <w:bCs/>
          <w:lang w:val="en-US"/>
        </w:rPr>
      </w:pPr>
      <w:r w:rsidRPr="0059091E">
        <w:rPr>
          <w:b/>
          <w:bCs/>
          <w:lang w:val="en-US"/>
        </w:rPr>
        <w:t>ASSESSMENT:</w:t>
      </w:r>
    </w:p>
    <w:p w14:paraId="2730CB75" w14:textId="49A75428" w:rsidR="0059091E" w:rsidRPr="00857588" w:rsidRDefault="0059091E" w:rsidP="003119EE">
      <w:pPr>
        <w:pStyle w:val="Ingenmellomrom"/>
        <w:ind w:left="576" w:hanging="9"/>
        <w:rPr>
          <w:lang w:val="en-US"/>
        </w:rPr>
      </w:pPr>
      <w:r>
        <w:rPr>
          <w:lang w:val="en-US"/>
        </w:rPr>
        <w:t>It is LIKELY that Syrian forces have been active over PALMYRA</w:t>
      </w:r>
    </w:p>
    <w:p w14:paraId="6ECD5BB0" w14:textId="77777777" w:rsidR="001A1D6D" w:rsidRPr="008E5C36" w:rsidRDefault="001A1D6D" w:rsidP="001A1D6D">
      <w:pPr>
        <w:pStyle w:val="Ingenmellomrom"/>
        <w:ind w:left="709" w:hanging="9"/>
        <w:rPr>
          <w:lang w:val="en-US"/>
        </w:rPr>
      </w:pPr>
    </w:p>
    <w:p w14:paraId="57436253" w14:textId="77777777" w:rsidR="001950E0" w:rsidRDefault="001950E0" w:rsidP="001950E0">
      <w:pPr>
        <w:pStyle w:val="Overskrift2"/>
        <w:rPr>
          <w:lang w:val="en-US"/>
        </w:rPr>
      </w:pPr>
      <w:r>
        <w:rPr>
          <w:lang w:val="en-US"/>
        </w:rPr>
        <w:t>Sea</w:t>
      </w:r>
    </w:p>
    <w:p w14:paraId="625037BD" w14:textId="1CCEAEC8" w:rsidR="00857588" w:rsidRDefault="0059091E" w:rsidP="000B5990">
      <w:pPr>
        <w:pStyle w:val="Ingenmellomrom"/>
        <w:ind w:left="709" w:hanging="9"/>
        <w:rPr>
          <w:lang w:val="en-US"/>
        </w:rPr>
      </w:pPr>
      <w:r>
        <w:rPr>
          <w:lang w:val="en-US"/>
        </w:rPr>
        <w:t>NSTR</w:t>
      </w:r>
    </w:p>
    <w:p w14:paraId="0AD3CCEA" w14:textId="77777777" w:rsidR="00777BBA" w:rsidRPr="0003397C" w:rsidRDefault="00777BBA" w:rsidP="00777BBA">
      <w:pPr>
        <w:pStyle w:val="Ingenmellomrom"/>
        <w:ind w:left="720"/>
        <w:rPr>
          <w:lang w:val="en-US"/>
        </w:rPr>
      </w:pPr>
    </w:p>
    <w:p w14:paraId="7A68DAC9" w14:textId="77777777" w:rsidR="00F83CD6" w:rsidRPr="001A1D6D" w:rsidRDefault="009E3588" w:rsidP="001A1D6D">
      <w:pPr>
        <w:pStyle w:val="Overskrift2"/>
        <w:rPr>
          <w:lang w:val="en-US"/>
        </w:rPr>
      </w:pPr>
      <w:r>
        <w:rPr>
          <w:lang w:val="en-US"/>
        </w:rPr>
        <w:t>Ground</w:t>
      </w:r>
    </w:p>
    <w:p w14:paraId="47D036F0" w14:textId="77777777" w:rsidR="003119EE" w:rsidRDefault="003119EE" w:rsidP="003119EE">
      <w:pPr>
        <w:pStyle w:val="Ingenmellomrom"/>
        <w:ind w:left="720"/>
        <w:rPr>
          <w:lang w:val="en-US"/>
        </w:rPr>
      </w:pPr>
    </w:p>
    <w:p w14:paraId="19D870D4" w14:textId="3397879F" w:rsidR="00A37661" w:rsidRDefault="009C4C55" w:rsidP="00857588">
      <w:pPr>
        <w:pStyle w:val="Overskrift3"/>
        <w:rPr>
          <w:lang w:val="en-US"/>
        </w:rPr>
      </w:pPr>
      <w:r>
        <w:rPr>
          <w:lang w:val="en-US"/>
        </w:rPr>
        <w:t xml:space="preserve">EWR’s nearly </w:t>
      </w:r>
      <w:r w:rsidR="0059091E">
        <w:rPr>
          <w:lang w:val="en-US"/>
        </w:rPr>
        <w:t>completed.</w:t>
      </w:r>
      <w:r>
        <w:rPr>
          <w:lang w:val="en-US"/>
        </w:rPr>
        <w:t xml:space="preserve"> </w:t>
      </w:r>
    </w:p>
    <w:p w14:paraId="02760D27" w14:textId="2C28769E" w:rsidR="00BD6FB2" w:rsidRDefault="009C4C55" w:rsidP="0059091E">
      <w:pPr>
        <w:pStyle w:val="Ingenmellomrom"/>
        <w:ind w:left="720"/>
        <w:rPr>
          <w:lang w:val="en-US"/>
        </w:rPr>
      </w:pPr>
      <w:r>
        <w:rPr>
          <w:lang w:val="en-US"/>
        </w:rPr>
        <w:t xml:space="preserve">Damascus vehicle factory (OPARTGT 026) is producing Early Warning Radars (EWR). Recent reporting indicate that the factory is about to deliver 4 EWR’s to the Syrian Air Force. A source </w:t>
      </w:r>
      <w:r w:rsidR="0059091E">
        <w:rPr>
          <w:lang w:val="en-US"/>
        </w:rPr>
        <w:t>has</w:t>
      </w:r>
      <w:r>
        <w:rPr>
          <w:lang w:val="en-US"/>
        </w:rPr>
        <w:t xml:space="preserve"> also reported that the factory have received increased funding from the Syrian regime and have increased its stock of workers in order to work 24 hours a day, 7 days a week to speed of the production.</w:t>
      </w:r>
    </w:p>
    <w:p w14:paraId="06B5E1AF" w14:textId="0A9F9C7E" w:rsidR="009C4C55" w:rsidRDefault="009C4C55" w:rsidP="003119EE">
      <w:pPr>
        <w:pStyle w:val="Ingenmellomrom"/>
        <w:ind w:left="720"/>
        <w:rPr>
          <w:lang w:val="en-US"/>
        </w:rPr>
      </w:pPr>
    </w:p>
    <w:p w14:paraId="28433DCE" w14:textId="22AC4908" w:rsidR="009C4C55" w:rsidRPr="009C4C55" w:rsidRDefault="009C4C55" w:rsidP="003119EE">
      <w:pPr>
        <w:pStyle w:val="Ingenmellomrom"/>
        <w:ind w:left="720"/>
        <w:rPr>
          <w:b/>
          <w:bCs/>
          <w:lang w:val="en-US"/>
        </w:rPr>
      </w:pPr>
      <w:r w:rsidRPr="009C4C55">
        <w:rPr>
          <w:b/>
          <w:bCs/>
          <w:lang w:val="en-US"/>
        </w:rPr>
        <w:t>ASSESSMENT:</w:t>
      </w:r>
    </w:p>
    <w:p w14:paraId="467A8070" w14:textId="3F8EB6AC" w:rsidR="009C4C55" w:rsidRDefault="009C4C55" w:rsidP="003119EE">
      <w:pPr>
        <w:pStyle w:val="Ingenmellomrom"/>
        <w:ind w:left="720"/>
        <w:rPr>
          <w:lang w:val="en-US"/>
        </w:rPr>
      </w:pPr>
      <w:r>
        <w:rPr>
          <w:lang w:val="en-US"/>
        </w:rPr>
        <w:t xml:space="preserve">It is HIGHLY LIKELY that the Syrian regime will give priority to infrastructure that supports the </w:t>
      </w:r>
      <w:r w:rsidR="0059091E">
        <w:rPr>
          <w:lang w:val="en-US"/>
        </w:rPr>
        <w:t>defense</w:t>
      </w:r>
      <w:r>
        <w:rPr>
          <w:lang w:val="en-US"/>
        </w:rPr>
        <w:t xml:space="preserve"> of Syrian and the Syrian regime. It is LIKELY that the Syrian Airforce IADS will be a priority.</w:t>
      </w:r>
    </w:p>
    <w:p w14:paraId="7ABEE042" w14:textId="4265FB27" w:rsidR="00BD6FB2" w:rsidRDefault="00BD6FB2" w:rsidP="003119EE">
      <w:pPr>
        <w:pStyle w:val="Ingenmellomrom"/>
        <w:ind w:left="720"/>
        <w:rPr>
          <w:lang w:val="en-US"/>
        </w:rPr>
      </w:pPr>
      <w:r>
        <w:rPr>
          <w:lang w:val="en-US"/>
        </w:rPr>
        <w:t xml:space="preserve">It is assessed as LIKELY that the first EWR are ready to be delivered in 4 days, and that the remaining 3 EWRs will follow with a </w:t>
      </w:r>
      <w:r w:rsidR="0059091E">
        <w:rPr>
          <w:lang w:val="en-US"/>
        </w:rPr>
        <w:t>2-day</w:t>
      </w:r>
      <w:r>
        <w:rPr>
          <w:lang w:val="en-US"/>
        </w:rPr>
        <w:t xml:space="preserve"> spacing.</w:t>
      </w:r>
    </w:p>
    <w:p w14:paraId="6487DEC1" w14:textId="77777777" w:rsidR="003119EE" w:rsidRDefault="003119EE" w:rsidP="00B50B48">
      <w:pPr>
        <w:pStyle w:val="Ingenmellomrom"/>
        <w:ind w:left="720"/>
        <w:rPr>
          <w:lang w:val="en-US"/>
        </w:rPr>
      </w:pPr>
    </w:p>
    <w:p w14:paraId="116037E0" w14:textId="77777777" w:rsidR="00857588" w:rsidRDefault="00857588" w:rsidP="00B50B48">
      <w:pPr>
        <w:pStyle w:val="Ingenmellomrom"/>
        <w:ind w:left="720"/>
        <w:rPr>
          <w:rFonts w:ascii="Arial" w:hAnsi="Arial" w:cs="Arial"/>
          <w:color w:val="000000"/>
          <w:lang w:val="en-US"/>
        </w:rPr>
      </w:pPr>
    </w:p>
    <w:p w14:paraId="334C4E17" w14:textId="77777777" w:rsidR="00552116" w:rsidRDefault="00552116" w:rsidP="00552116">
      <w:pPr>
        <w:pStyle w:val="Overskrift2"/>
        <w:rPr>
          <w:lang w:val="en-US"/>
        </w:rPr>
      </w:pPr>
      <w:r>
        <w:rPr>
          <w:lang w:val="en-US"/>
        </w:rPr>
        <w:t>Political</w:t>
      </w:r>
    </w:p>
    <w:p w14:paraId="115C874C" w14:textId="6AA18FCA" w:rsidR="002948A0" w:rsidRDefault="009409BB" w:rsidP="00674633">
      <w:pPr>
        <w:pStyle w:val="Overskrift3"/>
        <w:rPr>
          <w:lang w:val="en-US"/>
        </w:rPr>
      </w:pPr>
      <w:r>
        <w:rPr>
          <w:lang w:val="en-US"/>
        </w:rPr>
        <w:t>Syrian regime concerned about the gravity of the situation.</w:t>
      </w:r>
    </w:p>
    <w:p w14:paraId="3022AED3" w14:textId="11839DD9" w:rsidR="009409BB" w:rsidRDefault="009409BB" w:rsidP="000B5990">
      <w:pPr>
        <w:pStyle w:val="Ingenmellomrom"/>
        <w:ind w:left="709"/>
        <w:rPr>
          <w:lang w:val="en-US"/>
        </w:rPr>
      </w:pPr>
      <w:r>
        <w:rPr>
          <w:lang w:val="en-US"/>
        </w:rPr>
        <w:t>The recent CJTF attacks conducted by A-10s and KA-50s against Syrian ground forces (1</w:t>
      </w:r>
      <w:r w:rsidRPr="009409BB">
        <w:rPr>
          <w:vertAlign w:val="superscript"/>
          <w:lang w:val="en-US"/>
        </w:rPr>
        <w:t>st</w:t>
      </w:r>
      <w:r>
        <w:rPr>
          <w:lang w:val="en-US"/>
        </w:rPr>
        <w:t xml:space="preserve"> Corps) on Syrian territory have caused a significant concern in the Syrian Regime. Up until this point the Syrian regime have assessed that allied operations would stop once Syrian forces were not present anymore in Turkey. The follow-on action from CJTF have raised concern about an actual invasion of Syrian territory. Up until this point, this have mostly been discarded as speculations from the military when being raised to the Syrian regime. </w:t>
      </w:r>
    </w:p>
    <w:p w14:paraId="48F0AA2A" w14:textId="77777777" w:rsidR="009409BB" w:rsidRDefault="009409BB" w:rsidP="000B5990">
      <w:pPr>
        <w:pStyle w:val="Ingenmellomrom"/>
        <w:ind w:left="709"/>
        <w:rPr>
          <w:lang w:val="en-US"/>
        </w:rPr>
      </w:pPr>
    </w:p>
    <w:p w14:paraId="3E7FCC19" w14:textId="77777777" w:rsidR="009409BB" w:rsidRPr="009409BB" w:rsidRDefault="009409BB" w:rsidP="000B5990">
      <w:pPr>
        <w:pStyle w:val="Ingenmellomrom"/>
        <w:ind w:left="709"/>
        <w:rPr>
          <w:b/>
          <w:bCs/>
          <w:lang w:val="en-US"/>
        </w:rPr>
      </w:pPr>
      <w:r w:rsidRPr="009409BB">
        <w:rPr>
          <w:b/>
          <w:bCs/>
          <w:lang w:val="en-US"/>
        </w:rPr>
        <w:t xml:space="preserve">ASSESSMENT: </w:t>
      </w:r>
    </w:p>
    <w:p w14:paraId="5F4D05FE" w14:textId="3FF34F74" w:rsidR="009409BB" w:rsidRDefault="009409BB" w:rsidP="000B5990">
      <w:pPr>
        <w:pStyle w:val="Ingenmellomrom"/>
        <w:ind w:left="709"/>
        <w:rPr>
          <w:lang w:val="en-US"/>
        </w:rPr>
      </w:pPr>
      <w:r>
        <w:rPr>
          <w:lang w:val="en-US"/>
        </w:rPr>
        <w:t xml:space="preserve">It is LIKELY that the Syrian regime now considers a threat of ground invasion as a serious action that can occur in the time to come. It is LIKELY that the Syrian regime now will increase preparation in Syria and mobilize the full population to prepare for the invasion. </w:t>
      </w:r>
    </w:p>
    <w:p w14:paraId="743BEEE7" w14:textId="764383A7" w:rsidR="009409BB" w:rsidRDefault="009409BB" w:rsidP="000B5990">
      <w:pPr>
        <w:pStyle w:val="Ingenmellomrom"/>
        <w:ind w:left="709"/>
        <w:rPr>
          <w:lang w:val="en-US"/>
        </w:rPr>
      </w:pPr>
      <w:r>
        <w:rPr>
          <w:lang w:val="en-US"/>
        </w:rPr>
        <w:t>As of now it is still EVEN CHANCE that Syrian leadership are considering using WMD as a way of defending the regime.  It is HIGHLY LIKELY that Syrian leadership will use WMD if they feel a allied ground invasion becoming a threat toward Damascus.</w:t>
      </w:r>
    </w:p>
    <w:p w14:paraId="171E9183" w14:textId="6A6F3D92" w:rsidR="009409BB" w:rsidRDefault="009409BB" w:rsidP="000B5990">
      <w:pPr>
        <w:pStyle w:val="Ingenmellomrom"/>
        <w:ind w:left="709"/>
        <w:rPr>
          <w:lang w:val="en-US"/>
        </w:rPr>
      </w:pPr>
      <w:r>
        <w:rPr>
          <w:lang w:val="en-US"/>
        </w:rPr>
        <w:t xml:space="preserve">It is LIKELY that Syrian </w:t>
      </w:r>
      <w:r w:rsidR="00674633">
        <w:rPr>
          <w:lang w:val="en-US"/>
        </w:rPr>
        <w:t>regime will</w:t>
      </w:r>
      <w:r>
        <w:rPr>
          <w:lang w:val="en-US"/>
        </w:rPr>
        <w:t xml:space="preserve"> take necessary steps to protect their WMD to be able to use it as a deterrent against allied forces in the political discussions taking place.</w:t>
      </w:r>
    </w:p>
    <w:p w14:paraId="489A0901" w14:textId="5858505E" w:rsidR="00674633" w:rsidRDefault="00674633" w:rsidP="000B5990">
      <w:pPr>
        <w:pStyle w:val="Ingenmellomrom"/>
        <w:ind w:left="709"/>
        <w:rPr>
          <w:lang w:val="en-US"/>
        </w:rPr>
      </w:pPr>
    </w:p>
    <w:p w14:paraId="4F0FFA4B" w14:textId="20891202" w:rsidR="00674633" w:rsidRDefault="00674633" w:rsidP="00674633">
      <w:pPr>
        <w:pStyle w:val="Overskrift3"/>
        <w:rPr>
          <w:lang w:val="en-US"/>
        </w:rPr>
      </w:pPr>
      <w:r>
        <w:rPr>
          <w:lang w:val="en-US"/>
        </w:rPr>
        <w:t>Syrian regime with deal to purchase French jets</w:t>
      </w:r>
    </w:p>
    <w:p w14:paraId="1E377973" w14:textId="10C75935" w:rsidR="00674633" w:rsidRDefault="00674633" w:rsidP="000B5990">
      <w:pPr>
        <w:pStyle w:val="Ingenmellomrom"/>
        <w:ind w:left="709"/>
        <w:rPr>
          <w:lang w:val="en-US"/>
        </w:rPr>
      </w:pPr>
      <w:r>
        <w:rPr>
          <w:lang w:val="en-US"/>
        </w:rPr>
        <w:t>The Syrian regime have since the outbreak of the conflict been in talks with France about purchase of French military material. VID now have credible reporting that indicate that 12 Syrian pilots are already in France conducting training on French Mirage jets. The reporting indicate that pilots have been in France for about 6 months and have completed conversion course to French Mirage aircraft. It is unknown for VID what role the pilots are trained in, or what squadron the Syrian pilots came from in Syria.</w:t>
      </w:r>
    </w:p>
    <w:p w14:paraId="1DC65967" w14:textId="5D6073EC" w:rsidR="00674633" w:rsidRDefault="00674633" w:rsidP="000B5990">
      <w:pPr>
        <w:pStyle w:val="Ingenmellomrom"/>
        <w:ind w:left="709"/>
        <w:rPr>
          <w:lang w:val="en-US"/>
        </w:rPr>
      </w:pPr>
    </w:p>
    <w:p w14:paraId="584C04B7" w14:textId="45068992" w:rsidR="00674633" w:rsidRPr="00674633" w:rsidRDefault="00674633" w:rsidP="000B5990">
      <w:pPr>
        <w:pStyle w:val="Ingenmellomrom"/>
        <w:ind w:left="709"/>
        <w:rPr>
          <w:b/>
          <w:bCs/>
          <w:lang w:val="en-US"/>
        </w:rPr>
      </w:pPr>
      <w:r w:rsidRPr="00674633">
        <w:rPr>
          <w:b/>
          <w:bCs/>
          <w:lang w:val="en-US"/>
        </w:rPr>
        <w:t>ASSESSMENT:</w:t>
      </w:r>
    </w:p>
    <w:p w14:paraId="26D88892" w14:textId="4370BEA3" w:rsidR="00674633" w:rsidRDefault="00674633" w:rsidP="000B5990">
      <w:pPr>
        <w:pStyle w:val="Ingenmellomrom"/>
        <w:ind w:left="709"/>
        <w:rPr>
          <w:lang w:val="en-US"/>
        </w:rPr>
      </w:pPr>
      <w:r>
        <w:rPr>
          <w:lang w:val="en-US"/>
        </w:rPr>
        <w:t>It is LIKELY that a arms deal between Syria and France have been signed or are about to be signed with Syria buys a unknown number of French mirage aircraft.</w:t>
      </w:r>
    </w:p>
    <w:p w14:paraId="574E5BE3" w14:textId="74280A26" w:rsidR="00674633" w:rsidRDefault="00674633" w:rsidP="000B5990">
      <w:pPr>
        <w:pStyle w:val="Ingenmellomrom"/>
        <w:ind w:left="709"/>
        <w:rPr>
          <w:lang w:val="en-US"/>
        </w:rPr>
      </w:pPr>
    </w:p>
    <w:p w14:paraId="3F1A4938" w14:textId="07C3F545" w:rsidR="00674633" w:rsidRDefault="00674633" w:rsidP="00BD6FB2">
      <w:pPr>
        <w:pStyle w:val="Overskrift3"/>
        <w:rPr>
          <w:lang w:val="en-US"/>
        </w:rPr>
      </w:pPr>
      <w:r>
        <w:rPr>
          <w:lang w:val="en-US"/>
        </w:rPr>
        <w:t xml:space="preserve">Syrian regime continue to push </w:t>
      </w:r>
      <w:r w:rsidR="00BD6FB2">
        <w:rPr>
          <w:lang w:val="en-US"/>
        </w:rPr>
        <w:t xml:space="preserve">for support from </w:t>
      </w:r>
      <w:r>
        <w:rPr>
          <w:lang w:val="en-US"/>
        </w:rPr>
        <w:t xml:space="preserve">Pakistan </w:t>
      </w:r>
    </w:p>
    <w:p w14:paraId="0BDEA030" w14:textId="04A09F47" w:rsidR="008E4CF8" w:rsidRDefault="008E4CF8" w:rsidP="000B5990">
      <w:pPr>
        <w:pStyle w:val="Ingenmellomrom"/>
        <w:ind w:left="709"/>
        <w:rPr>
          <w:lang w:val="en-US"/>
        </w:rPr>
      </w:pPr>
      <w:r>
        <w:rPr>
          <w:lang w:val="en-US"/>
        </w:rPr>
        <w:t xml:space="preserve">The Syrian regime </w:t>
      </w:r>
      <w:r w:rsidR="00BD6FB2">
        <w:rPr>
          <w:lang w:val="en-US"/>
        </w:rPr>
        <w:t xml:space="preserve">have been in regular talks with Pakistan about support against its enemies. Pakistani officials have voiced their support to Syrian in meetings at the UN. Sources have revealed that the Syrian regime have been providing Pakistan with scientists and technology </w:t>
      </w:r>
      <w:r w:rsidR="0059091E">
        <w:rPr>
          <w:lang w:val="en-US"/>
        </w:rPr>
        <w:t>to produce</w:t>
      </w:r>
      <w:r w:rsidR="00BD6FB2">
        <w:rPr>
          <w:lang w:val="en-US"/>
        </w:rPr>
        <w:t xml:space="preserve"> chemical weapons. Reporting also indicate that a mutual agreement between Pakistan and Syria have been signed, and that </w:t>
      </w:r>
      <w:r w:rsidR="00BD6FB2">
        <w:rPr>
          <w:lang w:val="en-US"/>
        </w:rPr>
        <w:lastRenderedPageBreak/>
        <w:t>Pakistan will support Syria in exchange for chemical weapon access the Syrians have been providing.</w:t>
      </w:r>
    </w:p>
    <w:p w14:paraId="71896F0C" w14:textId="4076184B" w:rsidR="00BD6FB2" w:rsidRDefault="00BD6FB2" w:rsidP="000B5990">
      <w:pPr>
        <w:pStyle w:val="Ingenmellomrom"/>
        <w:ind w:left="709"/>
        <w:rPr>
          <w:lang w:val="en-US"/>
        </w:rPr>
      </w:pPr>
    </w:p>
    <w:p w14:paraId="0D8ED5AF" w14:textId="1CEA0729" w:rsidR="00BD6FB2" w:rsidRPr="0059091E" w:rsidRDefault="00BD6FB2" w:rsidP="000B5990">
      <w:pPr>
        <w:pStyle w:val="Ingenmellomrom"/>
        <w:ind w:left="709"/>
        <w:rPr>
          <w:b/>
          <w:bCs/>
          <w:lang w:val="en-US"/>
        </w:rPr>
      </w:pPr>
      <w:r w:rsidRPr="0059091E">
        <w:rPr>
          <w:b/>
          <w:bCs/>
          <w:lang w:val="en-US"/>
        </w:rPr>
        <w:t>ASSESSMENT:</w:t>
      </w:r>
    </w:p>
    <w:p w14:paraId="592161CC" w14:textId="496F3DD5" w:rsidR="00BD6FB2" w:rsidRDefault="00BD6FB2" w:rsidP="000B5990">
      <w:pPr>
        <w:pStyle w:val="Ingenmellomrom"/>
        <w:ind w:left="709"/>
        <w:rPr>
          <w:lang w:val="en-US"/>
        </w:rPr>
      </w:pPr>
      <w:r>
        <w:rPr>
          <w:lang w:val="en-US"/>
        </w:rPr>
        <w:t>It is LIKELY that Pakistan will support Syria in the mid-term perspective (+7 days). It is even chance that Pakistan will overtly be supporting with military forces. If military forces are being used, fighters from the Pakistani Air Force flying the JF-17 is the likely candidate.</w:t>
      </w:r>
      <w:r w:rsidR="0059091E">
        <w:rPr>
          <w:lang w:val="en-US"/>
        </w:rPr>
        <w:t xml:space="preserve"> Other support that are possible are support with nuclear research in order to speed up the pace of the Syrian nuclear weapon program.</w:t>
      </w:r>
    </w:p>
    <w:p w14:paraId="2A7DE53B" w14:textId="4AB601D2" w:rsidR="00674633" w:rsidRPr="008E5C36" w:rsidRDefault="00674633" w:rsidP="000B5990">
      <w:pPr>
        <w:pStyle w:val="Ingenmellomrom"/>
        <w:ind w:left="709"/>
        <w:rPr>
          <w:lang w:val="en-US"/>
        </w:rPr>
      </w:pPr>
    </w:p>
    <w:p w14:paraId="25BF3844" w14:textId="77777777" w:rsidR="00D01C88" w:rsidRDefault="00D01C88" w:rsidP="00D01C88">
      <w:pPr>
        <w:pStyle w:val="Ingenmellomrom"/>
        <w:ind w:left="720"/>
        <w:rPr>
          <w:color w:val="000000" w:themeColor="text1"/>
          <w:lang w:val="en-US"/>
        </w:rPr>
      </w:pPr>
    </w:p>
    <w:p w14:paraId="72E4FDC8" w14:textId="6EF429A7" w:rsidR="001950E0" w:rsidRDefault="00BC175E" w:rsidP="001950E0">
      <w:pPr>
        <w:pStyle w:val="Overskrift1"/>
        <w:rPr>
          <w:lang w:val="en-US"/>
        </w:rPr>
      </w:pPr>
      <w:r>
        <w:rPr>
          <w:lang w:val="en-US"/>
        </w:rPr>
        <w:t xml:space="preserve">VID </w:t>
      </w:r>
      <w:r w:rsidR="001950E0">
        <w:rPr>
          <w:lang w:val="en-US"/>
        </w:rPr>
        <w:t>Information gaps</w:t>
      </w:r>
    </w:p>
    <w:p w14:paraId="27EECE0B" w14:textId="1FF3F38B" w:rsidR="008532D7" w:rsidRDefault="008532D7" w:rsidP="008532D7">
      <w:pPr>
        <w:pStyle w:val="Overskrift2"/>
        <w:rPr>
          <w:lang w:val="en-US"/>
        </w:rPr>
      </w:pPr>
      <w:r>
        <w:rPr>
          <w:lang w:val="en-US"/>
        </w:rPr>
        <w:t>Intelligence Requirements</w:t>
      </w:r>
    </w:p>
    <w:p w14:paraId="6CD2D929" w14:textId="7BD4AE13" w:rsidR="009409BB" w:rsidRPr="009409BB" w:rsidRDefault="009409BB" w:rsidP="009409BB">
      <w:pPr>
        <w:pStyle w:val="Ingenmellomrom"/>
        <w:rPr>
          <w:lang w:val="en-US"/>
        </w:rPr>
      </w:pPr>
      <w:r>
        <w:rPr>
          <w:lang w:val="en-US"/>
        </w:rPr>
        <w:t xml:space="preserve">The following are intelligence requirements VID request support from VIS to answer. </w:t>
      </w:r>
    </w:p>
    <w:p w14:paraId="55E8D20C" w14:textId="77777777" w:rsidR="00BC175E" w:rsidRPr="00BC175E" w:rsidRDefault="00BC175E" w:rsidP="00BC175E">
      <w:pPr>
        <w:pStyle w:val="Ingenmellomrom"/>
        <w:rPr>
          <w:lang w:val="en-US"/>
        </w:rPr>
      </w:pPr>
    </w:p>
    <w:p w14:paraId="5FCF01E1" w14:textId="3077DFEC" w:rsidR="001950E0" w:rsidRDefault="008C7B7F" w:rsidP="008532D7">
      <w:pPr>
        <w:pStyle w:val="Overskrift3"/>
        <w:rPr>
          <w:lang w:val="en-US"/>
        </w:rPr>
      </w:pPr>
      <w:r>
        <w:rPr>
          <w:lang w:val="en-US"/>
        </w:rPr>
        <w:t>In</w:t>
      </w:r>
      <w:r w:rsidR="008532D7">
        <w:rPr>
          <w:lang w:val="en-US"/>
        </w:rPr>
        <w:t>telligence</w:t>
      </w:r>
      <w:r>
        <w:rPr>
          <w:lang w:val="en-US"/>
        </w:rPr>
        <w:t xml:space="preserve"> Requirement 1 (IR 1): </w:t>
      </w:r>
      <w:r w:rsidR="001950E0" w:rsidRPr="001950E0">
        <w:rPr>
          <w:lang w:val="en-US"/>
        </w:rPr>
        <w:t>What is the status of Syrian SCUD units?</w:t>
      </w:r>
    </w:p>
    <w:p w14:paraId="1349E2CD" w14:textId="13F3A568" w:rsidR="008532D7" w:rsidRDefault="008532D7" w:rsidP="008532D7">
      <w:pPr>
        <w:pStyle w:val="Ingenmellomrom"/>
        <w:numPr>
          <w:ilvl w:val="1"/>
          <w:numId w:val="26"/>
        </w:numPr>
        <w:rPr>
          <w:lang w:val="en-US"/>
        </w:rPr>
      </w:pPr>
      <w:r>
        <w:rPr>
          <w:lang w:val="en-US"/>
        </w:rPr>
        <w:t>Where are they located?</w:t>
      </w:r>
    </w:p>
    <w:p w14:paraId="051D5563" w14:textId="63A27C3D" w:rsidR="008532D7" w:rsidRDefault="008532D7" w:rsidP="008532D7">
      <w:pPr>
        <w:pStyle w:val="Ingenmellomrom"/>
        <w:numPr>
          <w:ilvl w:val="1"/>
          <w:numId w:val="26"/>
        </w:numPr>
        <w:rPr>
          <w:lang w:val="en-US"/>
        </w:rPr>
      </w:pPr>
      <w:r>
        <w:rPr>
          <w:lang w:val="en-US"/>
        </w:rPr>
        <w:t>Which units are operational?</w:t>
      </w:r>
    </w:p>
    <w:p w14:paraId="01D63F5F" w14:textId="495F93E4" w:rsidR="008532D7" w:rsidRPr="008532D7" w:rsidRDefault="008532D7" w:rsidP="008532D7">
      <w:pPr>
        <w:pStyle w:val="Ingenmellomrom"/>
        <w:rPr>
          <w:lang w:val="en-US"/>
        </w:rPr>
      </w:pPr>
    </w:p>
    <w:p w14:paraId="527C464E" w14:textId="4D6F2F3A" w:rsidR="008C7B7F" w:rsidRDefault="008C7B7F" w:rsidP="008532D7">
      <w:pPr>
        <w:pStyle w:val="Overskrift3"/>
        <w:rPr>
          <w:lang w:val="en-US"/>
        </w:rPr>
      </w:pPr>
      <w:r>
        <w:rPr>
          <w:lang w:val="en-US"/>
        </w:rPr>
        <w:t>In</w:t>
      </w:r>
      <w:r w:rsidR="008532D7">
        <w:rPr>
          <w:lang w:val="en-US"/>
        </w:rPr>
        <w:t>telligence</w:t>
      </w:r>
      <w:r>
        <w:rPr>
          <w:lang w:val="en-US"/>
        </w:rPr>
        <w:t xml:space="preserve"> Requirement 2 (IR 2): </w:t>
      </w:r>
      <w:r w:rsidR="008532D7">
        <w:rPr>
          <w:lang w:val="en-US"/>
        </w:rPr>
        <w:t xml:space="preserve"> What is status of Syrian WMD?</w:t>
      </w:r>
    </w:p>
    <w:p w14:paraId="3D73ADA5" w14:textId="035414A3" w:rsidR="008532D7" w:rsidRDefault="008532D7" w:rsidP="008532D7">
      <w:pPr>
        <w:pStyle w:val="Ingenmellomrom"/>
        <w:numPr>
          <w:ilvl w:val="1"/>
          <w:numId w:val="26"/>
        </w:numPr>
        <w:rPr>
          <w:lang w:val="en-US"/>
        </w:rPr>
      </w:pPr>
      <w:r>
        <w:rPr>
          <w:lang w:val="en-US"/>
        </w:rPr>
        <w:t>What are Syrian intentions for their WMD?</w:t>
      </w:r>
    </w:p>
    <w:p w14:paraId="4BA859D3" w14:textId="3507646F" w:rsidR="008532D7" w:rsidRPr="008532D7" w:rsidRDefault="008532D7" w:rsidP="008532D7">
      <w:pPr>
        <w:pStyle w:val="Ingenmellomrom"/>
        <w:numPr>
          <w:ilvl w:val="1"/>
          <w:numId w:val="26"/>
        </w:numPr>
        <w:rPr>
          <w:lang w:val="en-US"/>
        </w:rPr>
      </w:pPr>
      <w:r>
        <w:rPr>
          <w:lang w:val="en-US"/>
        </w:rPr>
        <w:t>What is the threat from WMD?</w:t>
      </w:r>
    </w:p>
    <w:p w14:paraId="238807AE" w14:textId="00495DA8" w:rsidR="008E5C36" w:rsidRDefault="008C7B7F" w:rsidP="008532D7">
      <w:pPr>
        <w:pStyle w:val="Overskrift3"/>
        <w:rPr>
          <w:lang w:val="en-US"/>
        </w:rPr>
      </w:pPr>
      <w:r>
        <w:rPr>
          <w:lang w:val="en-US"/>
        </w:rPr>
        <w:t>In</w:t>
      </w:r>
      <w:r w:rsidR="008532D7">
        <w:rPr>
          <w:lang w:val="en-US"/>
        </w:rPr>
        <w:t>telligence</w:t>
      </w:r>
      <w:r>
        <w:rPr>
          <w:lang w:val="en-US"/>
        </w:rPr>
        <w:t xml:space="preserve"> Requirement 3 (IR 3): </w:t>
      </w:r>
      <w:r w:rsidR="008E5C36">
        <w:rPr>
          <w:lang w:val="en-US"/>
        </w:rPr>
        <w:t xml:space="preserve">What is the status of Syrian Air Force </w:t>
      </w:r>
    </w:p>
    <w:p w14:paraId="349B6A1D" w14:textId="77777777" w:rsidR="008E5C36" w:rsidRDefault="008E5C36" w:rsidP="008E5C36">
      <w:pPr>
        <w:pStyle w:val="Ingenmellomrom"/>
        <w:numPr>
          <w:ilvl w:val="1"/>
          <w:numId w:val="26"/>
        </w:numPr>
        <w:rPr>
          <w:lang w:val="en-US"/>
        </w:rPr>
      </w:pPr>
      <w:r>
        <w:rPr>
          <w:lang w:val="en-US"/>
        </w:rPr>
        <w:t>DCA missions? (</w:t>
      </w:r>
      <w:r w:rsidR="00D55B2A">
        <w:rPr>
          <w:lang w:val="en-US"/>
        </w:rPr>
        <w:t>Does</w:t>
      </w:r>
      <w:r>
        <w:rPr>
          <w:lang w:val="en-US"/>
        </w:rPr>
        <w:t xml:space="preserve"> the Syrian Air Force fly CAPs?</w:t>
      </w:r>
    </w:p>
    <w:p w14:paraId="4942B473" w14:textId="77777777" w:rsidR="008E5C36" w:rsidRDefault="008E5C36" w:rsidP="008E5C36">
      <w:pPr>
        <w:pStyle w:val="Ingenmellomrom"/>
        <w:numPr>
          <w:ilvl w:val="1"/>
          <w:numId w:val="26"/>
        </w:numPr>
        <w:rPr>
          <w:lang w:val="en-US"/>
        </w:rPr>
      </w:pPr>
      <w:r>
        <w:rPr>
          <w:lang w:val="en-US"/>
        </w:rPr>
        <w:t>QRA (reaction times, from what bases type of aircrafts)</w:t>
      </w:r>
    </w:p>
    <w:p w14:paraId="35A8A5F8" w14:textId="25529BA4" w:rsidR="008C7B7F" w:rsidRDefault="008C7B7F" w:rsidP="008532D7">
      <w:pPr>
        <w:pStyle w:val="Overskrift3"/>
        <w:rPr>
          <w:lang w:val="en-US"/>
        </w:rPr>
      </w:pPr>
      <w:r>
        <w:rPr>
          <w:lang w:val="en-US"/>
        </w:rPr>
        <w:t>In</w:t>
      </w:r>
      <w:r w:rsidR="008532D7">
        <w:rPr>
          <w:lang w:val="en-US"/>
        </w:rPr>
        <w:t>telligence</w:t>
      </w:r>
      <w:r>
        <w:rPr>
          <w:lang w:val="en-US"/>
        </w:rPr>
        <w:t xml:space="preserve"> Requirement </w:t>
      </w:r>
      <w:r w:rsidR="008532D7">
        <w:rPr>
          <w:lang w:val="en-US"/>
        </w:rPr>
        <w:t>4 (IR 4):</w:t>
      </w:r>
      <w:r>
        <w:rPr>
          <w:lang w:val="en-US"/>
        </w:rPr>
        <w:t xml:space="preserve"> </w:t>
      </w:r>
      <w:r w:rsidR="008E5C36">
        <w:rPr>
          <w:lang w:val="en-US"/>
        </w:rPr>
        <w:t>What is the status of 4</w:t>
      </w:r>
      <w:r w:rsidR="008E5C36" w:rsidRPr="008E5C36">
        <w:rPr>
          <w:vertAlign w:val="superscript"/>
          <w:lang w:val="en-US"/>
        </w:rPr>
        <w:t>th</w:t>
      </w:r>
      <w:r w:rsidR="008E5C36">
        <w:rPr>
          <w:lang w:val="en-US"/>
        </w:rPr>
        <w:t xml:space="preserve"> Corps and 5</w:t>
      </w:r>
      <w:r w:rsidR="008E5C36" w:rsidRPr="008E5C36">
        <w:rPr>
          <w:vertAlign w:val="superscript"/>
          <w:lang w:val="en-US"/>
        </w:rPr>
        <w:t>th</w:t>
      </w:r>
      <w:r w:rsidR="008E5C36">
        <w:rPr>
          <w:lang w:val="en-US"/>
        </w:rPr>
        <w:t xml:space="preserve"> Corps </w:t>
      </w:r>
    </w:p>
    <w:p w14:paraId="20794567" w14:textId="248055FB" w:rsidR="008532D7" w:rsidRDefault="008E5C36" w:rsidP="008C7B7F">
      <w:pPr>
        <w:pStyle w:val="Ingenmellomrom"/>
        <w:numPr>
          <w:ilvl w:val="1"/>
          <w:numId w:val="26"/>
        </w:numPr>
        <w:rPr>
          <w:lang w:val="en-US"/>
        </w:rPr>
      </w:pPr>
      <w:r>
        <w:rPr>
          <w:lang w:val="en-US"/>
        </w:rPr>
        <w:t>Are they</w:t>
      </w:r>
      <w:r w:rsidR="008532D7">
        <w:rPr>
          <w:lang w:val="en-US"/>
        </w:rPr>
        <w:t xml:space="preserve"> leaving</w:t>
      </w:r>
      <w:r>
        <w:rPr>
          <w:lang w:val="en-US"/>
        </w:rPr>
        <w:t xml:space="preserve"> </w:t>
      </w:r>
      <w:r w:rsidR="00C60710">
        <w:rPr>
          <w:lang w:val="en-US"/>
        </w:rPr>
        <w:t>bases</w:t>
      </w:r>
      <w:r w:rsidR="008532D7">
        <w:rPr>
          <w:lang w:val="en-US"/>
        </w:rPr>
        <w:t>?</w:t>
      </w:r>
      <w:r w:rsidR="00674633">
        <w:rPr>
          <w:lang w:val="en-US"/>
        </w:rPr>
        <w:t xml:space="preserve"> (I</w:t>
      </w:r>
      <w:r w:rsidR="00055FFB">
        <w:rPr>
          <w:lang w:val="en-US"/>
        </w:rPr>
        <w:t>f yes, that can indicate</w:t>
      </w:r>
      <w:r>
        <w:rPr>
          <w:lang w:val="en-US"/>
        </w:rPr>
        <w:t xml:space="preserve"> a major Syrian offensive</w:t>
      </w:r>
      <w:r w:rsidR="00674633">
        <w:rPr>
          <w:lang w:val="en-US"/>
        </w:rPr>
        <w:t>)</w:t>
      </w:r>
      <w:r>
        <w:rPr>
          <w:lang w:val="en-US"/>
        </w:rPr>
        <w:t>.</w:t>
      </w:r>
    </w:p>
    <w:p w14:paraId="1F11786B" w14:textId="307D8028" w:rsidR="008E5C36" w:rsidRDefault="008E5C36" w:rsidP="008C7B7F">
      <w:pPr>
        <w:pStyle w:val="Ingenmellomrom"/>
        <w:numPr>
          <w:ilvl w:val="1"/>
          <w:numId w:val="26"/>
        </w:numPr>
        <w:rPr>
          <w:lang w:val="en-US"/>
        </w:rPr>
      </w:pPr>
      <w:r>
        <w:rPr>
          <w:lang w:val="en-US"/>
        </w:rPr>
        <w:t>Which direction</w:t>
      </w:r>
      <w:r w:rsidR="008532D7">
        <w:rPr>
          <w:lang w:val="en-US"/>
        </w:rPr>
        <w:t xml:space="preserve"> are they heading</w:t>
      </w:r>
      <w:r>
        <w:rPr>
          <w:lang w:val="en-US"/>
        </w:rPr>
        <w:t>?</w:t>
      </w:r>
    </w:p>
    <w:p w14:paraId="7C457623" w14:textId="2DBD7B07" w:rsidR="0013193B" w:rsidRDefault="008C7B7F" w:rsidP="008532D7">
      <w:pPr>
        <w:pStyle w:val="Overskrift3"/>
        <w:rPr>
          <w:lang w:val="en-US"/>
        </w:rPr>
      </w:pPr>
      <w:r>
        <w:rPr>
          <w:lang w:val="en-US"/>
        </w:rPr>
        <w:t>In</w:t>
      </w:r>
      <w:r w:rsidR="008532D7">
        <w:rPr>
          <w:lang w:val="en-US"/>
        </w:rPr>
        <w:t>telligence</w:t>
      </w:r>
      <w:r>
        <w:rPr>
          <w:lang w:val="en-US"/>
        </w:rPr>
        <w:t xml:space="preserve"> Requirement </w:t>
      </w:r>
      <w:r w:rsidR="008532D7">
        <w:rPr>
          <w:lang w:val="en-US"/>
        </w:rPr>
        <w:t>5 (IR 5)</w:t>
      </w:r>
      <w:r>
        <w:rPr>
          <w:lang w:val="en-US"/>
        </w:rPr>
        <w:t xml:space="preserve">: </w:t>
      </w:r>
      <w:r w:rsidR="0013193B">
        <w:rPr>
          <w:lang w:val="en-US"/>
        </w:rPr>
        <w:t>What is the status of Syrian Air Force A-G missions?</w:t>
      </w:r>
    </w:p>
    <w:p w14:paraId="0E8AE8B0" w14:textId="6C18FEF4" w:rsidR="008532D7" w:rsidRDefault="001242BC" w:rsidP="008532D7">
      <w:pPr>
        <w:pStyle w:val="Ingenmellomrom"/>
        <w:numPr>
          <w:ilvl w:val="1"/>
          <w:numId w:val="26"/>
        </w:numPr>
        <w:rPr>
          <w:lang w:val="en-US"/>
        </w:rPr>
      </w:pPr>
      <w:r>
        <w:rPr>
          <w:lang w:val="en-US"/>
        </w:rPr>
        <w:t xml:space="preserve">Are they Syrian </w:t>
      </w:r>
      <w:r w:rsidR="0059091E">
        <w:rPr>
          <w:lang w:val="en-US"/>
        </w:rPr>
        <w:t>A</w:t>
      </w:r>
      <w:r>
        <w:rPr>
          <w:lang w:val="en-US"/>
        </w:rPr>
        <w:t>irforce able to conduct A-G missions?</w:t>
      </w:r>
    </w:p>
    <w:p w14:paraId="59257F21" w14:textId="180E050A" w:rsidR="008532D7" w:rsidRPr="00674633" w:rsidRDefault="001242BC" w:rsidP="008532D7">
      <w:pPr>
        <w:pStyle w:val="Ingenmellomrom"/>
        <w:numPr>
          <w:ilvl w:val="1"/>
          <w:numId w:val="26"/>
        </w:numPr>
        <w:rPr>
          <w:lang w:val="en-US"/>
        </w:rPr>
      </w:pPr>
      <w:r>
        <w:rPr>
          <w:lang w:val="en-US"/>
        </w:rPr>
        <w:t>What aircraft are used in A-G missions? (Can indicate if our intelligence is correct, or provide input if A-G squadrons are changing to A-A based on the situation?</w:t>
      </w:r>
    </w:p>
    <w:p w14:paraId="0FD211AE" w14:textId="1232CBDF" w:rsidR="00D55B2A" w:rsidRDefault="008C7B7F" w:rsidP="008532D7">
      <w:pPr>
        <w:pStyle w:val="Overskrift3"/>
        <w:rPr>
          <w:lang w:val="en-US"/>
        </w:rPr>
      </w:pPr>
      <w:r>
        <w:rPr>
          <w:lang w:val="en-US"/>
        </w:rPr>
        <w:t>In</w:t>
      </w:r>
      <w:r w:rsidR="008532D7">
        <w:rPr>
          <w:lang w:val="en-US"/>
        </w:rPr>
        <w:t>telligence</w:t>
      </w:r>
      <w:r>
        <w:rPr>
          <w:lang w:val="en-US"/>
        </w:rPr>
        <w:t xml:space="preserve"> Requirement </w:t>
      </w:r>
      <w:r w:rsidR="008532D7">
        <w:rPr>
          <w:lang w:val="en-US"/>
        </w:rPr>
        <w:t>6 (IR 6)</w:t>
      </w:r>
      <w:r>
        <w:rPr>
          <w:lang w:val="en-US"/>
        </w:rPr>
        <w:t>: What is Russian intentions?</w:t>
      </w:r>
    </w:p>
    <w:p w14:paraId="2A3EEDB6" w14:textId="77777777" w:rsidR="001242BC" w:rsidRDefault="008C7B7F" w:rsidP="008C7B7F">
      <w:pPr>
        <w:pStyle w:val="Ingenmellomrom"/>
        <w:numPr>
          <w:ilvl w:val="1"/>
          <w:numId w:val="26"/>
        </w:numPr>
        <w:rPr>
          <w:lang w:val="en-US"/>
        </w:rPr>
      </w:pPr>
      <w:r>
        <w:rPr>
          <w:lang w:val="en-US"/>
        </w:rPr>
        <w:t xml:space="preserve">What is the status of Russian forces? </w:t>
      </w:r>
    </w:p>
    <w:p w14:paraId="5E3BFDA5" w14:textId="77777777" w:rsidR="001242BC" w:rsidRDefault="008C7B7F" w:rsidP="008C7B7F">
      <w:pPr>
        <w:pStyle w:val="Ingenmellomrom"/>
        <w:numPr>
          <w:ilvl w:val="1"/>
          <w:numId w:val="26"/>
        </w:numPr>
        <w:rPr>
          <w:lang w:val="en-US"/>
        </w:rPr>
      </w:pPr>
      <w:r>
        <w:rPr>
          <w:lang w:val="en-US"/>
        </w:rPr>
        <w:t xml:space="preserve">How many? </w:t>
      </w:r>
    </w:p>
    <w:p w14:paraId="15D092F8" w14:textId="77777777" w:rsidR="001242BC" w:rsidRDefault="008C7B7F" w:rsidP="008C7B7F">
      <w:pPr>
        <w:pStyle w:val="Ingenmellomrom"/>
        <w:numPr>
          <w:ilvl w:val="1"/>
          <w:numId w:val="26"/>
        </w:numPr>
        <w:rPr>
          <w:lang w:val="en-US"/>
        </w:rPr>
      </w:pPr>
      <w:r>
        <w:rPr>
          <w:lang w:val="en-US"/>
        </w:rPr>
        <w:t>Where?</w:t>
      </w:r>
    </w:p>
    <w:p w14:paraId="732285B8" w14:textId="77777777" w:rsidR="001242BC" w:rsidRDefault="008C7B7F" w:rsidP="008C7B7F">
      <w:pPr>
        <w:pStyle w:val="Ingenmellomrom"/>
        <w:numPr>
          <w:ilvl w:val="1"/>
          <w:numId w:val="26"/>
        </w:numPr>
        <w:rPr>
          <w:lang w:val="en-US"/>
        </w:rPr>
      </w:pPr>
      <w:r>
        <w:rPr>
          <w:lang w:val="en-US"/>
        </w:rPr>
        <w:t xml:space="preserve">From where are they operating? </w:t>
      </w:r>
    </w:p>
    <w:p w14:paraId="3658E58A" w14:textId="2927061D" w:rsidR="008C7B7F" w:rsidRDefault="008C7B7F" w:rsidP="008C7B7F">
      <w:pPr>
        <w:pStyle w:val="Ingenmellomrom"/>
        <w:numPr>
          <w:ilvl w:val="1"/>
          <w:numId w:val="26"/>
        </w:numPr>
        <w:rPr>
          <w:lang w:val="en-US"/>
        </w:rPr>
      </w:pPr>
      <w:r>
        <w:rPr>
          <w:lang w:val="en-US"/>
        </w:rPr>
        <w:t>What can we expect?</w:t>
      </w:r>
    </w:p>
    <w:p w14:paraId="59226013" w14:textId="7D08A527" w:rsidR="009409BB" w:rsidRDefault="009409BB" w:rsidP="008C7B7F">
      <w:pPr>
        <w:pStyle w:val="Ingenmellomrom"/>
        <w:numPr>
          <w:ilvl w:val="1"/>
          <w:numId w:val="26"/>
        </w:numPr>
        <w:rPr>
          <w:lang w:val="en-US"/>
        </w:rPr>
      </w:pPr>
      <w:r>
        <w:rPr>
          <w:lang w:val="en-US"/>
        </w:rPr>
        <w:t>What are the Russian intentions?</w:t>
      </w:r>
    </w:p>
    <w:p w14:paraId="08FD0885" w14:textId="6356E7F8" w:rsidR="00D55B2A" w:rsidRPr="008532D7" w:rsidRDefault="0059091E" w:rsidP="008532D7">
      <w:pPr>
        <w:pStyle w:val="Overskrift3"/>
        <w:rPr>
          <w:lang w:val="en-US"/>
        </w:rPr>
      </w:pPr>
      <w:r>
        <w:rPr>
          <w:lang w:val="en-US"/>
        </w:rPr>
        <w:t>Intelligence</w:t>
      </w:r>
      <w:r w:rsidR="008C7B7F">
        <w:rPr>
          <w:lang w:val="en-US"/>
        </w:rPr>
        <w:t xml:space="preserve"> Requirement </w:t>
      </w:r>
      <w:r w:rsidR="008532D7">
        <w:rPr>
          <w:lang w:val="en-US"/>
        </w:rPr>
        <w:t>7 (IR 7)</w:t>
      </w:r>
      <w:r w:rsidR="008C7B7F">
        <w:rPr>
          <w:lang w:val="en-US"/>
        </w:rPr>
        <w:t xml:space="preserve">: </w:t>
      </w:r>
      <w:r w:rsidR="00D55B2A" w:rsidRPr="008532D7">
        <w:rPr>
          <w:lang w:val="en-US"/>
        </w:rPr>
        <w:t>What is the status of Syrian IADS?</w:t>
      </w:r>
    </w:p>
    <w:p w14:paraId="6E3C94A7" w14:textId="77777777" w:rsidR="00D55B2A" w:rsidRDefault="00D55B2A" w:rsidP="00D55B2A">
      <w:pPr>
        <w:pStyle w:val="Ingenmellomrom"/>
        <w:numPr>
          <w:ilvl w:val="1"/>
          <w:numId w:val="26"/>
        </w:numPr>
        <w:rPr>
          <w:lang w:val="en-US"/>
        </w:rPr>
      </w:pPr>
      <w:r>
        <w:rPr>
          <w:lang w:val="en-US"/>
        </w:rPr>
        <w:t>Positions of EWR</w:t>
      </w:r>
    </w:p>
    <w:p w14:paraId="251FCFAB" w14:textId="77777777" w:rsidR="00D55B2A" w:rsidRDefault="00D55B2A" w:rsidP="00D55B2A">
      <w:pPr>
        <w:pStyle w:val="Ingenmellomrom"/>
        <w:numPr>
          <w:ilvl w:val="1"/>
          <w:numId w:val="26"/>
        </w:numPr>
        <w:rPr>
          <w:lang w:val="en-US"/>
        </w:rPr>
      </w:pPr>
      <w:r>
        <w:rPr>
          <w:lang w:val="en-US"/>
        </w:rPr>
        <w:t>Position of SAM sites</w:t>
      </w:r>
    </w:p>
    <w:p w14:paraId="506E967B" w14:textId="5D31F8B9" w:rsidR="00D55B2A" w:rsidRDefault="00D55B2A" w:rsidP="00D55B2A">
      <w:pPr>
        <w:pStyle w:val="Ingenmellomrom"/>
        <w:numPr>
          <w:ilvl w:val="1"/>
          <w:numId w:val="26"/>
        </w:numPr>
        <w:rPr>
          <w:lang w:val="en-US"/>
        </w:rPr>
      </w:pPr>
      <w:r>
        <w:rPr>
          <w:lang w:val="en-US"/>
        </w:rPr>
        <w:t>Is the entire IADS operational</w:t>
      </w:r>
      <w:r w:rsidR="00674633">
        <w:rPr>
          <w:lang w:val="en-US"/>
        </w:rPr>
        <w:t>?</w:t>
      </w:r>
    </w:p>
    <w:p w14:paraId="07541F98" w14:textId="0E70E58C" w:rsidR="008C7B7F" w:rsidRDefault="008C7B7F" w:rsidP="00D55B2A">
      <w:pPr>
        <w:pStyle w:val="Ingenmellomrom"/>
        <w:numPr>
          <w:ilvl w:val="1"/>
          <w:numId w:val="26"/>
        </w:numPr>
        <w:rPr>
          <w:lang w:val="en-US"/>
        </w:rPr>
      </w:pPr>
      <w:r>
        <w:rPr>
          <w:lang w:val="en-US"/>
        </w:rPr>
        <w:t>What parts of the IADS is operational?</w:t>
      </w:r>
    </w:p>
    <w:p w14:paraId="1C22EF86" w14:textId="167D0A6E" w:rsidR="001242BC" w:rsidRDefault="001242BC" w:rsidP="001242BC">
      <w:pPr>
        <w:pStyle w:val="Overskrift3"/>
        <w:rPr>
          <w:lang w:val="en-US"/>
        </w:rPr>
      </w:pPr>
      <w:r>
        <w:rPr>
          <w:lang w:val="en-US"/>
        </w:rPr>
        <w:lastRenderedPageBreak/>
        <w:t>Intelligence Requirement 8 (IR 8): What other actors are influencing CJTF operations</w:t>
      </w:r>
      <w:r w:rsidR="0059091E">
        <w:rPr>
          <w:lang w:val="en-US"/>
        </w:rPr>
        <w:t>,</w:t>
      </w:r>
      <w:r>
        <w:rPr>
          <w:lang w:val="en-US"/>
        </w:rPr>
        <w:t xml:space="preserve"> and are present in the area of operations</w:t>
      </w:r>
      <w:r w:rsidR="00674633">
        <w:rPr>
          <w:lang w:val="en-US"/>
        </w:rPr>
        <w:t>?</w:t>
      </w:r>
    </w:p>
    <w:p w14:paraId="354CF29F" w14:textId="5343D568" w:rsidR="001242BC" w:rsidRDefault="001242BC" w:rsidP="001242BC">
      <w:pPr>
        <w:pStyle w:val="Ingenmellomrom"/>
        <w:numPr>
          <w:ilvl w:val="1"/>
          <w:numId w:val="26"/>
        </w:numPr>
        <w:rPr>
          <w:lang w:val="en-US"/>
        </w:rPr>
      </w:pPr>
      <w:r>
        <w:rPr>
          <w:lang w:val="en-US"/>
        </w:rPr>
        <w:t>Which countries are present?</w:t>
      </w:r>
    </w:p>
    <w:p w14:paraId="6C5EE945" w14:textId="27C04753" w:rsidR="001242BC" w:rsidRDefault="001242BC" w:rsidP="001242BC">
      <w:pPr>
        <w:pStyle w:val="Ingenmellomrom"/>
        <w:numPr>
          <w:ilvl w:val="1"/>
          <w:numId w:val="26"/>
        </w:numPr>
        <w:rPr>
          <w:lang w:val="en-US"/>
        </w:rPr>
      </w:pPr>
      <w:r>
        <w:rPr>
          <w:lang w:val="en-US"/>
        </w:rPr>
        <w:t xml:space="preserve">Which </w:t>
      </w:r>
      <w:r w:rsidR="0059091E">
        <w:rPr>
          <w:lang w:val="en-US"/>
        </w:rPr>
        <w:t>organizations</w:t>
      </w:r>
      <w:r>
        <w:rPr>
          <w:lang w:val="en-US"/>
        </w:rPr>
        <w:t xml:space="preserve"> are present?</w:t>
      </w:r>
    </w:p>
    <w:p w14:paraId="7A261EED" w14:textId="62DDD1CD" w:rsidR="001242BC" w:rsidRDefault="001242BC" w:rsidP="001242BC">
      <w:pPr>
        <w:pStyle w:val="Ingenmellomrom"/>
        <w:numPr>
          <w:ilvl w:val="1"/>
          <w:numId w:val="26"/>
        </w:numPr>
        <w:rPr>
          <w:lang w:val="en-US"/>
        </w:rPr>
      </w:pPr>
      <w:r>
        <w:rPr>
          <w:lang w:val="en-US"/>
        </w:rPr>
        <w:t>What units are being used?</w:t>
      </w:r>
    </w:p>
    <w:p w14:paraId="72C69137" w14:textId="06E3F339" w:rsidR="001242BC" w:rsidRDefault="001242BC" w:rsidP="001242BC">
      <w:pPr>
        <w:pStyle w:val="Ingenmellomrom"/>
        <w:numPr>
          <w:ilvl w:val="1"/>
          <w:numId w:val="26"/>
        </w:numPr>
        <w:rPr>
          <w:lang w:val="en-US"/>
        </w:rPr>
      </w:pPr>
      <w:r>
        <w:rPr>
          <w:lang w:val="en-US"/>
        </w:rPr>
        <w:t>What are their intentions?</w:t>
      </w:r>
    </w:p>
    <w:p w14:paraId="34B23FF9" w14:textId="77777777" w:rsidR="001242BC" w:rsidRPr="001242BC" w:rsidRDefault="001242BC" w:rsidP="001242BC">
      <w:pPr>
        <w:pStyle w:val="Ingenmellomrom"/>
        <w:rPr>
          <w:lang w:val="en-US"/>
        </w:rPr>
      </w:pPr>
    </w:p>
    <w:sectPr w:rsidR="001242BC" w:rsidRPr="001242BC"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3A9601" w14:textId="77777777" w:rsidR="00A503B8" w:rsidRDefault="00A503B8" w:rsidP="00465966">
      <w:pPr>
        <w:spacing w:after="0" w:line="240" w:lineRule="auto"/>
      </w:pPr>
      <w:r>
        <w:separator/>
      </w:r>
    </w:p>
  </w:endnote>
  <w:endnote w:type="continuationSeparator" w:id="0">
    <w:p w14:paraId="389C4AD8" w14:textId="77777777" w:rsidR="00A503B8" w:rsidRDefault="00A503B8" w:rsidP="00465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30AD0" w14:textId="77777777" w:rsidR="00753AD3" w:rsidRPr="008275B5" w:rsidRDefault="00753AD3" w:rsidP="00753AD3">
    <w:pPr>
      <w:pStyle w:val="Bunntekst"/>
      <w:jc w:val="center"/>
      <w:rPr>
        <w:sz w:val="16"/>
        <w:lang w:val="en-US"/>
      </w:rPr>
    </w:pPr>
    <w:r w:rsidRPr="008275B5">
      <w:rPr>
        <w:b/>
        <w:bCs/>
        <w:sz w:val="16"/>
        <w:lang w:val="en-US"/>
      </w:rPr>
      <w:t>DISCLAIMER:</w:t>
    </w:r>
  </w:p>
  <w:p w14:paraId="57F26E4E" w14:textId="77777777"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14:paraId="0A7E8EA4" w14:textId="77777777" w:rsidR="00753AD3" w:rsidRPr="008275B5" w:rsidRDefault="00753AD3">
    <w:pPr>
      <w:pStyle w:val="Bunnteks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C837F1" w14:textId="77777777" w:rsidR="00A503B8" w:rsidRDefault="00A503B8" w:rsidP="00465966">
      <w:pPr>
        <w:spacing w:after="0" w:line="240" w:lineRule="auto"/>
      </w:pPr>
      <w:r>
        <w:separator/>
      </w:r>
    </w:p>
  </w:footnote>
  <w:footnote w:type="continuationSeparator" w:id="0">
    <w:p w14:paraId="2BD3102B" w14:textId="77777777" w:rsidR="00A503B8" w:rsidRDefault="00A503B8" w:rsidP="00465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669B9" w14:textId="77777777" w:rsidR="00863CD0" w:rsidRPr="008275B5" w:rsidRDefault="00465966" w:rsidP="00863CD0">
    <w:pPr>
      <w:pStyle w:val="Topptekst"/>
      <w:rPr>
        <w:sz w:val="18"/>
        <w:szCs w:val="30"/>
        <w:lang w:val="en-US"/>
      </w:rPr>
    </w:pPr>
    <w:r>
      <w:tab/>
    </w:r>
    <w:r>
      <w:tab/>
    </w:r>
    <w:r w:rsidR="00CC1628">
      <w:rPr>
        <w:sz w:val="18"/>
        <w:szCs w:val="30"/>
        <w:lang w:val="en-US"/>
      </w:rPr>
      <w:t>VID</w:t>
    </w:r>
  </w:p>
  <w:p w14:paraId="4872CDA0" w14:textId="77777777" w:rsidR="001C307F" w:rsidRPr="008275B5" w:rsidRDefault="00B43144" w:rsidP="00465966">
    <w:pPr>
      <w:pStyle w:val="Topptekst"/>
      <w:jc w:val="right"/>
      <w:rPr>
        <w:sz w:val="18"/>
        <w:szCs w:val="30"/>
        <w:lang w:val="en-US"/>
      </w:rPr>
    </w:pPr>
    <w:r w:rsidRPr="008275B5">
      <w:rPr>
        <w:sz w:val="18"/>
        <w:szCs w:val="30"/>
        <w:lang w:val="en-US"/>
      </w:rPr>
      <w:t xml:space="preserve">OP ACTIVE RESOLVE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4973C3A"/>
    <w:multiLevelType w:val="hybridMultilevel"/>
    <w:tmpl w:val="69763CB6"/>
    <w:lvl w:ilvl="0" w:tplc="04090019">
      <w:start w:val="1"/>
      <w:numFmt w:val="lowerLetter"/>
      <w:lvlText w:val="%1."/>
      <w:lvlJc w:val="left"/>
      <w:pPr>
        <w:ind w:left="108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2F44F5F"/>
    <w:multiLevelType w:val="hybridMultilevel"/>
    <w:tmpl w:val="3EC2E766"/>
    <w:lvl w:ilvl="0" w:tplc="0172E16A">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238773D"/>
    <w:multiLevelType w:val="hybridMultilevel"/>
    <w:tmpl w:val="75EC727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7" w15:restartNumberingAfterBreak="0">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381C552C"/>
    <w:multiLevelType w:val="hybridMultilevel"/>
    <w:tmpl w:val="99749DFC"/>
    <w:lvl w:ilvl="0" w:tplc="04140003">
      <w:start w:val="1"/>
      <w:numFmt w:val="bullet"/>
      <w:lvlText w:val="o"/>
      <w:lvlJc w:val="left"/>
      <w:pPr>
        <w:ind w:left="1080" w:hanging="360"/>
      </w:pPr>
      <w:rPr>
        <w:rFonts w:ascii="Courier New" w:hAnsi="Courier New" w:cs="Courier New"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3" w15:restartNumberingAfterBreak="0">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3CC64302"/>
    <w:multiLevelType w:val="hybridMultilevel"/>
    <w:tmpl w:val="2B105C3C"/>
    <w:lvl w:ilvl="0" w:tplc="C0ECB23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420A3B66"/>
    <w:multiLevelType w:val="multilevel"/>
    <w:tmpl w:val="04A21682"/>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b/>
      </w:r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6" w15:restartNumberingAfterBreak="0">
    <w:nsid w:val="49D10A9D"/>
    <w:multiLevelType w:val="hybridMultilevel"/>
    <w:tmpl w:val="92D2179A"/>
    <w:lvl w:ilvl="0" w:tplc="7464B0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55990779"/>
    <w:multiLevelType w:val="hybridMultilevel"/>
    <w:tmpl w:val="DAC2CB60"/>
    <w:lvl w:ilvl="0" w:tplc="04140003">
      <w:start w:val="1"/>
      <w:numFmt w:val="bullet"/>
      <w:lvlText w:val="o"/>
      <w:lvlJc w:val="left"/>
      <w:pPr>
        <w:ind w:left="1068" w:hanging="360"/>
      </w:pPr>
      <w:rPr>
        <w:rFonts w:ascii="Courier New" w:hAnsi="Courier New" w:cs="Courier New"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23" w15:restartNumberingAfterBreak="0">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26" w15:restartNumberingAfterBreak="0">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15:restartNumberingAfterBreak="0">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722C410A"/>
    <w:multiLevelType w:val="hybridMultilevel"/>
    <w:tmpl w:val="F140D2E6"/>
    <w:lvl w:ilvl="0" w:tplc="ED28A3AC">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3"/>
  </w:num>
  <w:num w:numId="4">
    <w:abstractNumId w:val="15"/>
  </w:num>
  <w:num w:numId="5">
    <w:abstractNumId w:val="18"/>
  </w:num>
  <w:num w:numId="6">
    <w:abstractNumId w:val="24"/>
  </w:num>
  <w:num w:numId="7">
    <w:abstractNumId w:val="9"/>
  </w:num>
  <w:num w:numId="8">
    <w:abstractNumId w:val="1"/>
  </w:num>
  <w:num w:numId="9">
    <w:abstractNumId w:val="32"/>
  </w:num>
  <w:num w:numId="10">
    <w:abstractNumId w:val="10"/>
  </w:num>
  <w:num w:numId="11">
    <w:abstractNumId w:val="31"/>
  </w:num>
  <w:num w:numId="12">
    <w:abstractNumId w:val="13"/>
  </w:num>
  <w:num w:numId="13">
    <w:abstractNumId w:val="21"/>
  </w:num>
  <w:num w:numId="14">
    <w:abstractNumId w:val="8"/>
  </w:num>
  <w:num w:numId="15">
    <w:abstractNumId w:val="11"/>
  </w:num>
  <w:num w:numId="16">
    <w:abstractNumId w:val="7"/>
  </w:num>
  <w:num w:numId="17">
    <w:abstractNumId w:val="5"/>
  </w:num>
  <w:num w:numId="18">
    <w:abstractNumId w:val="19"/>
  </w:num>
  <w:num w:numId="19">
    <w:abstractNumId w:val="27"/>
  </w:num>
  <w:num w:numId="20">
    <w:abstractNumId w:val="26"/>
  </w:num>
  <w:num w:numId="21">
    <w:abstractNumId w:val="25"/>
  </w:num>
  <w:num w:numId="22">
    <w:abstractNumId w:val="29"/>
  </w:num>
  <w:num w:numId="23">
    <w:abstractNumId w:val="17"/>
  </w:num>
  <w:num w:numId="24">
    <w:abstractNumId w:val="20"/>
  </w:num>
  <w:num w:numId="25">
    <w:abstractNumId w:val="23"/>
  </w:num>
  <w:num w:numId="26">
    <w:abstractNumId w:val="14"/>
  </w:num>
  <w:num w:numId="27">
    <w:abstractNumId w:val="4"/>
  </w:num>
  <w:num w:numId="28">
    <w:abstractNumId w:val="30"/>
  </w:num>
  <w:num w:numId="29">
    <w:abstractNumId w:val="2"/>
  </w:num>
  <w:num w:numId="30">
    <w:abstractNumId w:val="6"/>
  </w:num>
  <w:num w:numId="31">
    <w:abstractNumId w:val="16"/>
  </w:num>
  <w:num w:numId="32">
    <w:abstractNumId w:val="12"/>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5966"/>
    <w:rsid w:val="000125A1"/>
    <w:rsid w:val="000313AA"/>
    <w:rsid w:val="0003397C"/>
    <w:rsid w:val="00044CC5"/>
    <w:rsid w:val="00055FFB"/>
    <w:rsid w:val="00067832"/>
    <w:rsid w:val="000B5990"/>
    <w:rsid w:val="000C2807"/>
    <w:rsid w:val="000C2DE1"/>
    <w:rsid w:val="000E081B"/>
    <w:rsid w:val="000E4A5E"/>
    <w:rsid w:val="000F1505"/>
    <w:rsid w:val="000F7526"/>
    <w:rsid w:val="00104BC9"/>
    <w:rsid w:val="001242BC"/>
    <w:rsid w:val="0013193B"/>
    <w:rsid w:val="00133A97"/>
    <w:rsid w:val="00134846"/>
    <w:rsid w:val="00137685"/>
    <w:rsid w:val="00171858"/>
    <w:rsid w:val="0017604D"/>
    <w:rsid w:val="001950E0"/>
    <w:rsid w:val="001A1D6D"/>
    <w:rsid w:val="001A5AD2"/>
    <w:rsid w:val="001A6540"/>
    <w:rsid w:val="001B0B38"/>
    <w:rsid w:val="001B79F2"/>
    <w:rsid w:val="001C307F"/>
    <w:rsid w:val="001D6AA9"/>
    <w:rsid w:val="00216426"/>
    <w:rsid w:val="00216944"/>
    <w:rsid w:val="00222BA4"/>
    <w:rsid w:val="0022367F"/>
    <w:rsid w:val="002948A0"/>
    <w:rsid w:val="002A2463"/>
    <w:rsid w:val="002A763B"/>
    <w:rsid w:val="002C5C9E"/>
    <w:rsid w:val="003075CC"/>
    <w:rsid w:val="003119EE"/>
    <w:rsid w:val="003133D0"/>
    <w:rsid w:val="00343D16"/>
    <w:rsid w:val="003553B0"/>
    <w:rsid w:val="00417979"/>
    <w:rsid w:val="00465966"/>
    <w:rsid w:val="00470A26"/>
    <w:rsid w:val="004921B9"/>
    <w:rsid w:val="00492FA5"/>
    <w:rsid w:val="004A73A6"/>
    <w:rsid w:val="004B558B"/>
    <w:rsid w:val="004C1CF1"/>
    <w:rsid w:val="004D316D"/>
    <w:rsid w:val="004E2485"/>
    <w:rsid w:val="004E4E87"/>
    <w:rsid w:val="00526368"/>
    <w:rsid w:val="00552116"/>
    <w:rsid w:val="005806E0"/>
    <w:rsid w:val="0059007B"/>
    <w:rsid w:val="0059091E"/>
    <w:rsid w:val="0059204B"/>
    <w:rsid w:val="005A1C85"/>
    <w:rsid w:val="005D0B3B"/>
    <w:rsid w:val="00603ABE"/>
    <w:rsid w:val="00606D30"/>
    <w:rsid w:val="00621350"/>
    <w:rsid w:val="006372F9"/>
    <w:rsid w:val="00670582"/>
    <w:rsid w:val="00674633"/>
    <w:rsid w:val="00677360"/>
    <w:rsid w:val="00686F67"/>
    <w:rsid w:val="006B0A9D"/>
    <w:rsid w:val="006B17F0"/>
    <w:rsid w:val="006C18B6"/>
    <w:rsid w:val="006F06A4"/>
    <w:rsid w:val="006F06CA"/>
    <w:rsid w:val="00753AD3"/>
    <w:rsid w:val="00770BCB"/>
    <w:rsid w:val="00777BBA"/>
    <w:rsid w:val="00791232"/>
    <w:rsid w:val="007B22C3"/>
    <w:rsid w:val="007B6907"/>
    <w:rsid w:val="007C4952"/>
    <w:rsid w:val="007E187C"/>
    <w:rsid w:val="007F0C5F"/>
    <w:rsid w:val="007F5F08"/>
    <w:rsid w:val="008005E2"/>
    <w:rsid w:val="008275B5"/>
    <w:rsid w:val="00844190"/>
    <w:rsid w:val="008532D7"/>
    <w:rsid w:val="00855A09"/>
    <w:rsid w:val="00857588"/>
    <w:rsid w:val="008618EF"/>
    <w:rsid w:val="00862225"/>
    <w:rsid w:val="00863CD0"/>
    <w:rsid w:val="00881222"/>
    <w:rsid w:val="008C7B7F"/>
    <w:rsid w:val="008D7FCC"/>
    <w:rsid w:val="008E4CF8"/>
    <w:rsid w:val="008E5C36"/>
    <w:rsid w:val="008F0C57"/>
    <w:rsid w:val="009231F8"/>
    <w:rsid w:val="009409BB"/>
    <w:rsid w:val="009527FF"/>
    <w:rsid w:val="00971426"/>
    <w:rsid w:val="00971E1C"/>
    <w:rsid w:val="009C4C55"/>
    <w:rsid w:val="009D2B8D"/>
    <w:rsid w:val="009D73F8"/>
    <w:rsid w:val="009D78DE"/>
    <w:rsid w:val="009E3588"/>
    <w:rsid w:val="009F08B6"/>
    <w:rsid w:val="00A35C0F"/>
    <w:rsid w:val="00A37661"/>
    <w:rsid w:val="00A40A00"/>
    <w:rsid w:val="00A503B8"/>
    <w:rsid w:val="00A7023A"/>
    <w:rsid w:val="00A96261"/>
    <w:rsid w:val="00B13063"/>
    <w:rsid w:val="00B26D93"/>
    <w:rsid w:val="00B43144"/>
    <w:rsid w:val="00B50B48"/>
    <w:rsid w:val="00B6217E"/>
    <w:rsid w:val="00B92953"/>
    <w:rsid w:val="00BB549A"/>
    <w:rsid w:val="00BC175E"/>
    <w:rsid w:val="00BD6FB2"/>
    <w:rsid w:val="00BE0B57"/>
    <w:rsid w:val="00C1173E"/>
    <w:rsid w:val="00C30FF9"/>
    <w:rsid w:val="00C3574A"/>
    <w:rsid w:val="00C3626E"/>
    <w:rsid w:val="00C60710"/>
    <w:rsid w:val="00C82AB4"/>
    <w:rsid w:val="00C91188"/>
    <w:rsid w:val="00CC1628"/>
    <w:rsid w:val="00CD4C7B"/>
    <w:rsid w:val="00CE043F"/>
    <w:rsid w:val="00CE203F"/>
    <w:rsid w:val="00CE50F3"/>
    <w:rsid w:val="00CF069C"/>
    <w:rsid w:val="00CF6C83"/>
    <w:rsid w:val="00D005D0"/>
    <w:rsid w:val="00D01C88"/>
    <w:rsid w:val="00D06875"/>
    <w:rsid w:val="00D07DE6"/>
    <w:rsid w:val="00D12A41"/>
    <w:rsid w:val="00D212FA"/>
    <w:rsid w:val="00D245DE"/>
    <w:rsid w:val="00D3024F"/>
    <w:rsid w:val="00D55B2A"/>
    <w:rsid w:val="00D5628E"/>
    <w:rsid w:val="00D94D63"/>
    <w:rsid w:val="00DB5A55"/>
    <w:rsid w:val="00DE336F"/>
    <w:rsid w:val="00E04374"/>
    <w:rsid w:val="00E0486C"/>
    <w:rsid w:val="00E06754"/>
    <w:rsid w:val="00E2021B"/>
    <w:rsid w:val="00E23880"/>
    <w:rsid w:val="00E40ED8"/>
    <w:rsid w:val="00E413E2"/>
    <w:rsid w:val="00E46013"/>
    <w:rsid w:val="00E75D4E"/>
    <w:rsid w:val="00E843E6"/>
    <w:rsid w:val="00E92B49"/>
    <w:rsid w:val="00E96354"/>
    <w:rsid w:val="00EA40A5"/>
    <w:rsid w:val="00EA64D3"/>
    <w:rsid w:val="00EB67AB"/>
    <w:rsid w:val="00EB6E62"/>
    <w:rsid w:val="00EC3F55"/>
    <w:rsid w:val="00EE23B0"/>
    <w:rsid w:val="00EF1AA9"/>
    <w:rsid w:val="00F012CB"/>
    <w:rsid w:val="00F211BA"/>
    <w:rsid w:val="00F371E8"/>
    <w:rsid w:val="00F47402"/>
    <w:rsid w:val="00F5610F"/>
    <w:rsid w:val="00F83CD6"/>
    <w:rsid w:val="00F90251"/>
    <w:rsid w:val="00F92E08"/>
    <w:rsid w:val="00FA5212"/>
    <w:rsid w:val="00FD3035"/>
    <w:rsid w:val="00FF13D9"/>
    <w:rsid w:val="00FF7D7E"/>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F6CA6"/>
  <w15:docId w15:val="{6B4A4B31-931C-46E0-9C0D-CB033BB2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styleId="Bildetekst">
    <w:name w:val="caption"/>
    <w:basedOn w:val="Normal"/>
    <w:next w:val="Normal"/>
    <w:uiPriority w:val="35"/>
    <w:unhideWhenUsed/>
    <w:qFormat/>
    <w:rsid w:val="0013193B"/>
    <w:pPr>
      <w:spacing w:line="240" w:lineRule="auto"/>
    </w:pPr>
    <w:rPr>
      <w:b/>
      <w:bCs/>
      <w:color w:val="6565FF" w:themeColor="accent1"/>
      <w:sz w:val="18"/>
      <w:szCs w:val="18"/>
    </w:rPr>
  </w:style>
  <w:style w:type="paragraph" w:styleId="Fotnotetekst">
    <w:name w:val="footnote text"/>
    <w:basedOn w:val="Normal"/>
    <w:link w:val="FotnotetekstTegn"/>
    <w:uiPriority w:val="99"/>
    <w:semiHidden/>
    <w:unhideWhenUsed/>
    <w:rsid w:val="007F0C5F"/>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7F0C5F"/>
    <w:rPr>
      <w:sz w:val="20"/>
      <w:szCs w:val="20"/>
    </w:rPr>
  </w:style>
  <w:style w:type="character" w:styleId="Fotnotereferanse">
    <w:name w:val="footnote reference"/>
    <w:basedOn w:val="Standardskriftforavsnitt"/>
    <w:uiPriority w:val="99"/>
    <w:semiHidden/>
    <w:unhideWhenUsed/>
    <w:rsid w:val="007F0C5F"/>
    <w:rPr>
      <w:vertAlign w:val="superscript"/>
    </w:rPr>
  </w:style>
  <w:style w:type="character" w:styleId="Hyperkobling">
    <w:name w:val="Hyperlink"/>
    <w:basedOn w:val="Standardskriftforavsnitt"/>
    <w:uiPriority w:val="99"/>
    <w:semiHidden/>
    <w:unhideWhenUsed/>
    <w:rsid w:val="00E843E6"/>
    <w:rPr>
      <w:color w:val="0000FF"/>
      <w:u w:val="single"/>
    </w:rPr>
  </w:style>
  <w:style w:type="paragraph" w:customStyle="1" w:styleId="Default">
    <w:name w:val="Default"/>
    <w:rsid w:val="00A37661"/>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3A65C-5D25-44BC-8F7A-7F401D278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4</Pages>
  <Words>947</Words>
  <Characters>5025</Characters>
  <Application>Microsoft Office Word</Application>
  <DocSecurity>0</DocSecurity>
  <Lines>41</Lines>
  <Paragraphs>11</Paragraphs>
  <ScaleCrop>false</ScaleCrop>
  <HeadingPairs>
    <vt:vector size="2" baseType="variant">
      <vt:variant>
        <vt:lpstr>Tittel</vt:lpstr>
      </vt:variant>
      <vt:variant>
        <vt:i4>1</vt:i4>
      </vt:variant>
    </vt:vector>
  </HeadingPairs>
  <TitlesOfParts>
    <vt:vector size="1" baseType="lpstr">
      <vt:lpstr>OPAR VID INTREP D+8</vt:lpstr>
    </vt:vector>
  </TitlesOfParts>
  <Company>HP</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 VID INTREP D+8</dc:title>
  <dc:creator>132nd Virtual Wing</dc:creator>
  <cp:lastModifiedBy>Nakken, Frode Dragnes</cp:lastModifiedBy>
  <cp:revision>9</cp:revision>
  <dcterms:created xsi:type="dcterms:W3CDTF">2021-03-05T15:52:00Z</dcterms:created>
  <dcterms:modified xsi:type="dcterms:W3CDTF">2021-03-12T05:49:00Z</dcterms:modified>
</cp:coreProperties>
</file>