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Pr="004E2239" w:rsidRDefault="00753AD3" w:rsidP="00753AD3">
      <w:pPr>
        <w:pStyle w:val="Tittel"/>
        <w:jc w:val="center"/>
        <w:rPr>
          <w:lang w:val="en-US"/>
        </w:rPr>
      </w:pPr>
    </w:p>
    <w:p w:rsidR="00753AD3" w:rsidRPr="004E2239" w:rsidRDefault="00863CD0" w:rsidP="00753AD3">
      <w:pPr>
        <w:pStyle w:val="Tittel"/>
        <w:jc w:val="center"/>
        <w:rPr>
          <w:lang w:val="en-US"/>
        </w:rPr>
      </w:pPr>
      <w:r w:rsidRPr="004E2239">
        <w:rPr>
          <w:noProof/>
          <w:lang w:val="en-US"/>
        </w:rPr>
        <w:drawing>
          <wp:inline distT="0" distB="0" distL="0" distR="0">
            <wp:extent cx="2561185" cy="2613660"/>
            <wp:effectExtent l="0" t="0" r="0" b="0"/>
            <wp:docPr id="2" name="Bilde 2"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ode\Downloads\OPAR JFACC logo.png"/>
                    <pic:cNvPicPr>
                      <a:picLocks noChangeAspect="1" noChangeArrowheads="1"/>
                    </pic:cNvPicPr>
                  </pic:nvPicPr>
                  <pic:blipFill>
                    <a:blip r:embed="rId8" cstate="print"/>
                    <a:srcRect/>
                    <a:stretch>
                      <a:fillRect/>
                    </a:stretch>
                  </pic:blipFill>
                  <pic:spPr bwMode="auto">
                    <a:xfrm>
                      <a:off x="0" y="0"/>
                      <a:ext cx="2562811" cy="2615319"/>
                    </a:xfrm>
                    <a:prstGeom prst="rect">
                      <a:avLst/>
                    </a:prstGeom>
                    <a:noFill/>
                    <a:ln w="9525">
                      <a:noFill/>
                      <a:miter lim="800000"/>
                      <a:headEnd/>
                      <a:tailEnd/>
                    </a:ln>
                  </pic:spPr>
                </pic:pic>
              </a:graphicData>
            </a:graphic>
          </wp:inline>
        </w:drawing>
      </w:r>
    </w:p>
    <w:p w:rsidR="00B13063" w:rsidRPr="004E2239" w:rsidRDefault="00343D16" w:rsidP="00B13063">
      <w:pPr>
        <w:pStyle w:val="Tittel"/>
        <w:jc w:val="center"/>
        <w:rPr>
          <w:sz w:val="48"/>
          <w:lang w:val="en-US"/>
        </w:rPr>
      </w:pPr>
      <w:r w:rsidRPr="004E2239">
        <w:rPr>
          <w:sz w:val="48"/>
          <w:lang w:val="en-US"/>
        </w:rPr>
        <w:t>OPERATION ACTIVE RESOLVE</w:t>
      </w:r>
      <w:r w:rsidR="00B13063" w:rsidRPr="004E2239">
        <w:rPr>
          <w:sz w:val="48"/>
          <w:lang w:val="en-US"/>
        </w:rPr>
        <w:t xml:space="preserve"> SPECIAL INSTRUCTIONS (SPINS)</w:t>
      </w:r>
    </w:p>
    <w:p w:rsidR="00B822B4" w:rsidRPr="004E2239" w:rsidRDefault="00B822B4" w:rsidP="00B822B4">
      <w:pPr>
        <w:pStyle w:val="Overskrift1"/>
        <w:numPr>
          <w:ilvl w:val="0"/>
          <w:numId w:val="0"/>
        </w:numPr>
        <w:ind w:left="432" w:hanging="432"/>
        <w:rPr>
          <w:rFonts w:eastAsia="Times New Roman"/>
          <w:lang w:val="en-US"/>
        </w:rPr>
      </w:pPr>
      <w:r w:rsidRPr="004E2239">
        <w:rPr>
          <w:rFonts w:eastAsia="Times New Roman"/>
          <w:lang w:val="en-US"/>
        </w:rPr>
        <w:t>Summary of Changes:</w:t>
      </w:r>
    </w:p>
    <w:p w:rsidR="00A14E23" w:rsidRPr="004E2239" w:rsidRDefault="00B822B4" w:rsidP="00B822B4">
      <w:pPr>
        <w:pStyle w:val="Ingenmellomrom"/>
        <w:rPr>
          <w:lang w:val="en-US"/>
        </w:rPr>
      </w:pPr>
      <w:r w:rsidRPr="004E2239">
        <w:rPr>
          <w:lang w:val="en-US"/>
        </w:rPr>
        <w:t>Version 1.0: Initial version</w:t>
      </w:r>
      <w:r w:rsidR="000771D5" w:rsidRPr="004E2239">
        <w:rPr>
          <w:lang w:val="en-US"/>
        </w:rPr>
        <w:t>.</w:t>
      </w:r>
    </w:p>
    <w:p w:rsidR="00AC7441" w:rsidRPr="004E2239" w:rsidRDefault="00AC7441" w:rsidP="00B822B4">
      <w:pPr>
        <w:pStyle w:val="Ingenmellomrom"/>
        <w:rPr>
          <w:lang w:val="en-US"/>
        </w:rPr>
      </w:pPr>
      <w:r w:rsidRPr="004E2239">
        <w:rPr>
          <w:lang w:val="en-US"/>
        </w:rPr>
        <w:t xml:space="preserve">Version 2.0: </w:t>
      </w:r>
      <w:r w:rsidR="0043645D" w:rsidRPr="004E2239">
        <w:rPr>
          <w:lang w:val="en-US"/>
        </w:rPr>
        <w:t>Complete rework</w:t>
      </w:r>
      <w:r w:rsidRPr="004E2239">
        <w:rPr>
          <w:lang w:val="en-US"/>
        </w:rPr>
        <w:t xml:space="preserve"> </w:t>
      </w:r>
      <w:r w:rsidR="000771D5" w:rsidRPr="004E2239">
        <w:rPr>
          <w:lang w:val="en-US"/>
        </w:rPr>
        <w:t>of the document.</w:t>
      </w:r>
    </w:p>
    <w:p w:rsidR="00A14E23" w:rsidRPr="004E2239" w:rsidRDefault="00A14E23" w:rsidP="00B822B4">
      <w:pPr>
        <w:pStyle w:val="Ingenmellomrom"/>
        <w:rPr>
          <w:lang w:val="en-US"/>
        </w:rPr>
      </w:pPr>
    </w:p>
    <w:p w:rsidR="00863CD0" w:rsidRPr="004E2239" w:rsidRDefault="001E22C5" w:rsidP="00863CD0">
      <w:pPr>
        <w:pStyle w:val="Overskrift1"/>
        <w:rPr>
          <w:rFonts w:eastAsia="Times New Roman"/>
          <w:lang w:val="en-US"/>
        </w:rPr>
      </w:pPr>
      <w:r w:rsidRPr="004E2239">
        <w:rPr>
          <w:rFonts w:eastAsia="Times New Roman"/>
          <w:lang w:val="en-US"/>
        </w:rPr>
        <w:t>Introduction</w:t>
      </w:r>
    </w:p>
    <w:p w:rsidR="001E22C5" w:rsidRPr="004E2239" w:rsidRDefault="001E22C5" w:rsidP="001E22C5">
      <w:pPr>
        <w:pStyle w:val="Overskrift2"/>
        <w:rPr>
          <w:lang w:val="en-US"/>
        </w:rPr>
      </w:pPr>
      <w:r w:rsidRPr="004E2239">
        <w:rPr>
          <w:lang w:val="en-US"/>
        </w:rPr>
        <w:t>Scope</w:t>
      </w:r>
    </w:p>
    <w:p w:rsidR="001E22C5" w:rsidRPr="004E2239" w:rsidRDefault="001E22C5" w:rsidP="001E22C5">
      <w:pPr>
        <w:pStyle w:val="Ingenmellomrom"/>
        <w:rPr>
          <w:lang w:val="en-US"/>
        </w:rPr>
      </w:pPr>
      <w:r w:rsidRPr="004E2239">
        <w:rPr>
          <w:lang w:val="en-US"/>
        </w:rPr>
        <w:t xml:space="preserve">These SPINS outlines those procedures applicable to the safe </w:t>
      </w:r>
      <w:r w:rsidR="00051EF1" w:rsidRPr="004E2239">
        <w:rPr>
          <w:lang w:val="en-US"/>
        </w:rPr>
        <w:t xml:space="preserve">effective </w:t>
      </w:r>
      <w:r w:rsidRPr="004E2239">
        <w:rPr>
          <w:lang w:val="en-US"/>
        </w:rPr>
        <w:t xml:space="preserve">operations of aircrafts </w:t>
      </w:r>
      <w:r w:rsidR="00051EF1" w:rsidRPr="004E2239">
        <w:rPr>
          <w:lang w:val="en-US"/>
        </w:rPr>
        <w:t>participating in Operation Active Resolve (OPAR). Note</w:t>
      </w:r>
      <w:r w:rsidRPr="004E2239">
        <w:rPr>
          <w:bCs/>
          <w:lang w:val="en-US"/>
        </w:rPr>
        <w:t xml:space="preserve">: </w:t>
      </w:r>
      <w:r w:rsidRPr="004E2239">
        <w:rPr>
          <w:lang w:val="en-US"/>
        </w:rPr>
        <w:t xml:space="preserve">These SPINS will not replace each participating squadron own SOP’s but will make sure that all participating pilots have a common understanding on how to operate during </w:t>
      </w:r>
      <w:r w:rsidR="00051EF1" w:rsidRPr="004E2239">
        <w:rPr>
          <w:lang w:val="en-US"/>
        </w:rPr>
        <w:t>OPAR.</w:t>
      </w:r>
      <w:r w:rsidRPr="004E2239">
        <w:rPr>
          <w:lang w:val="en-US"/>
        </w:rPr>
        <w:t xml:space="preserve"> </w:t>
      </w:r>
    </w:p>
    <w:p w:rsidR="001E22C5" w:rsidRPr="004E2239" w:rsidRDefault="001E22C5" w:rsidP="001E22C5">
      <w:pPr>
        <w:pStyle w:val="Overskrift2"/>
        <w:rPr>
          <w:rFonts w:eastAsia="Times New Roman"/>
          <w:lang w:val="en-US"/>
        </w:rPr>
      </w:pPr>
      <w:r w:rsidRPr="004E2239">
        <w:rPr>
          <w:rFonts w:eastAsia="Times New Roman"/>
          <w:lang w:val="en-US"/>
        </w:rPr>
        <w:t>Deviations</w:t>
      </w:r>
    </w:p>
    <w:p w:rsidR="001E22C5" w:rsidRPr="004E2239" w:rsidRDefault="001E22C5" w:rsidP="001E22C5">
      <w:pPr>
        <w:pStyle w:val="Ingenmellomrom"/>
        <w:rPr>
          <w:lang w:val="en-US"/>
        </w:rPr>
      </w:pPr>
      <w:r w:rsidRPr="004E2239">
        <w:rPr>
          <w:lang w:val="en-US"/>
        </w:rPr>
        <w:t xml:space="preserve">Deviations from these procedures require specific approval from participating squadrons/organizations and </w:t>
      </w:r>
      <w:r w:rsidR="00051EF1" w:rsidRPr="004E2239">
        <w:rPr>
          <w:lang w:val="en-US"/>
        </w:rPr>
        <w:t>need to be briefed to all relevant actors.</w:t>
      </w:r>
    </w:p>
    <w:p w:rsidR="001E22C5" w:rsidRPr="004E2239" w:rsidRDefault="004E2239" w:rsidP="001E22C5">
      <w:pPr>
        <w:pStyle w:val="Overskrift2"/>
        <w:rPr>
          <w:lang w:val="en-US"/>
        </w:rPr>
      </w:pPr>
      <w:r>
        <w:rPr>
          <w:lang w:val="en-US"/>
        </w:rPr>
        <w:t>Precedence</w:t>
      </w:r>
    </w:p>
    <w:p w:rsidR="001E22C5" w:rsidRPr="004E2239" w:rsidRDefault="001E22C5" w:rsidP="001E22C5">
      <w:pPr>
        <w:pStyle w:val="Ingenmellomrom"/>
        <w:rPr>
          <w:lang w:val="en-US"/>
        </w:rPr>
      </w:pPr>
      <w:r w:rsidRPr="004E2239">
        <w:rPr>
          <w:lang w:val="en-US"/>
        </w:rPr>
        <w:t xml:space="preserve">These SPINS take precedence over unit SOP’s. This to ensure a safe environment for all aircrew participating in 132nd Virtual Wing hosted events. </w:t>
      </w:r>
    </w:p>
    <w:p w:rsidR="001E22C5" w:rsidRPr="004E2239" w:rsidRDefault="004E2239" w:rsidP="001E22C5">
      <w:pPr>
        <w:pStyle w:val="Overskrift2"/>
        <w:rPr>
          <w:lang w:val="en-US"/>
        </w:rPr>
      </w:pPr>
      <w:r>
        <w:rPr>
          <w:lang w:val="en-US"/>
        </w:rPr>
        <w:t>Recommended changes</w:t>
      </w:r>
    </w:p>
    <w:p w:rsidR="001E22C5" w:rsidRPr="004E2239" w:rsidRDefault="001E22C5" w:rsidP="001E22C5">
      <w:pPr>
        <w:pStyle w:val="Ingenmellomrom"/>
        <w:rPr>
          <w:lang w:val="en-US"/>
        </w:rPr>
      </w:pPr>
      <w:r w:rsidRPr="004E2239">
        <w:rPr>
          <w:lang w:val="en-US"/>
        </w:rPr>
        <w:t xml:space="preserve">Recommendations for changes to these SPINS should be addressed at the 132nd Virtual Wing forums. </w:t>
      </w:r>
    </w:p>
    <w:p w:rsidR="001E22C5" w:rsidRPr="004E2239" w:rsidRDefault="004E2239" w:rsidP="001E22C5">
      <w:pPr>
        <w:pStyle w:val="Overskrift2"/>
        <w:rPr>
          <w:lang w:val="en-US"/>
        </w:rPr>
      </w:pPr>
      <w:r>
        <w:rPr>
          <w:lang w:val="en-US"/>
        </w:rPr>
        <w:t>Changes</w:t>
      </w:r>
    </w:p>
    <w:p w:rsidR="001E22C5" w:rsidRPr="004E2239" w:rsidRDefault="00A14E23" w:rsidP="000771D5">
      <w:pPr>
        <w:pStyle w:val="Ingenmellomrom"/>
        <w:rPr>
          <w:rFonts w:ascii="Arial" w:hAnsi="Arial" w:cs="Arial"/>
          <w:lang w:val="en-US"/>
        </w:rPr>
      </w:pPr>
      <w:r w:rsidRPr="004E2239">
        <w:rPr>
          <w:rFonts w:ascii="Arial" w:hAnsi="Arial" w:cs="Arial"/>
          <w:lang w:val="en-US"/>
        </w:rPr>
        <w:t>Minor c</w:t>
      </w:r>
      <w:r w:rsidR="001E22C5" w:rsidRPr="004E2239">
        <w:rPr>
          <w:rFonts w:ascii="Arial" w:hAnsi="Arial" w:cs="Arial"/>
          <w:lang w:val="en-US"/>
        </w:rPr>
        <w:t xml:space="preserve">hanges </w:t>
      </w:r>
      <w:r w:rsidRPr="004E2239">
        <w:rPr>
          <w:rFonts w:ascii="Arial" w:hAnsi="Arial" w:cs="Arial"/>
          <w:lang w:val="en-US"/>
        </w:rPr>
        <w:t xml:space="preserve">(from version 1.0 to version 1.1) </w:t>
      </w:r>
      <w:r w:rsidR="001E22C5" w:rsidRPr="004E2239">
        <w:rPr>
          <w:rFonts w:ascii="Arial" w:hAnsi="Arial" w:cs="Arial"/>
          <w:lang w:val="en-US"/>
        </w:rPr>
        <w:t xml:space="preserve">made in this document will be made visible in the following format: </w:t>
      </w:r>
    </w:p>
    <w:p w:rsidR="001E22C5" w:rsidRPr="004E2239" w:rsidRDefault="001E22C5" w:rsidP="001E22C5">
      <w:pPr>
        <w:pStyle w:val="Default"/>
        <w:rPr>
          <w:rFonts w:ascii="Arial" w:hAnsi="Arial" w:cs="Arial"/>
          <w:sz w:val="22"/>
          <w:szCs w:val="22"/>
          <w:lang w:val="en-US"/>
        </w:rPr>
      </w:pPr>
      <w:r w:rsidRPr="004E2239">
        <w:rPr>
          <w:rFonts w:ascii="Arial" w:hAnsi="Arial" w:cs="Arial"/>
          <w:sz w:val="22"/>
          <w:szCs w:val="22"/>
          <w:highlight w:val="yellow"/>
          <w:lang w:val="en-US"/>
        </w:rPr>
        <w:lastRenderedPageBreak/>
        <w:t>Added text</w:t>
      </w:r>
      <w:r w:rsidRPr="004E2239">
        <w:rPr>
          <w:rFonts w:ascii="Arial" w:hAnsi="Arial" w:cs="Arial"/>
          <w:sz w:val="22"/>
          <w:szCs w:val="22"/>
          <w:lang w:val="en-US"/>
        </w:rPr>
        <w:t xml:space="preserve"> and </w:t>
      </w:r>
      <w:r w:rsidRPr="004E2239">
        <w:rPr>
          <w:rFonts w:ascii="Arial" w:hAnsi="Arial" w:cs="Arial"/>
          <w:strike/>
          <w:color w:val="FF0000"/>
          <w:sz w:val="22"/>
          <w:szCs w:val="22"/>
          <w:lang w:val="en-US"/>
        </w:rPr>
        <w:t>deleted text</w:t>
      </w:r>
      <w:r w:rsidRPr="004E2239">
        <w:rPr>
          <w:rFonts w:ascii="Arial" w:hAnsi="Arial" w:cs="Arial"/>
          <w:sz w:val="22"/>
          <w:szCs w:val="22"/>
          <w:lang w:val="en-US"/>
        </w:rPr>
        <w:t xml:space="preserve"> </w:t>
      </w:r>
    </w:p>
    <w:p w:rsidR="00B9224F" w:rsidRPr="004E2239" w:rsidRDefault="001E22C5" w:rsidP="000771D5">
      <w:pPr>
        <w:pStyle w:val="Default"/>
        <w:rPr>
          <w:rFonts w:ascii="Arial" w:hAnsi="Arial" w:cs="Arial"/>
          <w:sz w:val="22"/>
          <w:szCs w:val="22"/>
          <w:lang w:val="en-US"/>
        </w:rPr>
      </w:pPr>
      <w:r w:rsidRPr="004E2239">
        <w:rPr>
          <w:rFonts w:ascii="Arial" w:hAnsi="Arial" w:cs="Arial"/>
          <w:sz w:val="22"/>
          <w:szCs w:val="22"/>
          <w:lang w:val="en-US"/>
        </w:rPr>
        <w:t>Only changes from one version to the next will have these markings.</w:t>
      </w:r>
    </w:p>
    <w:p w:rsidR="00A14E23" w:rsidRPr="004E2239" w:rsidRDefault="00A14E23" w:rsidP="000771D5">
      <w:pPr>
        <w:pStyle w:val="Default"/>
        <w:rPr>
          <w:rFonts w:ascii="Arial" w:hAnsi="Arial" w:cs="Arial"/>
          <w:sz w:val="22"/>
          <w:szCs w:val="22"/>
          <w:lang w:val="en-US"/>
        </w:rPr>
      </w:pPr>
      <w:r w:rsidRPr="004E2239">
        <w:rPr>
          <w:rFonts w:ascii="Arial" w:hAnsi="Arial" w:cs="Arial"/>
          <w:sz w:val="22"/>
          <w:szCs w:val="22"/>
          <w:lang w:val="en-US"/>
        </w:rPr>
        <w:t>Major changes  (from version 1.0 to version 2.0) will not have any markings, as the entire document need to be read .</w:t>
      </w:r>
    </w:p>
    <w:p w:rsidR="00051EF1" w:rsidRPr="004E2239" w:rsidRDefault="001E22C5" w:rsidP="00051EF1">
      <w:pPr>
        <w:pStyle w:val="Overskrift1"/>
        <w:rPr>
          <w:rFonts w:eastAsia="Times New Roman"/>
          <w:lang w:val="en-US"/>
        </w:rPr>
      </w:pPr>
      <w:r w:rsidRPr="004E2239">
        <w:rPr>
          <w:rFonts w:eastAsia="Times New Roman"/>
          <w:lang w:val="en-US"/>
        </w:rPr>
        <w:t>General Information</w:t>
      </w:r>
    </w:p>
    <w:p w:rsidR="00051EF1" w:rsidRPr="004E2239" w:rsidRDefault="004E2239" w:rsidP="00051EF1">
      <w:pPr>
        <w:pStyle w:val="Overskrift2"/>
        <w:rPr>
          <w:lang w:val="en-US"/>
        </w:rPr>
      </w:pPr>
      <w:r>
        <w:rPr>
          <w:lang w:val="en-US"/>
        </w:rPr>
        <w:t>Timezone</w:t>
      </w:r>
    </w:p>
    <w:p w:rsidR="0043645D" w:rsidRPr="004E2239" w:rsidRDefault="00E47EB4" w:rsidP="00051EF1">
      <w:pPr>
        <w:pStyle w:val="Ingenmellomrom"/>
        <w:rPr>
          <w:rFonts w:ascii="Arial" w:hAnsi="Arial" w:cs="Arial"/>
          <w:lang w:val="en-US"/>
        </w:rPr>
      </w:pPr>
      <w:r w:rsidRPr="004E2239">
        <w:rPr>
          <w:rFonts w:ascii="Arial" w:hAnsi="Arial" w:cs="Arial"/>
          <w:lang w:val="en-US"/>
        </w:rPr>
        <w:t>Time</w:t>
      </w:r>
      <w:r w:rsidR="0043645D" w:rsidRPr="004E2239">
        <w:rPr>
          <w:rFonts w:ascii="Arial" w:hAnsi="Arial" w:cs="Arial"/>
          <w:lang w:val="en-US"/>
        </w:rPr>
        <w:t>zone for all timings will</w:t>
      </w:r>
      <w:r w:rsidRPr="004E2239">
        <w:rPr>
          <w:rFonts w:ascii="Arial" w:hAnsi="Arial" w:cs="Arial"/>
          <w:lang w:val="en-US"/>
        </w:rPr>
        <w:t xml:space="preserve"> be given in</w:t>
      </w:r>
      <w:r w:rsidR="0043645D" w:rsidRPr="004E2239">
        <w:rPr>
          <w:rFonts w:ascii="Arial" w:hAnsi="Arial" w:cs="Arial"/>
          <w:lang w:val="en-US"/>
        </w:rPr>
        <w:t xml:space="preserve"> one of the following timings:</w:t>
      </w:r>
    </w:p>
    <w:p w:rsidR="0043645D" w:rsidRPr="004E2239" w:rsidRDefault="00E47EB4" w:rsidP="00416F7B">
      <w:pPr>
        <w:pStyle w:val="Ingenmellomrom"/>
        <w:numPr>
          <w:ilvl w:val="0"/>
          <w:numId w:val="9"/>
        </w:numPr>
        <w:rPr>
          <w:rFonts w:ascii="Arial" w:hAnsi="Arial" w:cs="Arial"/>
          <w:lang w:val="en-US"/>
        </w:rPr>
      </w:pPr>
      <w:r w:rsidRPr="004E2239">
        <w:rPr>
          <w:rFonts w:ascii="Arial" w:hAnsi="Arial" w:cs="Arial"/>
          <w:lang w:val="en-US"/>
        </w:rPr>
        <w:t xml:space="preserve"> ZU</w:t>
      </w:r>
      <w:r w:rsidR="0043645D" w:rsidRPr="004E2239">
        <w:rPr>
          <w:rFonts w:ascii="Arial" w:hAnsi="Arial" w:cs="Arial"/>
          <w:lang w:val="en-US"/>
        </w:rPr>
        <w:t xml:space="preserve">LU time (Z): Real world Zulu time (UTC) </w:t>
      </w:r>
    </w:p>
    <w:p w:rsidR="00E47EB4" w:rsidRPr="004E2239" w:rsidRDefault="0043645D" w:rsidP="00416F7B">
      <w:pPr>
        <w:pStyle w:val="Ingenmellomrom"/>
        <w:numPr>
          <w:ilvl w:val="0"/>
          <w:numId w:val="9"/>
        </w:numPr>
        <w:rPr>
          <w:rFonts w:ascii="Arial" w:hAnsi="Arial" w:cs="Arial"/>
          <w:lang w:val="en-US"/>
        </w:rPr>
      </w:pPr>
      <w:r w:rsidRPr="004E2239">
        <w:rPr>
          <w:rFonts w:ascii="Arial" w:hAnsi="Arial" w:cs="Arial"/>
          <w:lang w:val="en-US"/>
        </w:rPr>
        <w:t>Game time (G): In-game local time</w:t>
      </w:r>
    </w:p>
    <w:p w:rsidR="00051EF1" w:rsidRPr="004E2239" w:rsidRDefault="00051EF1" w:rsidP="00051EF1">
      <w:pPr>
        <w:pStyle w:val="Ingenmellomrom"/>
        <w:rPr>
          <w:rFonts w:ascii="Arial" w:hAnsi="Arial" w:cs="Arial"/>
          <w:lang w:val="en-US"/>
        </w:rPr>
      </w:pPr>
    </w:p>
    <w:p w:rsidR="00051EF1" w:rsidRPr="004E2239" w:rsidRDefault="004E2239" w:rsidP="00051EF1">
      <w:pPr>
        <w:pStyle w:val="Overskrift2"/>
        <w:rPr>
          <w:lang w:val="en-US"/>
        </w:rPr>
      </w:pPr>
      <w:bookmarkStart w:id="0" w:name="_Standard_Units."/>
      <w:bookmarkEnd w:id="0"/>
      <w:r>
        <w:rPr>
          <w:lang w:val="en-US"/>
        </w:rPr>
        <w:t>Standard Units</w:t>
      </w:r>
      <w:r w:rsidR="00051EF1" w:rsidRPr="004E2239">
        <w:rPr>
          <w:lang w:val="en-US"/>
        </w:rPr>
        <w:t xml:space="preserve"> </w:t>
      </w:r>
    </w:p>
    <w:p w:rsidR="00051EF1" w:rsidRPr="004E2239" w:rsidRDefault="00051EF1" w:rsidP="00051EF1">
      <w:pPr>
        <w:pStyle w:val="Overskrift3"/>
        <w:rPr>
          <w:lang w:val="en-US"/>
        </w:rPr>
      </w:pPr>
      <w:r w:rsidRPr="004E2239">
        <w:rPr>
          <w:lang w:val="en-US"/>
        </w:rPr>
        <w:t>Positions</w:t>
      </w:r>
    </w:p>
    <w:p w:rsidR="00051EF1" w:rsidRPr="004E2239" w:rsidRDefault="00051EF1" w:rsidP="00051EF1">
      <w:pPr>
        <w:pStyle w:val="Ingenmellomrom"/>
        <w:rPr>
          <w:rFonts w:ascii="Arial" w:hAnsi="Arial" w:cs="Arial"/>
          <w:lang w:val="en-US"/>
        </w:rPr>
      </w:pPr>
      <w:r w:rsidRPr="004E2239">
        <w:rPr>
          <w:rFonts w:ascii="Arial" w:hAnsi="Arial" w:cs="Arial"/>
          <w:lang w:val="en-US"/>
        </w:rPr>
        <w:t xml:space="preserve">Positions will be given in the following format: LAT/LONG: DD°MM.MMM' </w:t>
      </w:r>
    </w:p>
    <w:p w:rsidR="00051EF1" w:rsidRPr="004E2239" w:rsidRDefault="00051EF1" w:rsidP="00051EF1">
      <w:pPr>
        <w:pStyle w:val="Overskrift3"/>
        <w:rPr>
          <w:lang w:val="en-US"/>
        </w:rPr>
      </w:pPr>
      <w:r w:rsidRPr="004E2239">
        <w:rPr>
          <w:lang w:val="en-US"/>
        </w:rPr>
        <w:t>Distance</w:t>
      </w:r>
    </w:p>
    <w:p w:rsidR="00051EF1" w:rsidRPr="004E2239" w:rsidRDefault="00051EF1" w:rsidP="00051EF1">
      <w:pPr>
        <w:pStyle w:val="Ingenmellomrom"/>
        <w:rPr>
          <w:rFonts w:ascii="Arial" w:hAnsi="Arial" w:cs="Arial"/>
          <w:lang w:val="en-US"/>
        </w:rPr>
      </w:pPr>
      <w:r w:rsidRPr="004E2239">
        <w:rPr>
          <w:rFonts w:ascii="Arial" w:hAnsi="Arial" w:cs="Arial"/>
          <w:lang w:val="en-US"/>
        </w:rPr>
        <w:t xml:space="preserve">Distance will be given in nautical miles. </w:t>
      </w:r>
    </w:p>
    <w:p w:rsidR="00051EF1" w:rsidRPr="004E2239" w:rsidRDefault="00051EF1" w:rsidP="00051EF1">
      <w:pPr>
        <w:pStyle w:val="Overskrift3"/>
        <w:rPr>
          <w:lang w:val="en-US"/>
        </w:rPr>
      </w:pPr>
      <w:r w:rsidRPr="004E2239">
        <w:rPr>
          <w:lang w:val="en-US"/>
        </w:rPr>
        <w:t>Elevation</w:t>
      </w:r>
    </w:p>
    <w:p w:rsidR="00051EF1" w:rsidRPr="004E2239" w:rsidRDefault="00051EF1" w:rsidP="00051EF1">
      <w:pPr>
        <w:pStyle w:val="Ingenmellomrom"/>
        <w:rPr>
          <w:rFonts w:ascii="Arial" w:hAnsi="Arial" w:cs="Arial"/>
          <w:lang w:val="en-US"/>
        </w:rPr>
      </w:pPr>
      <w:r w:rsidRPr="004E2239">
        <w:rPr>
          <w:rFonts w:ascii="Arial" w:hAnsi="Arial" w:cs="Arial"/>
          <w:lang w:val="en-US"/>
        </w:rPr>
        <w:t xml:space="preserve">Elevation will be given in feet AMSL unless otherwise stated </w:t>
      </w:r>
    </w:p>
    <w:p w:rsidR="00051EF1" w:rsidRPr="004E2239" w:rsidRDefault="00051EF1" w:rsidP="00051EF1">
      <w:pPr>
        <w:pStyle w:val="Ingenmellomrom"/>
        <w:rPr>
          <w:rFonts w:ascii="Arial" w:hAnsi="Arial" w:cs="Arial"/>
          <w:lang w:val="en-US"/>
        </w:rPr>
      </w:pPr>
    </w:p>
    <w:p w:rsidR="00051EF1" w:rsidRPr="004E2239" w:rsidRDefault="00051EF1" w:rsidP="00051EF1">
      <w:pPr>
        <w:pStyle w:val="Overskrift2"/>
        <w:rPr>
          <w:lang w:val="en-US"/>
        </w:rPr>
      </w:pPr>
      <w:r w:rsidRPr="004E2239">
        <w:rPr>
          <w:lang w:val="en-US"/>
        </w:rPr>
        <w:t xml:space="preserve">Reference documents  </w:t>
      </w:r>
    </w:p>
    <w:p w:rsidR="00051EF1" w:rsidRPr="004E2239" w:rsidRDefault="00051EF1" w:rsidP="00950D9B">
      <w:pPr>
        <w:pStyle w:val="Overskrift3"/>
        <w:rPr>
          <w:lang w:val="en-US"/>
        </w:rPr>
      </w:pPr>
      <w:r w:rsidRPr="004E2239">
        <w:rPr>
          <w:lang w:val="en-US"/>
        </w:rPr>
        <w:t>Close Air Support (CAS)</w:t>
      </w:r>
    </w:p>
    <w:p w:rsidR="00950D9B" w:rsidRPr="004E2239" w:rsidRDefault="00950D9B" w:rsidP="00051EF1">
      <w:pPr>
        <w:pStyle w:val="Ingenmellomrom"/>
        <w:rPr>
          <w:lang w:val="en-US"/>
        </w:rPr>
      </w:pPr>
      <w:r w:rsidRPr="004E2239">
        <w:rPr>
          <w:lang w:val="en-US"/>
        </w:rPr>
        <w:t xml:space="preserve">The following </w:t>
      </w:r>
      <w:r w:rsidR="00E47EB4" w:rsidRPr="004E2239">
        <w:rPr>
          <w:lang w:val="en-US"/>
        </w:rPr>
        <w:t>document outlines</w:t>
      </w:r>
      <w:r w:rsidRPr="004E2239">
        <w:rPr>
          <w:lang w:val="en-US"/>
        </w:rPr>
        <w:t xml:space="preserve"> how </w:t>
      </w:r>
      <w:r w:rsidR="00E47EB4" w:rsidRPr="004E2239">
        <w:rPr>
          <w:lang w:val="en-US"/>
        </w:rPr>
        <w:t xml:space="preserve">CAS </w:t>
      </w:r>
      <w:r w:rsidR="0043645D" w:rsidRPr="004E2239">
        <w:rPr>
          <w:lang w:val="en-US"/>
        </w:rPr>
        <w:t>is</w:t>
      </w:r>
      <w:r w:rsidRPr="004E2239">
        <w:rPr>
          <w:lang w:val="en-US"/>
        </w:rPr>
        <w:t xml:space="preserve"> conducted in OPAR:</w:t>
      </w:r>
    </w:p>
    <w:p w:rsidR="00950D9B" w:rsidRPr="004E2239" w:rsidRDefault="00950D9B" w:rsidP="00051EF1">
      <w:pPr>
        <w:pStyle w:val="Ingenmellomrom"/>
        <w:rPr>
          <w:lang w:val="en-US"/>
        </w:rPr>
      </w:pPr>
      <w:r w:rsidRPr="004E2239">
        <w:rPr>
          <w:lang w:val="en-US"/>
        </w:rPr>
        <w:t xml:space="preserve"> </w:t>
      </w:r>
      <w:hyperlink r:id="rId9" w:history="1">
        <w:r w:rsidR="00051EF1" w:rsidRPr="004E2239">
          <w:rPr>
            <w:rStyle w:val="Hyperkobling"/>
            <w:lang w:val="en-US"/>
          </w:rPr>
          <w:t>132-TTP-1 CAS Manual v1.2</w:t>
        </w:r>
      </w:hyperlink>
    </w:p>
    <w:p w:rsidR="00051EF1" w:rsidRPr="004E2239" w:rsidRDefault="00051EF1" w:rsidP="00950D9B">
      <w:pPr>
        <w:pStyle w:val="Overskrift3"/>
        <w:rPr>
          <w:lang w:val="en-US"/>
        </w:rPr>
      </w:pPr>
      <w:bookmarkStart w:id="1" w:name="_Armed_Reconnaissance_(AR)"/>
      <w:bookmarkEnd w:id="1"/>
      <w:r w:rsidRPr="004E2239">
        <w:rPr>
          <w:lang w:val="en-US"/>
        </w:rPr>
        <w:t xml:space="preserve">Armed </w:t>
      </w:r>
      <w:r w:rsidR="00E47EB4" w:rsidRPr="004E2239">
        <w:rPr>
          <w:lang w:val="en-US"/>
        </w:rPr>
        <w:t>Reconnaissance</w:t>
      </w:r>
      <w:r w:rsidRPr="004E2239">
        <w:rPr>
          <w:lang w:val="en-US"/>
        </w:rPr>
        <w:t xml:space="preserve"> (AR)</w:t>
      </w:r>
    </w:p>
    <w:p w:rsidR="00950D9B" w:rsidRPr="004E2239" w:rsidRDefault="00950D9B" w:rsidP="00051EF1">
      <w:pPr>
        <w:pStyle w:val="Ingenmellomrom"/>
        <w:rPr>
          <w:lang w:val="en-US"/>
        </w:rPr>
      </w:pPr>
      <w:r w:rsidRPr="004E2239">
        <w:rPr>
          <w:lang w:val="en-US"/>
        </w:rPr>
        <w:t xml:space="preserve">The following </w:t>
      </w:r>
      <w:r w:rsidR="00E47EB4" w:rsidRPr="004E2239">
        <w:rPr>
          <w:lang w:val="en-US"/>
        </w:rPr>
        <w:t>document outlines</w:t>
      </w:r>
      <w:r w:rsidRPr="004E2239">
        <w:rPr>
          <w:lang w:val="en-US"/>
        </w:rPr>
        <w:t xml:space="preserve"> how AR </w:t>
      </w:r>
      <w:r w:rsidR="0043645D" w:rsidRPr="004E2239">
        <w:rPr>
          <w:lang w:val="en-US"/>
        </w:rPr>
        <w:t>is</w:t>
      </w:r>
      <w:r w:rsidRPr="004E2239">
        <w:rPr>
          <w:lang w:val="en-US"/>
        </w:rPr>
        <w:t xml:space="preserve"> conducted in OPAR:</w:t>
      </w:r>
    </w:p>
    <w:p w:rsidR="00051EF1" w:rsidRPr="004E2239" w:rsidRDefault="00950D9B" w:rsidP="00051EF1">
      <w:pPr>
        <w:pStyle w:val="Ingenmellomrom"/>
        <w:rPr>
          <w:rFonts w:ascii="Arial" w:hAnsi="Arial" w:cs="Arial"/>
          <w:lang w:val="en-US"/>
        </w:rPr>
      </w:pPr>
      <w:r w:rsidRPr="004E2239">
        <w:rPr>
          <w:lang w:val="en-US"/>
        </w:rPr>
        <w:t xml:space="preserve"> </w:t>
      </w:r>
      <w:hyperlink r:id="rId10" w:history="1">
        <w:r w:rsidRPr="004E2239">
          <w:rPr>
            <w:rStyle w:val="Hyperkobling"/>
            <w:lang w:val="en-US"/>
          </w:rPr>
          <w:t>132-TTP-12 Armed Reconnaissance v1.0</w:t>
        </w:r>
      </w:hyperlink>
    </w:p>
    <w:p w:rsidR="00051EF1" w:rsidRPr="004E2239" w:rsidRDefault="00051EF1" w:rsidP="00950D9B">
      <w:pPr>
        <w:pStyle w:val="Overskrift3"/>
        <w:rPr>
          <w:lang w:val="en-US"/>
        </w:rPr>
      </w:pPr>
      <w:bookmarkStart w:id="2" w:name="_Strike_Coordination_And"/>
      <w:bookmarkEnd w:id="2"/>
      <w:r w:rsidRPr="004E2239">
        <w:rPr>
          <w:lang w:val="en-US"/>
        </w:rPr>
        <w:t xml:space="preserve">Strike Coordination And </w:t>
      </w:r>
      <w:r w:rsidR="00E47EB4" w:rsidRPr="004E2239">
        <w:rPr>
          <w:lang w:val="en-US"/>
        </w:rPr>
        <w:t>Reconnaissance</w:t>
      </w:r>
      <w:r w:rsidRPr="004E2239">
        <w:rPr>
          <w:lang w:val="en-US"/>
        </w:rPr>
        <w:t xml:space="preserve"> (SCAR)</w:t>
      </w:r>
    </w:p>
    <w:p w:rsidR="00950D9B" w:rsidRPr="004E2239" w:rsidRDefault="00950D9B" w:rsidP="00051EF1">
      <w:pPr>
        <w:pStyle w:val="Ingenmellomrom"/>
        <w:rPr>
          <w:rFonts w:ascii="Arial" w:hAnsi="Arial" w:cs="Arial"/>
          <w:lang w:val="en-US"/>
        </w:rPr>
      </w:pPr>
      <w:r w:rsidRPr="004E2239">
        <w:rPr>
          <w:lang w:val="en-US"/>
        </w:rPr>
        <w:t xml:space="preserve">The following </w:t>
      </w:r>
      <w:r w:rsidR="00E47EB4" w:rsidRPr="004E2239">
        <w:rPr>
          <w:lang w:val="en-US"/>
        </w:rPr>
        <w:t>document outlines</w:t>
      </w:r>
      <w:r w:rsidRPr="004E2239">
        <w:rPr>
          <w:lang w:val="en-US"/>
        </w:rPr>
        <w:t xml:space="preserve"> how </w:t>
      </w:r>
      <w:r w:rsidR="00E47EB4" w:rsidRPr="004E2239">
        <w:rPr>
          <w:lang w:val="en-US"/>
        </w:rPr>
        <w:t xml:space="preserve">SCAR </w:t>
      </w:r>
      <w:r w:rsidR="0043645D" w:rsidRPr="004E2239">
        <w:rPr>
          <w:lang w:val="en-US"/>
        </w:rPr>
        <w:t>is</w:t>
      </w:r>
      <w:r w:rsidRPr="004E2239">
        <w:rPr>
          <w:lang w:val="en-US"/>
        </w:rPr>
        <w:t xml:space="preserve"> conducted in OPAR:</w:t>
      </w:r>
    </w:p>
    <w:p w:rsidR="00950D9B" w:rsidRPr="004E2239" w:rsidRDefault="008D2A89" w:rsidP="00051EF1">
      <w:pPr>
        <w:pStyle w:val="Ingenmellomrom"/>
        <w:rPr>
          <w:rFonts w:ascii="Arial" w:hAnsi="Arial" w:cs="Arial"/>
          <w:lang w:val="en-US"/>
        </w:rPr>
      </w:pPr>
      <w:hyperlink r:id="rId11" w:history="1">
        <w:r w:rsidR="00950D9B" w:rsidRPr="004E2239">
          <w:rPr>
            <w:rStyle w:val="Hyperkobling"/>
            <w:lang w:val="en-US"/>
          </w:rPr>
          <w:t>132-TTP-6 SCAR v2.0</w:t>
        </w:r>
      </w:hyperlink>
    </w:p>
    <w:p w:rsidR="00950D9B" w:rsidRPr="004E2239" w:rsidRDefault="00950D9B" w:rsidP="00950D9B">
      <w:pPr>
        <w:pStyle w:val="Overskrift3"/>
        <w:rPr>
          <w:lang w:val="en-US"/>
        </w:rPr>
      </w:pPr>
      <w:r w:rsidRPr="004E2239">
        <w:rPr>
          <w:lang w:val="en-US"/>
        </w:rPr>
        <w:t>Air Interdiction (AI)</w:t>
      </w:r>
    </w:p>
    <w:p w:rsidR="00950D9B" w:rsidRPr="004E2239" w:rsidRDefault="00950D9B" w:rsidP="00051EF1">
      <w:pPr>
        <w:pStyle w:val="Ingenmellomrom"/>
        <w:rPr>
          <w:rFonts w:ascii="Arial" w:hAnsi="Arial" w:cs="Arial"/>
          <w:lang w:val="en-US"/>
        </w:rPr>
      </w:pPr>
      <w:r w:rsidRPr="004E2239">
        <w:rPr>
          <w:lang w:val="en-US"/>
        </w:rPr>
        <w:t xml:space="preserve">The following </w:t>
      </w:r>
      <w:r w:rsidR="00E47EB4" w:rsidRPr="004E2239">
        <w:rPr>
          <w:lang w:val="en-US"/>
        </w:rPr>
        <w:t>document outlines</w:t>
      </w:r>
      <w:r w:rsidRPr="004E2239">
        <w:rPr>
          <w:lang w:val="en-US"/>
        </w:rPr>
        <w:t xml:space="preserve"> how AI operations are conducted in OPAR:</w:t>
      </w:r>
    </w:p>
    <w:p w:rsidR="00950D9B" w:rsidRPr="004E2239" w:rsidRDefault="008D2A89" w:rsidP="00051EF1">
      <w:pPr>
        <w:pStyle w:val="Ingenmellomrom"/>
        <w:rPr>
          <w:rFonts w:ascii="Arial" w:hAnsi="Arial" w:cs="Arial"/>
          <w:lang w:val="en-US"/>
        </w:rPr>
      </w:pPr>
      <w:hyperlink r:id="rId12" w:history="1">
        <w:r w:rsidR="00950D9B" w:rsidRPr="004E2239">
          <w:rPr>
            <w:rStyle w:val="Hyperkobling"/>
            <w:lang w:val="en-US"/>
          </w:rPr>
          <w:t>132-TTP-13 Air Interdiction v1.0</w:t>
        </w:r>
      </w:hyperlink>
    </w:p>
    <w:p w:rsidR="00051EF1" w:rsidRPr="004E2239" w:rsidRDefault="00051EF1" w:rsidP="00950D9B">
      <w:pPr>
        <w:pStyle w:val="Overskrift3"/>
        <w:rPr>
          <w:lang w:val="en-US"/>
        </w:rPr>
      </w:pPr>
      <w:r w:rsidRPr="004E2239">
        <w:rPr>
          <w:lang w:val="en-US"/>
        </w:rPr>
        <w:t>AWACS</w:t>
      </w:r>
    </w:p>
    <w:p w:rsidR="00950D9B" w:rsidRPr="004E2239" w:rsidRDefault="00950D9B" w:rsidP="00051EF1">
      <w:pPr>
        <w:pStyle w:val="Ingenmellomrom"/>
        <w:rPr>
          <w:rFonts w:ascii="Arial" w:hAnsi="Arial" w:cs="Arial"/>
          <w:lang w:val="en-US"/>
        </w:rPr>
      </w:pPr>
      <w:r w:rsidRPr="004E2239">
        <w:rPr>
          <w:lang w:val="en-US"/>
        </w:rPr>
        <w:t xml:space="preserve">The following </w:t>
      </w:r>
      <w:r w:rsidR="0043645D" w:rsidRPr="004E2239">
        <w:rPr>
          <w:lang w:val="en-US"/>
        </w:rPr>
        <w:t>document outlines</w:t>
      </w:r>
      <w:r w:rsidRPr="004E2239">
        <w:rPr>
          <w:lang w:val="en-US"/>
        </w:rPr>
        <w:t xml:space="preserve"> how integration and cooperation with AWACS is conducted in OPAR:</w:t>
      </w:r>
    </w:p>
    <w:p w:rsidR="00051EF1" w:rsidRPr="004E2239" w:rsidRDefault="008D2A89" w:rsidP="00051EF1">
      <w:pPr>
        <w:pStyle w:val="Ingenmellomrom"/>
        <w:rPr>
          <w:lang w:val="en-US"/>
        </w:rPr>
      </w:pPr>
      <w:hyperlink r:id="rId13" w:history="1">
        <w:r w:rsidR="00950D9B" w:rsidRPr="004E2239">
          <w:rPr>
            <w:rStyle w:val="Hyperkobling"/>
            <w:lang w:val="en-US"/>
          </w:rPr>
          <w:t>132-TTP-10-AWACS Procedures v2.0</w:t>
        </w:r>
      </w:hyperlink>
    </w:p>
    <w:p w:rsidR="00051EF1" w:rsidRPr="004E2239" w:rsidRDefault="00051EF1" w:rsidP="00051EF1">
      <w:pPr>
        <w:pStyle w:val="Ingenmellomrom"/>
        <w:rPr>
          <w:rFonts w:ascii="Arial" w:hAnsi="Arial" w:cs="Arial"/>
          <w:lang w:val="en-US"/>
        </w:rPr>
      </w:pPr>
    </w:p>
    <w:p w:rsidR="00051EF1" w:rsidRPr="004E2239" w:rsidRDefault="00051EF1" w:rsidP="00051EF1">
      <w:pPr>
        <w:pStyle w:val="Ingenmellomrom"/>
        <w:rPr>
          <w:rFonts w:ascii="Arial" w:hAnsi="Arial" w:cs="Arial"/>
          <w:lang w:val="en-US"/>
        </w:rPr>
      </w:pPr>
    </w:p>
    <w:p w:rsidR="00051EF1" w:rsidRPr="004E2239" w:rsidRDefault="004E2239" w:rsidP="00051EF1">
      <w:pPr>
        <w:pStyle w:val="Overskrift2"/>
        <w:rPr>
          <w:lang w:val="en-US"/>
        </w:rPr>
      </w:pPr>
      <w:r>
        <w:rPr>
          <w:lang w:val="en-US"/>
        </w:rPr>
        <w:t>ATO publication</w:t>
      </w:r>
    </w:p>
    <w:p w:rsidR="00051EF1" w:rsidRPr="004E2239" w:rsidRDefault="00051EF1" w:rsidP="00051EF1">
      <w:pPr>
        <w:pStyle w:val="Ingenmellomrom"/>
        <w:rPr>
          <w:rFonts w:ascii="Arial" w:hAnsi="Arial" w:cs="Arial"/>
          <w:lang w:val="en-US"/>
        </w:rPr>
      </w:pPr>
      <w:r w:rsidRPr="004E2239">
        <w:rPr>
          <w:rFonts w:ascii="Arial" w:hAnsi="Arial" w:cs="Arial"/>
          <w:lang w:val="en-US"/>
        </w:rPr>
        <w:t xml:space="preserve">ATO will be published at: http://132virtualwing.org/index.php/page/ato </w:t>
      </w:r>
    </w:p>
    <w:p w:rsidR="00051EF1" w:rsidRPr="004E2239" w:rsidRDefault="00051EF1" w:rsidP="00051EF1">
      <w:pPr>
        <w:pStyle w:val="Ingenmellomrom"/>
        <w:rPr>
          <w:rFonts w:ascii="Arial" w:hAnsi="Arial" w:cs="Arial"/>
          <w:lang w:val="en-US"/>
        </w:rPr>
      </w:pPr>
      <w:r w:rsidRPr="004E2239">
        <w:rPr>
          <w:rFonts w:ascii="Arial" w:hAnsi="Arial" w:cs="Arial"/>
          <w:lang w:val="en-US"/>
        </w:rPr>
        <w:t>Note that the ATO is visible 72 hours before event start.</w:t>
      </w:r>
    </w:p>
    <w:p w:rsidR="00EE0D98" w:rsidRPr="004E2239" w:rsidRDefault="00EE0D98" w:rsidP="00EE0D98">
      <w:pPr>
        <w:pStyle w:val="Overskrift1"/>
        <w:rPr>
          <w:lang w:val="en-US"/>
        </w:rPr>
      </w:pPr>
      <w:r w:rsidRPr="004E2239">
        <w:rPr>
          <w:lang w:val="en-US"/>
        </w:rPr>
        <w:lastRenderedPageBreak/>
        <w:t>Command</w:t>
      </w:r>
      <w:r w:rsidR="00DA01F5" w:rsidRPr="004E2239">
        <w:rPr>
          <w:lang w:val="en-US"/>
        </w:rPr>
        <w:t>, Control</w:t>
      </w:r>
      <w:r w:rsidRPr="004E2239">
        <w:rPr>
          <w:lang w:val="en-US"/>
        </w:rPr>
        <w:t xml:space="preserve"> and </w:t>
      </w:r>
      <w:r w:rsidR="00DA01F5" w:rsidRPr="004E2239">
        <w:rPr>
          <w:lang w:val="en-US"/>
        </w:rPr>
        <w:t>Communications (C3</w:t>
      </w:r>
      <w:r w:rsidRPr="004E2239">
        <w:rPr>
          <w:lang w:val="en-US"/>
        </w:rPr>
        <w:t>)</w:t>
      </w:r>
    </w:p>
    <w:p w:rsidR="00EE0D98" w:rsidRPr="004E2239" w:rsidRDefault="00EE0D98" w:rsidP="00416F7B">
      <w:pPr>
        <w:pStyle w:val="Ingenmellomrom"/>
        <w:numPr>
          <w:ilvl w:val="0"/>
          <w:numId w:val="11"/>
        </w:numPr>
        <w:rPr>
          <w:rFonts w:ascii="Arial" w:hAnsi="Arial" w:cs="Arial"/>
          <w:lang w:val="en-US"/>
        </w:rPr>
      </w:pPr>
      <w:r w:rsidRPr="004E2239">
        <w:rPr>
          <w:rFonts w:ascii="Arial" w:hAnsi="Arial" w:cs="Arial"/>
          <w:lang w:val="en-US"/>
        </w:rPr>
        <w:t xml:space="preserve">During operations flightleads will be responsible for their flights. </w:t>
      </w:r>
    </w:p>
    <w:p w:rsidR="00EE0D98" w:rsidRPr="004E2239" w:rsidRDefault="00EE0D98" w:rsidP="00416F7B">
      <w:pPr>
        <w:pStyle w:val="Ingenmellomrom"/>
        <w:numPr>
          <w:ilvl w:val="0"/>
          <w:numId w:val="11"/>
        </w:numPr>
        <w:rPr>
          <w:rFonts w:ascii="Arial" w:hAnsi="Arial" w:cs="Arial"/>
          <w:lang w:val="en-US"/>
        </w:rPr>
      </w:pPr>
      <w:r w:rsidRPr="004E2239">
        <w:rPr>
          <w:rFonts w:ascii="Arial" w:hAnsi="Arial" w:cs="Arial"/>
          <w:lang w:val="en-US"/>
        </w:rPr>
        <w:t xml:space="preserve">During operations package commanders will be in charge of a package of flights </w:t>
      </w:r>
    </w:p>
    <w:p w:rsidR="00EE0D98" w:rsidRPr="004E2239" w:rsidRDefault="00EE0D98" w:rsidP="00416F7B">
      <w:pPr>
        <w:pStyle w:val="Ingenmellomrom"/>
        <w:numPr>
          <w:ilvl w:val="0"/>
          <w:numId w:val="11"/>
        </w:numPr>
        <w:rPr>
          <w:rFonts w:ascii="Arial" w:hAnsi="Arial" w:cs="Arial"/>
          <w:lang w:val="en-US"/>
        </w:rPr>
      </w:pPr>
      <w:r w:rsidRPr="004E2239">
        <w:rPr>
          <w:rFonts w:ascii="Arial" w:hAnsi="Arial" w:cs="Arial"/>
          <w:lang w:val="en-US"/>
        </w:rPr>
        <w:t>On AR missions with multiple flights, AR flights will normally be directed by a SCA</w:t>
      </w:r>
      <w:r w:rsidR="008B1508" w:rsidRPr="004E2239">
        <w:rPr>
          <w:rFonts w:ascii="Arial" w:hAnsi="Arial" w:cs="Arial"/>
          <w:lang w:val="en-US"/>
        </w:rPr>
        <w:t>R</w:t>
      </w:r>
      <w:r w:rsidRPr="004E2239">
        <w:rPr>
          <w:rFonts w:ascii="Arial" w:hAnsi="Arial" w:cs="Arial"/>
          <w:lang w:val="en-US"/>
        </w:rPr>
        <w:t xml:space="preserve"> flight. If not SCAR flight is present, best suited flight should assume the role of SCAR to coordination the operation ensure safe and effective operations. </w:t>
      </w:r>
    </w:p>
    <w:p w:rsidR="00EE0D98" w:rsidRPr="004E2239" w:rsidRDefault="00EE0D98" w:rsidP="00416F7B">
      <w:pPr>
        <w:pStyle w:val="Ingenmellomrom"/>
        <w:numPr>
          <w:ilvl w:val="0"/>
          <w:numId w:val="11"/>
        </w:numPr>
        <w:rPr>
          <w:rFonts w:ascii="Arial" w:hAnsi="Arial" w:cs="Arial"/>
          <w:lang w:val="en-US"/>
        </w:rPr>
      </w:pPr>
      <w:r w:rsidRPr="004E2239">
        <w:rPr>
          <w:rFonts w:ascii="Arial" w:hAnsi="Arial" w:cs="Arial"/>
          <w:lang w:val="en-US"/>
        </w:rPr>
        <w:t xml:space="preserve">All flights shall follow ATC and </w:t>
      </w:r>
      <w:r w:rsidR="008B1508" w:rsidRPr="004E2239">
        <w:rPr>
          <w:rFonts w:ascii="Arial" w:hAnsi="Arial" w:cs="Arial"/>
          <w:lang w:val="en-US"/>
        </w:rPr>
        <w:t xml:space="preserve">AWACS </w:t>
      </w:r>
      <w:r w:rsidRPr="004E2239">
        <w:rPr>
          <w:rFonts w:ascii="Arial" w:hAnsi="Arial" w:cs="Arial"/>
          <w:lang w:val="en-US"/>
        </w:rPr>
        <w:t xml:space="preserve">Controller instructions. All flights are to monitor ATC frequencies when within an airfields airspace control zone. </w:t>
      </w:r>
    </w:p>
    <w:p w:rsidR="00EE0D98" w:rsidRPr="004E2239" w:rsidRDefault="00EE0D98" w:rsidP="00416F7B">
      <w:pPr>
        <w:pStyle w:val="Ingenmellomrom"/>
        <w:numPr>
          <w:ilvl w:val="0"/>
          <w:numId w:val="11"/>
        </w:numPr>
        <w:rPr>
          <w:rFonts w:ascii="Arial" w:hAnsi="Arial" w:cs="Arial"/>
          <w:lang w:val="en-US"/>
        </w:rPr>
      </w:pPr>
      <w:r w:rsidRPr="004E2239">
        <w:rPr>
          <w:rFonts w:ascii="Arial" w:hAnsi="Arial" w:cs="Arial"/>
          <w:lang w:val="en-US"/>
        </w:rPr>
        <w:t xml:space="preserve">All flights shall remain on a C2 frequency at all times, unless approved by a C2 agency to do something else.  </w:t>
      </w:r>
    </w:p>
    <w:p w:rsidR="00275099" w:rsidRPr="004E2239" w:rsidRDefault="00275099" w:rsidP="00EE0D98">
      <w:pPr>
        <w:pStyle w:val="Ingenmellomrom"/>
        <w:rPr>
          <w:rFonts w:ascii="Arial" w:hAnsi="Arial" w:cs="Arial"/>
          <w:lang w:val="en-US"/>
        </w:rPr>
      </w:pPr>
    </w:p>
    <w:p w:rsidR="00275099" w:rsidRPr="004E2239" w:rsidRDefault="00275099" w:rsidP="00275099">
      <w:pPr>
        <w:pStyle w:val="Overskrift3"/>
        <w:rPr>
          <w:lang w:val="en-US"/>
        </w:rPr>
      </w:pPr>
      <w:r w:rsidRPr="004E2239">
        <w:rPr>
          <w:lang w:val="en-US"/>
        </w:rPr>
        <w:t>Flightplan</w:t>
      </w:r>
    </w:p>
    <w:p w:rsidR="00EE0D98" w:rsidRPr="004E2239" w:rsidRDefault="00275099" w:rsidP="00EE0D98">
      <w:pPr>
        <w:pStyle w:val="Ingenmellomrom"/>
        <w:rPr>
          <w:rFonts w:ascii="Arial" w:hAnsi="Arial" w:cs="Arial"/>
          <w:lang w:val="en-US"/>
        </w:rPr>
      </w:pPr>
      <w:r w:rsidRPr="004E2239">
        <w:rPr>
          <w:rFonts w:ascii="Arial" w:hAnsi="Arial" w:cs="Arial"/>
          <w:lang w:val="en-US"/>
        </w:rPr>
        <w:t xml:space="preserve">All flights are to file a flightplan prior to the mission. Flightplan should contain airbase you are taking off from, where you are flying, what mission /task you are </w:t>
      </w:r>
      <w:r w:rsidR="004E2239" w:rsidRPr="004E2239">
        <w:rPr>
          <w:rFonts w:ascii="Arial" w:hAnsi="Arial" w:cs="Arial"/>
          <w:lang w:val="en-US"/>
        </w:rPr>
        <w:t>conducting</w:t>
      </w:r>
      <w:r w:rsidRPr="004E2239">
        <w:rPr>
          <w:rFonts w:ascii="Arial" w:hAnsi="Arial" w:cs="Arial"/>
          <w:lang w:val="en-US"/>
        </w:rPr>
        <w:t xml:space="preserve">, and airbase you are landing at. The flightplan can also include the flights loadout. Flightplans are used </w:t>
      </w:r>
      <w:r w:rsidR="003831EC" w:rsidRPr="004E2239">
        <w:rPr>
          <w:rFonts w:ascii="Arial" w:hAnsi="Arial" w:cs="Arial"/>
          <w:lang w:val="en-US"/>
        </w:rPr>
        <w:t>to increase the situational awareness of AWACS controllers</w:t>
      </w:r>
      <w:r w:rsidRPr="004E2239">
        <w:rPr>
          <w:rFonts w:ascii="Arial" w:hAnsi="Arial" w:cs="Arial"/>
          <w:lang w:val="en-US"/>
        </w:rPr>
        <w:t xml:space="preserve"> during the flight.</w:t>
      </w:r>
    </w:p>
    <w:p w:rsidR="00EE0D98" w:rsidRPr="004E2239" w:rsidRDefault="004E2239" w:rsidP="00275099">
      <w:pPr>
        <w:pStyle w:val="Overskrift3"/>
        <w:rPr>
          <w:lang w:val="en-US"/>
        </w:rPr>
      </w:pPr>
      <w:r>
        <w:rPr>
          <w:lang w:val="en-US"/>
        </w:rPr>
        <w:t>SADL information</w:t>
      </w:r>
    </w:p>
    <w:p w:rsidR="00EE0D98" w:rsidRPr="004E2239" w:rsidRDefault="008B1508" w:rsidP="00EE0D98">
      <w:pPr>
        <w:pStyle w:val="Ingenmellomrom"/>
        <w:rPr>
          <w:rFonts w:ascii="Arial" w:hAnsi="Arial" w:cs="Arial"/>
          <w:lang w:val="en-US"/>
        </w:rPr>
      </w:pPr>
      <w:r w:rsidRPr="004E2239">
        <w:rPr>
          <w:rFonts w:ascii="Arial" w:hAnsi="Arial" w:cs="Arial"/>
          <w:lang w:val="en-US"/>
        </w:rPr>
        <w:t>Group ID’s is assigned per SQN. 617</w:t>
      </w:r>
      <w:r w:rsidRPr="004E2239">
        <w:rPr>
          <w:rFonts w:ascii="Arial" w:hAnsi="Arial" w:cs="Arial"/>
          <w:vertAlign w:val="superscript"/>
          <w:lang w:val="en-US"/>
        </w:rPr>
        <w:t>th</w:t>
      </w:r>
      <w:r w:rsidRPr="004E2239">
        <w:rPr>
          <w:rFonts w:ascii="Arial" w:hAnsi="Arial" w:cs="Arial"/>
          <w:lang w:val="en-US"/>
        </w:rPr>
        <w:t xml:space="preserve"> Uses 31-35. Other squadrons use 36-39. </w:t>
      </w:r>
      <w:r w:rsidR="00EE0D98" w:rsidRPr="004E2239">
        <w:rPr>
          <w:rFonts w:ascii="Arial" w:hAnsi="Arial" w:cs="Arial"/>
          <w:lang w:val="en-US"/>
        </w:rPr>
        <w:t xml:space="preserve"> Flights will use their flight number for Own ID's. For example: TUSK 2-1 and 2-2 will use a OID of 21 and 22. </w:t>
      </w:r>
    </w:p>
    <w:p w:rsidR="00EE0D98" w:rsidRPr="004E2239" w:rsidRDefault="004E2239" w:rsidP="00275099">
      <w:pPr>
        <w:pStyle w:val="Overskrift3"/>
        <w:rPr>
          <w:lang w:val="en-US"/>
        </w:rPr>
      </w:pPr>
      <w:r>
        <w:rPr>
          <w:lang w:val="en-US"/>
        </w:rPr>
        <w:t>Authentication</w:t>
      </w:r>
    </w:p>
    <w:p w:rsidR="00EE0D98" w:rsidRPr="004E2239" w:rsidRDefault="00EE0D98" w:rsidP="00EE0D98">
      <w:pPr>
        <w:pStyle w:val="Ingenmellomrom"/>
        <w:rPr>
          <w:rFonts w:ascii="Arial" w:hAnsi="Arial" w:cs="Arial"/>
          <w:lang w:val="en-US"/>
        </w:rPr>
      </w:pPr>
      <w:r w:rsidRPr="004E2239">
        <w:rPr>
          <w:rFonts w:ascii="Arial" w:hAnsi="Arial" w:cs="Arial"/>
          <w:lang w:val="en-US"/>
        </w:rPr>
        <w:t xml:space="preserve">Authentication will be conducted with AET-100. Backup is RAMROD. RAMROD can be found under section 9.6.1 </w:t>
      </w:r>
    </w:p>
    <w:p w:rsidR="00EE0D98" w:rsidRPr="004E2239" w:rsidRDefault="004E2239" w:rsidP="005B7FD6">
      <w:pPr>
        <w:pStyle w:val="Overskrift3"/>
        <w:rPr>
          <w:lang w:val="en-US"/>
        </w:rPr>
      </w:pPr>
      <w:r>
        <w:rPr>
          <w:lang w:val="en-US"/>
        </w:rPr>
        <w:t>Transmission authentication</w:t>
      </w:r>
    </w:p>
    <w:p w:rsidR="00EE0D98" w:rsidRPr="004E2239" w:rsidRDefault="00EE0D98" w:rsidP="00EE0D98">
      <w:pPr>
        <w:pStyle w:val="Ingenmellomrom"/>
        <w:rPr>
          <w:rFonts w:ascii="Arial" w:hAnsi="Arial" w:cs="Arial"/>
          <w:lang w:val="en-US"/>
        </w:rPr>
      </w:pPr>
      <w:r w:rsidRPr="004E2239">
        <w:rPr>
          <w:rFonts w:ascii="Arial" w:hAnsi="Arial" w:cs="Arial"/>
          <w:lang w:val="en-US"/>
        </w:rPr>
        <w:t xml:space="preserve">Transmission authentication will be conducted using the TAT-101. </w:t>
      </w:r>
    </w:p>
    <w:p w:rsidR="00EE0D98" w:rsidRPr="004E2239" w:rsidRDefault="004E2239" w:rsidP="00275099">
      <w:pPr>
        <w:pStyle w:val="Overskrift3"/>
        <w:rPr>
          <w:lang w:val="en-US"/>
        </w:rPr>
      </w:pPr>
      <w:r>
        <w:rPr>
          <w:lang w:val="en-US"/>
        </w:rPr>
        <w:t>Frequencies</w:t>
      </w:r>
    </w:p>
    <w:p w:rsidR="00C21D7E" w:rsidRPr="004E2239" w:rsidRDefault="00EE0D98" w:rsidP="00EE0D98">
      <w:pPr>
        <w:pStyle w:val="Default"/>
        <w:rPr>
          <w:rFonts w:ascii="Arial" w:hAnsi="Arial" w:cs="Arial"/>
          <w:color w:val="auto"/>
          <w:sz w:val="22"/>
          <w:szCs w:val="22"/>
          <w:lang w:val="en-US"/>
        </w:rPr>
      </w:pPr>
      <w:r w:rsidRPr="004E2239">
        <w:rPr>
          <w:rFonts w:ascii="Arial" w:hAnsi="Arial" w:cs="Arial"/>
          <w:sz w:val="22"/>
          <w:szCs w:val="22"/>
          <w:lang w:val="en-US"/>
        </w:rPr>
        <w:t>All flights will be assigned a primary and secondary frequency in the</w:t>
      </w:r>
      <w:r w:rsidRPr="004E2239">
        <w:rPr>
          <w:rFonts w:ascii="Arial" w:hAnsi="Arial" w:cs="Arial"/>
          <w:lang w:val="en-US"/>
        </w:rPr>
        <w:t xml:space="preserve"> </w:t>
      </w:r>
      <w:r w:rsidRPr="004E2239">
        <w:rPr>
          <w:rFonts w:ascii="Arial" w:hAnsi="Arial" w:cs="Arial"/>
          <w:color w:val="auto"/>
          <w:sz w:val="22"/>
          <w:szCs w:val="22"/>
          <w:lang w:val="en-US"/>
        </w:rPr>
        <w:t>ATO. Frequency table is available on 132</w:t>
      </w:r>
      <w:r w:rsidR="009B4ED9" w:rsidRPr="004E2239">
        <w:rPr>
          <w:rFonts w:ascii="Arial" w:hAnsi="Arial" w:cs="Arial"/>
          <w:color w:val="auto"/>
          <w:sz w:val="22"/>
          <w:szCs w:val="22"/>
          <w:lang w:val="en-US"/>
        </w:rPr>
        <w:t xml:space="preserve">nd website: </w:t>
      </w:r>
      <w:hyperlink r:id="rId14" w:history="1">
        <w:r w:rsidR="009B4ED9" w:rsidRPr="004E2239">
          <w:rPr>
            <w:rStyle w:val="Hyperkobling"/>
            <w:rFonts w:ascii="Arial" w:hAnsi="Arial" w:cs="Arial"/>
            <w:sz w:val="22"/>
            <w:szCs w:val="22"/>
            <w:lang w:val="en-US"/>
          </w:rPr>
          <w:t>http://132virtualwing.org/index.php/page/freqlist</w:t>
        </w:r>
      </w:hyperlink>
      <w:r w:rsidR="009B4ED9" w:rsidRPr="004E2239">
        <w:rPr>
          <w:rFonts w:ascii="Arial" w:hAnsi="Arial" w:cs="Arial"/>
          <w:color w:val="auto"/>
          <w:sz w:val="22"/>
          <w:szCs w:val="22"/>
          <w:lang w:val="en-US"/>
        </w:rPr>
        <w:t xml:space="preserve"> </w:t>
      </w:r>
    </w:p>
    <w:p w:rsidR="00C21D7E" w:rsidRPr="004E2239" w:rsidRDefault="00C21D7E" w:rsidP="00C21D7E">
      <w:pPr>
        <w:pStyle w:val="Overskrift3"/>
        <w:rPr>
          <w:lang w:val="en-US"/>
        </w:rPr>
      </w:pPr>
      <w:r w:rsidRPr="004E2239">
        <w:rPr>
          <w:lang w:val="en-US"/>
        </w:rPr>
        <w:t>IFF</w:t>
      </w:r>
    </w:p>
    <w:p w:rsidR="00C21D7E" w:rsidRPr="004E2239" w:rsidRDefault="00C21D7E" w:rsidP="00EE0D98">
      <w:pPr>
        <w:pStyle w:val="Default"/>
        <w:rPr>
          <w:lang w:val="en-US"/>
        </w:rPr>
      </w:pPr>
      <w:r w:rsidRPr="004E2239">
        <w:rPr>
          <w:rFonts w:ascii="Arial" w:hAnsi="Arial" w:cs="Arial"/>
          <w:color w:val="auto"/>
          <w:sz w:val="22"/>
          <w:szCs w:val="22"/>
          <w:lang w:val="en-US"/>
        </w:rPr>
        <w:t>Flights will b</w:t>
      </w:r>
      <w:r w:rsidR="000771D5" w:rsidRPr="004E2239">
        <w:rPr>
          <w:rFonts w:ascii="Arial" w:hAnsi="Arial" w:cs="Arial"/>
          <w:color w:val="auto"/>
          <w:sz w:val="22"/>
          <w:szCs w:val="22"/>
          <w:lang w:val="en-US"/>
        </w:rPr>
        <w:t>e assigned IFF codes in the ATO</w:t>
      </w:r>
      <w:r w:rsidRPr="004E2239">
        <w:rPr>
          <w:rFonts w:ascii="Arial" w:hAnsi="Arial" w:cs="Arial"/>
          <w:color w:val="auto"/>
          <w:sz w:val="22"/>
          <w:szCs w:val="22"/>
          <w:lang w:val="en-US"/>
        </w:rPr>
        <w:t xml:space="preserve">, </w:t>
      </w:r>
      <w:r w:rsidR="000771D5" w:rsidRPr="004E2239">
        <w:rPr>
          <w:rFonts w:ascii="Arial" w:hAnsi="Arial" w:cs="Arial"/>
          <w:color w:val="auto"/>
          <w:sz w:val="22"/>
          <w:szCs w:val="22"/>
          <w:lang w:val="en-US"/>
        </w:rPr>
        <w:t>available</w:t>
      </w:r>
      <w:r w:rsidRPr="004E2239">
        <w:rPr>
          <w:rFonts w:ascii="Arial" w:hAnsi="Arial" w:cs="Arial"/>
          <w:color w:val="auto"/>
          <w:sz w:val="22"/>
          <w:szCs w:val="22"/>
          <w:lang w:val="en-US"/>
        </w:rPr>
        <w:t xml:space="preserve"> on the 132nd website.</w:t>
      </w:r>
    </w:p>
    <w:p w:rsidR="00C21D7E" w:rsidRPr="004E2239" w:rsidRDefault="00C21D7E" w:rsidP="00C21D7E">
      <w:pPr>
        <w:pStyle w:val="Overskrift3"/>
        <w:rPr>
          <w:lang w:val="en-US"/>
        </w:rPr>
      </w:pPr>
      <w:r w:rsidRPr="004E2239">
        <w:rPr>
          <w:lang w:val="en-US"/>
        </w:rPr>
        <w:t>Laser Codes</w:t>
      </w:r>
    </w:p>
    <w:p w:rsidR="00C21D7E" w:rsidRPr="004E2239" w:rsidRDefault="00C21D7E" w:rsidP="00EE0D98">
      <w:pPr>
        <w:pStyle w:val="Default"/>
        <w:rPr>
          <w:lang w:val="en-US"/>
        </w:rPr>
      </w:pPr>
      <w:r w:rsidRPr="004E2239">
        <w:rPr>
          <w:rFonts w:ascii="Arial" w:hAnsi="Arial" w:cs="Arial"/>
          <w:color w:val="auto"/>
          <w:sz w:val="22"/>
          <w:szCs w:val="22"/>
          <w:lang w:val="en-US"/>
        </w:rPr>
        <w:t>Flights will be assig</w:t>
      </w:r>
      <w:r w:rsidR="000771D5" w:rsidRPr="004E2239">
        <w:rPr>
          <w:rFonts w:ascii="Arial" w:hAnsi="Arial" w:cs="Arial"/>
          <w:color w:val="auto"/>
          <w:sz w:val="22"/>
          <w:szCs w:val="22"/>
          <w:lang w:val="en-US"/>
        </w:rPr>
        <w:t>ned Lasercodes codes in the ATO</w:t>
      </w:r>
      <w:r w:rsidRPr="004E2239">
        <w:rPr>
          <w:rFonts w:ascii="Arial" w:hAnsi="Arial" w:cs="Arial"/>
          <w:color w:val="auto"/>
          <w:sz w:val="22"/>
          <w:szCs w:val="22"/>
          <w:lang w:val="en-US"/>
        </w:rPr>
        <w:t xml:space="preserve">, </w:t>
      </w:r>
      <w:r w:rsidR="000771D5" w:rsidRPr="004E2239">
        <w:rPr>
          <w:rFonts w:ascii="Arial" w:hAnsi="Arial" w:cs="Arial"/>
          <w:color w:val="auto"/>
          <w:sz w:val="22"/>
          <w:szCs w:val="22"/>
          <w:lang w:val="en-US"/>
        </w:rPr>
        <w:t>available</w:t>
      </w:r>
      <w:r w:rsidRPr="004E2239">
        <w:rPr>
          <w:rFonts w:ascii="Arial" w:hAnsi="Arial" w:cs="Arial"/>
          <w:color w:val="auto"/>
          <w:sz w:val="22"/>
          <w:szCs w:val="22"/>
          <w:lang w:val="en-US"/>
        </w:rPr>
        <w:t xml:space="preserve"> on the 132nd website.</w:t>
      </w:r>
    </w:p>
    <w:p w:rsidR="00C21D7E" w:rsidRPr="004E2239" w:rsidRDefault="00C21D7E" w:rsidP="00C21D7E">
      <w:pPr>
        <w:pStyle w:val="Overskrift3"/>
        <w:rPr>
          <w:lang w:val="en-US"/>
        </w:rPr>
      </w:pPr>
      <w:r w:rsidRPr="004E2239">
        <w:rPr>
          <w:lang w:val="en-US"/>
        </w:rPr>
        <w:t>TACAN</w:t>
      </w:r>
    </w:p>
    <w:p w:rsidR="00C21D7E" w:rsidRPr="004E2239" w:rsidRDefault="00C21D7E" w:rsidP="00EE0D98">
      <w:pPr>
        <w:pStyle w:val="Default"/>
        <w:rPr>
          <w:lang w:val="en-US"/>
        </w:rPr>
      </w:pPr>
      <w:r w:rsidRPr="004E2239">
        <w:rPr>
          <w:rFonts w:ascii="Arial" w:hAnsi="Arial" w:cs="Arial"/>
          <w:color w:val="auto"/>
          <w:sz w:val="22"/>
          <w:szCs w:val="22"/>
          <w:lang w:val="en-US"/>
        </w:rPr>
        <w:t>Flights will be</w:t>
      </w:r>
      <w:r w:rsidR="000771D5" w:rsidRPr="004E2239">
        <w:rPr>
          <w:rFonts w:ascii="Arial" w:hAnsi="Arial" w:cs="Arial"/>
          <w:color w:val="auto"/>
          <w:sz w:val="22"/>
          <w:szCs w:val="22"/>
          <w:lang w:val="en-US"/>
        </w:rPr>
        <w:t xml:space="preserve"> assigned TACAN codes in the ATO</w:t>
      </w:r>
      <w:r w:rsidRPr="004E2239">
        <w:rPr>
          <w:rFonts w:ascii="Arial" w:hAnsi="Arial" w:cs="Arial"/>
          <w:color w:val="auto"/>
          <w:sz w:val="22"/>
          <w:szCs w:val="22"/>
          <w:lang w:val="en-US"/>
        </w:rPr>
        <w:t xml:space="preserve">, </w:t>
      </w:r>
      <w:r w:rsidR="000771D5" w:rsidRPr="004E2239">
        <w:rPr>
          <w:rFonts w:ascii="Arial" w:hAnsi="Arial" w:cs="Arial"/>
          <w:color w:val="auto"/>
          <w:sz w:val="22"/>
          <w:szCs w:val="22"/>
          <w:lang w:val="en-US"/>
        </w:rPr>
        <w:t>available</w:t>
      </w:r>
      <w:r w:rsidRPr="004E2239">
        <w:rPr>
          <w:rFonts w:ascii="Arial" w:hAnsi="Arial" w:cs="Arial"/>
          <w:color w:val="auto"/>
          <w:sz w:val="22"/>
          <w:szCs w:val="22"/>
          <w:lang w:val="en-US"/>
        </w:rPr>
        <w:t xml:space="preserve"> on the 132nd website.</w:t>
      </w:r>
    </w:p>
    <w:p w:rsidR="003831EC" w:rsidRPr="004E2239" w:rsidRDefault="003831EC" w:rsidP="00EE0D98">
      <w:pPr>
        <w:pStyle w:val="Ingenmellomrom"/>
        <w:rPr>
          <w:rFonts w:ascii="Arial" w:hAnsi="Arial" w:cs="Arial"/>
          <w:lang w:val="en-US"/>
        </w:rPr>
      </w:pPr>
    </w:p>
    <w:p w:rsidR="003831EC" w:rsidRPr="004E2239" w:rsidRDefault="003831EC" w:rsidP="00EE0D98">
      <w:pPr>
        <w:pStyle w:val="Ingenmellomrom"/>
        <w:rPr>
          <w:rFonts w:ascii="Arial" w:hAnsi="Arial" w:cs="Arial"/>
          <w:lang w:val="en-US"/>
        </w:rPr>
      </w:pPr>
    </w:p>
    <w:p w:rsidR="00CD2827" w:rsidRPr="004E2239" w:rsidRDefault="00CD2827" w:rsidP="00CD2827">
      <w:pPr>
        <w:pStyle w:val="Overskrift2"/>
        <w:rPr>
          <w:lang w:val="en-US"/>
        </w:rPr>
      </w:pPr>
      <w:r w:rsidRPr="004E2239">
        <w:rPr>
          <w:lang w:val="en-US"/>
        </w:rPr>
        <w:t>C</w:t>
      </w:r>
      <w:r w:rsidR="00DA01F5" w:rsidRPr="004E2239">
        <w:rPr>
          <w:lang w:val="en-US"/>
        </w:rPr>
        <w:t xml:space="preserve">ommand and </w:t>
      </w:r>
      <w:r w:rsidR="004E2239" w:rsidRPr="004E2239">
        <w:rPr>
          <w:lang w:val="en-US"/>
        </w:rPr>
        <w:t>Control Frequencies</w:t>
      </w:r>
    </w:p>
    <w:p w:rsidR="00CD2827" w:rsidRPr="004E2239" w:rsidRDefault="00CD2827" w:rsidP="00CD2827">
      <w:pPr>
        <w:pStyle w:val="Overskrift3"/>
        <w:rPr>
          <w:lang w:val="en-US"/>
        </w:rPr>
      </w:pPr>
      <w:r w:rsidRPr="004E2239">
        <w:rPr>
          <w:lang w:val="en-US"/>
        </w:rPr>
        <w:t>AWACS frequencies</w:t>
      </w:r>
    </w:p>
    <w:p w:rsidR="00CD2827" w:rsidRPr="004E2239" w:rsidRDefault="00CD2827" w:rsidP="00CD2827">
      <w:pPr>
        <w:pStyle w:val="Ingenmellomrom"/>
        <w:rPr>
          <w:lang w:val="en-US"/>
        </w:rPr>
      </w:pPr>
      <w:r w:rsidRPr="004E2239">
        <w:rPr>
          <w:lang w:val="en-US"/>
        </w:rPr>
        <w:t xml:space="preserve">These frequencies are used by AWACS to control aircraft. </w:t>
      </w:r>
    </w:p>
    <w:p w:rsidR="00B42CED" w:rsidRPr="004E2239" w:rsidRDefault="00CD2827" w:rsidP="00416F7B">
      <w:pPr>
        <w:pStyle w:val="Ingenmellomrom"/>
        <w:numPr>
          <w:ilvl w:val="0"/>
          <w:numId w:val="5"/>
        </w:numPr>
        <w:rPr>
          <w:lang w:val="en-US"/>
        </w:rPr>
      </w:pPr>
      <w:r w:rsidRPr="004E2239">
        <w:rPr>
          <w:lang w:val="en-US"/>
        </w:rPr>
        <w:t>Check-in:</w:t>
      </w:r>
      <w:r w:rsidR="003C035E" w:rsidRPr="004E2239">
        <w:rPr>
          <w:lang w:val="en-US"/>
        </w:rPr>
        <w:t xml:space="preserve"> 231.500 (GREEN 7)</w:t>
      </w:r>
    </w:p>
    <w:p w:rsidR="00CD2827" w:rsidRPr="004E2239" w:rsidRDefault="00CD2827" w:rsidP="00416F7B">
      <w:pPr>
        <w:pStyle w:val="Ingenmellomrom"/>
        <w:numPr>
          <w:ilvl w:val="0"/>
          <w:numId w:val="5"/>
        </w:numPr>
        <w:rPr>
          <w:lang w:val="en-US"/>
        </w:rPr>
      </w:pPr>
      <w:r w:rsidRPr="004E2239">
        <w:rPr>
          <w:lang w:val="en-US"/>
        </w:rPr>
        <w:t>In Flight Report Net</w:t>
      </w:r>
      <w:r w:rsidR="003C035E" w:rsidRPr="004E2239">
        <w:rPr>
          <w:lang w:val="en-US"/>
        </w:rPr>
        <w:t>: 228.0 (ORANGE 10)</w:t>
      </w:r>
    </w:p>
    <w:p w:rsidR="00CD2827" w:rsidRPr="004E2239" w:rsidRDefault="00CD2827" w:rsidP="00416F7B">
      <w:pPr>
        <w:pStyle w:val="Ingenmellomrom"/>
        <w:numPr>
          <w:ilvl w:val="0"/>
          <w:numId w:val="5"/>
        </w:numPr>
        <w:rPr>
          <w:lang w:val="en-US"/>
        </w:rPr>
      </w:pPr>
      <w:r w:rsidRPr="004E2239">
        <w:rPr>
          <w:lang w:val="en-US"/>
        </w:rPr>
        <w:t>Air Request Net</w:t>
      </w:r>
      <w:r w:rsidR="003C035E" w:rsidRPr="004E2239">
        <w:rPr>
          <w:lang w:val="en-US"/>
        </w:rPr>
        <w:t>: 21.00 FM</w:t>
      </w:r>
    </w:p>
    <w:p w:rsidR="00CD2827" w:rsidRPr="004E2239" w:rsidRDefault="00CD2827" w:rsidP="00416F7B">
      <w:pPr>
        <w:pStyle w:val="Ingenmellomrom"/>
        <w:numPr>
          <w:ilvl w:val="0"/>
          <w:numId w:val="5"/>
        </w:numPr>
        <w:rPr>
          <w:lang w:val="en-US"/>
        </w:rPr>
      </w:pPr>
      <w:r w:rsidRPr="004E2239">
        <w:rPr>
          <w:lang w:val="en-US"/>
        </w:rPr>
        <w:t>CSAR Net</w:t>
      </w:r>
      <w:r w:rsidR="003C035E" w:rsidRPr="004E2239">
        <w:rPr>
          <w:lang w:val="en-US"/>
        </w:rPr>
        <w:t>: 233.0 (PINK 1)</w:t>
      </w:r>
    </w:p>
    <w:p w:rsidR="00CD2827" w:rsidRPr="004E2239" w:rsidRDefault="00CD2827" w:rsidP="00416F7B">
      <w:pPr>
        <w:pStyle w:val="Ingenmellomrom"/>
        <w:numPr>
          <w:ilvl w:val="0"/>
          <w:numId w:val="5"/>
        </w:numPr>
        <w:rPr>
          <w:lang w:val="en-US"/>
        </w:rPr>
      </w:pPr>
      <w:r w:rsidRPr="004E2239">
        <w:rPr>
          <w:lang w:val="en-US"/>
        </w:rPr>
        <w:t>VHF Backup</w:t>
      </w:r>
      <w:r w:rsidR="003C035E" w:rsidRPr="004E2239">
        <w:rPr>
          <w:lang w:val="en-US"/>
        </w:rPr>
        <w:t>: 122.250 (GRAY 10)</w:t>
      </w:r>
    </w:p>
    <w:p w:rsidR="00CD2827" w:rsidRPr="004E2239" w:rsidRDefault="00CD2827" w:rsidP="00416F7B">
      <w:pPr>
        <w:pStyle w:val="Ingenmellomrom"/>
        <w:numPr>
          <w:ilvl w:val="0"/>
          <w:numId w:val="5"/>
        </w:numPr>
        <w:rPr>
          <w:lang w:val="en-US"/>
        </w:rPr>
      </w:pPr>
      <w:r w:rsidRPr="004E2239">
        <w:rPr>
          <w:lang w:val="en-US"/>
        </w:rPr>
        <w:t>Ground Alert frequency (Scramble frequency)</w:t>
      </w:r>
      <w:r w:rsidR="003C035E" w:rsidRPr="004E2239">
        <w:rPr>
          <w:lang w:val="en-US"/>
        </w:rPr>
        <w:t>: 248.75 (GREEN 6)</w:t>
      </w:r>
    </w:p>
    <w:p w:rsidR="00CD2827" w:rsidRPr="004E2239" w:rsidRDefault="00CD2827" w:rsidP="00CD2827">
      <w:pPr>
        <w:pStyle w:val="Overskrift3"/>
        <w:rPr>
          <w:lang w:val="en-US"/>
        </w:rPr>
      </w:pPr>
      <w:r w:rsidRPr="004E2239">
        <w:rPr>
          <w:lang w:val="en-US"/>
        </w:rPr>
        <w:lastRenderedPageBreak/>
        <w:t>Tactical frequencies</w:t>
      </w:r>
    </w:p>
    <w:p w:rsidR="00CD2827" w:rsidRPr="004E2239" w:rsidRDefault="00CD2827" w:rsidP="00CD2827">
      <w:pPr>
        <w:pStyle w:val="Ingenmellomrom"/>
        <w:rPr>
          <w:lang w:val="en-US"/>
        </w:rPr>
      </w:pPr>
      <w:r w:rsidRPr="004E2239">
        <w:rPr>
          <w:lang w:val="en-US"/>
        </w:rPr>
        <w:t>These frequencies are used by either AWACS or Mission Commanders / Flight Leads to use for the actual tactical execution of the mission (packages, SCAR, etc).</w:t>
      </w:r>
    </w:p>
    <w:p w:rsidR="008B1508" w:rsidRPr="004E2239" w:rsidRDefault="008B1508" w:rsidP="00CD2827">
      <w:pPr>
        <w:pStyle w:val="Ingenmellomrom"/>
        <w:rPr>
          <w:lang w:val="en-US"/>
        </w:rPr>
      </w:pPr>
      <w:r w:rsidRPr="004E2239">
        <w:rPr>
          <w:noProof/>
          <w:lang w:val="en-US"/>
        </w:rPr>
        <w:drawing>
          <wp:inline distT="0" distB="0" distL="0" distR="0">
            <wp:extent cx="3157855" cy="3136900"/>
            <wp:effectExtent l="19050" t="0" r="4445"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157855" cy="3136900"/>
                    </a:xfrm>
                    <a:prstGeom prst="rect">
                      <a:avLst/>
                    </a:prstGeom>
                    <a:noFill/>
                    <a:ln w="9525">
                      <a:noFill/>
                      <a:miter lim="800000"/>
                      <a:headEnd/>
                      <a:tailEnd/>
                    </a:ln>
                  </pic:spPr>
                </pic:pic>
              </a:graphicData>
            </a:graphic>
          </wp:inline>
        </w:drawing>
      </w:r>
    </w:p>
    <w:p w:rsidR="00CD2827" w:rsidRPr="004E2239" w:rsidRDefault="00CD2827" w:rsidP="00CD2827">
      <w:pPr>
        <w:pStyle w:val="Ingenmellomrom"/>
        <w:rPr>
          <w:lang w:val="en-US"/>
        </w:rPr>
      </w:pPr>
    </w:p>
    <w:p w:rsidR="00CD2827" w:rsidRPr="004E2239" w:rsidRDefault="00CD2827" w:rsidP="00CD2827">
      <w:pPr>
        <w:pStyle w:val="Overskrift3"/>
        <w:rPr>
          <w:lang w:val="en-US"/>
        </w:rPr>
      </w:pPr>
      <w:r w:rsidRPr="004E2239">
        <w:rPr>
          <w:lang w:val="en-US"/>
        </w:rPr>
        <w:t>JTAC frequencies and callsigns</w:t>
      </w:r>
    </w:p>
    <w:p w:rsidR="003831EC" w:rsidRPr="004E2239" w:rsidRDefault="008B1508" w:rsidP="00EE0D98">
      <w:pPr>
        <w:pStyle w:val="Ingenmellomrom"/>
        <w:rPr>
          <w:lang w:val="en-US"/>
        </w:rPr>
      </w:pPr>
      <w:r w:rsidRPr="004E2239">
        <w:rPr>
          <w:noProof/>
          <w:lang w:val="en-US"/>
        </w:rPr>
        <w:drawing>
          <wp:inline distT="0" distB="0" distL="0" distR="0">
            <wp:extent cx="3774440" cy="988695"/>
            <wp:effectExtent l="1905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774440" cy="988695"/>
                    </a:xfrm>
                    <a:prstGeom prst="rect">
                      <a:avLst/>
                    </a:prstGeom>
                    <a:noFill/>
                    <a:ln w="9525">
                      <a:noFill/>
                      <a:miter lim="800000"/>
                      <a:headEnd/>
                      <a:tailEnd/>
                    </a:ln>
                  </pic:spPr>
                </pic:pic>
              </a:graphicData>
            </a:graphic>
          </wp:inline>
        </w:drawing>
      </w: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B754EE" w:rsidRPr="004E2239" w:rsidRDefault="004E2239" w:rsidP="007E23BC">
      <w:pPr>
        <w:pStyle w:val="Overskrift2"/>
        <w:rPr>
          <w:lang w:val="en-US"/>
        </w:rPr>
      </w:pPr>
      <w:r>
        <w:rPr>
          <w:lang w:val="en-US"/>
        </w:rPr>
        <w:t>Codeword</w:t>
      </w:r>
      <w:r w:rsidRPr="004E2239">
        <w:rPr>
          <w:lang w:val="en-US"/>
        </w:rPr>
        <w:t>s</w:t>
      </w:r>
    </w:p>
    <w:tbl>
      <w:tblPr>
        <w:tblStyle w:val="Tabellrutenett"/>
        <w:tblW w:w="0" w:type="auto"/>
        <w:tblLook w:val="04A0"/>
      </w:tblPr>
      <w:tblGrid>
        <w:gridCol w:w="3442"/>
        <w:gridCol w:w="3010"/>
      </w:tblGrid>
      <w:tr w:rsidR="00B754EE" w:rsidRPr="004E2239" w:rsidTr="00B754EE">
        <w:tc>
          <w:tcPr>
            <w:tcW w:w="3442" w:type="dxa"/>
            <w:shd w:val="clear" w:color="auto" w:fill="BFBFBF" w:themeFill="background1" w:themeFillShade="BF"/>
          </w:tcPr>
          <w:p w:rsidR="00B754EE" w:rsidRPr="004E2239" w:rsidRDefault="00B754EE" w:rsidP="007E3FE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Action/event</w:t>
            </w:r>
          </w:p>
        </w:tc>
        <w:tc>
          <w:tcPr>
            <w:tcW w:w="3010" w:type="dxa"/>
            <w:shd w:val="clear" w:color="auto" w:fill="BFBFBF" w:themeFill="background1" w:themeFillShade="BF"/>
          </w:tcPr>
          <w:p w:rsidR="00B754EE" w:rsidRPr="004E2239" w:rsidRDefault="00B754EE" w:rsidP="007E3FE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Codeword</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On station</w:t>
            </w:r>
          </w:p>
        </w:tc>
        <w:tc>
          <w:tcPr>
            <w:tcW w:w="3010" w:type="dxa"/>
          </w:tcPr>
          <w:p w:rsidR="00B754EE" w:rsidRPr="004E2239" w:rsidRDefault="00DA5EA8"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ARMENIA</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Off station</w:t>
            </w:r>
          </w:p>
        </w:tc>
        <w:tc>
          <w:tcPr>
            <w:tcW w:w="3010" w:type="dxa"/>
          </w:tcPr>
          <w:p w:rsidR="00B754EE" w:rsidRPr="004E2239" w:rsidRDefault="00DA5EA8"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BRAZIL</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RTB</w:t>
            </w:r>
          </w:p>
        </w:tc>
        <w:tc>
          <w:tcPr>
            <w:tcW w:w="3010" w:type="dxa"/>
          </w:tcPr>
          <w:p w:rsidR="00B754EE" w:rsidRPr="004E2239" w:rsidRDefault="00DA5EA8"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CANADA</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Abort mission</w:t>
            </w:r>
          </w:p>
        </w:tc>
        <w:tc>
          <w:tcPr>
            <w:tcW w:w="3010" w:type="dxa"/>
          </w:tcPr>
          <w:p w:rsidR="00B754EE" w:rsidRPr="004E2239" w:rsidRDefault="00DA5EA8"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DENMARK</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Mission </w:t>
            </w:r>
            <w:r w:rsidRPr="004E2239">
              <w:rPr>
                <w:lang w:val="en-US"/>
              </w:rPr>
              <w:t>successful</w:t>
            </w:r>
          </w:p>
        </w:tc>
        <w:tc>
          <w:tcPr>
            <w:tcW w:w="3010" w:type="dxa"/>
          </w:tcPr>
          <w:p w:rsidR="00B754EE" w:rsidRPr="004E2239" w:rsidRDefault="00DA5EA8"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EGYPT</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Mission un</w:t>
            </w:r>
            <w:r w:rsidRPr="004E2239">
              <w:rPr>
                <w:lang w:val="en-US"/>
              </w:rPr>
              <w:t>successful</w:t>
            </w:r>
          </w:p>
        </w:tc>
        <w:tc>
          <w:tcPr>
            <w:tcW w:w="3010" w:type="dxa"/>
          </w:tcPr>
          <w:p w:rsidR="00B754EE" w:rsidRPr="004E2239" w:rsidRDefault="00DA5EA8"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FRANCE</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Attack </w:t>
            </w:r>
            <w:r w:rsidRPr="004E2239">
              <w:rPr>
                <w:lang w:val="en-US"/>
              </w:rPr>
              <w:t>successful</w:t>
            </w:r>
          </w:p>
        </w:tc>
        <w:tc>
          <w:tcPr>
            <w:tcW w:w="3010" w:type="dxa"/>
          </w:tcPr>
          <w:p w:rsidR="00B754EE" w:rsidRPr="004E2239" w:rsidRDefault="00DA5EA8"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GERMANY</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Attack un</w:t>
            </w:r>
            <w:r w:rsidRPr="004E2239">
              <w:rPr>
                <w:lang w:val="en-US"/>
              </w:rPr>
              <w:t>successful</w:t>
            </w:r>
          </w:p>
        </w:tc>
        <w:tc>
          <w:tcPr>
            <w:tcW w:w="3010" w:type="dxa"/>
          </w:tcPr>
          <w:p w:rsidR="00B754EE" w:rsidRPr="004E2239" w:rsidRDefault="00DA5EA8"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HUNGARY</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Last off target</w:t>
            </w:r>
          </w:p>
        </w:tc>
        <w:tc>
          <w:tcPr>
            <w:tcW w:w="3010" w:type="dxa"/>
          </w:tcPr>
          <w:p w:rsidR="00B754EE" w:rsidRPr="004E2239" w:rsidRDefault="00DA5EA8"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IRELAND</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Re-attack</w:t>
            </w:r>
          </w:p>
        </w:tc>
        <w:tc>
          <w:tcPr>
            <w:tcW w:w="3010" w:type="dxa"/>
          </w:tcPr>
          <w:p w:rsidR="00B754EE" w:rsidRPr="004E2239" w:rsidRDefault="0034146E"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JAPAN</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Push(ing)</w:t>
            </w:r>
          </w:p>
        </w:tc>
        <w:tc>
          <w:tcPr>
            <w:tcW w:w="3010" w:type="dxa"/>
          </w:tcPr>
          <w:p w:rsidR="00B754EE" w:rsidRPr="004E2239" w:rsidRDefault="0034146E"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KENYA</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(Request) Rolex </w:t>
            </w:r>
          </w:p>
        </w:tc>
        <w:tc>
          <w:tcPr>
            <w:tcW w:w="3010" w:type="dxa"/>
          </w:tcPr>
          <w:p w:rsidR="00B754EE" w:rsidRPr="004E2239" w:rsidRDefault="0034146E"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LIBERIA</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Wounded Bird</w:t>
            </w:r>
          </w:p>
        </w:tc>
        <w:tc>
          <w:tcPr>
            <w:tcW w:w="3010" w:type="dxa"/>
          </w:tcPr>
          <w:p w:rsidR="00B754EE" w:rsidRPr="004E2239" w:rsidRDefault="0034146E"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MALTA</w:t>
            </w:r>
          </w:p>
        </w:tc>
      </w:tr>
    </w:tbl>
    <w:p w:rsidR="003831EC" w:rsidRPr="004E2239" w:rsidRDefault="003831EC" w:rsidP="00B754EE">
      <w:pPr>
        <w:pStyle w:val="Ingenmellomrom"/>
        <w:rPr>
          <w:lang w:val="en-US"/>
        </w:rPr>
      </w:pPr>
    </w:p>
    <w:p w:rsidR="003831EC" w:rsidRPr="004E2239" w:rsidRDefault="003831EC" w:rsidP="00B754EE">
      <w:pPr>
        <w:pStyle w:val="Ingenmellomrom"/>
        <w:rPr>
          <w:lang w:val="en-US"/>
        </w:rPr>
      </w:pPr>
    </w:p>
    <w:p w:rsidR="00B754EE" w:rsidRPr="004E2239" w:rsidRDefault="00B754EE" w:rsidP="00B754EE">
      <w:pPr>
        <w:pStyle w:val="Ingenmellomrom"/>
        <w:rPr>
          <w:lang w:val="en-US"/>
        </w:rPr>
      </w:pPr>
      <w:r w:rsidRPr="004E2239">
        <w:rPr>
          <w:lang w:val="en-US"/>
        </w:rPr>
        <w:tab/>
      </w:r>
    </w:p>
    <w:p w:rsidR="00B42CED" w:rsidRPr="004E2239" w:rsidRDefault="00B42CED" w:rsidP="007E23BC">
      <w:pPr>
        <w:pStyle w:val="Overskrift2"/>
        <w:rPr>
          <w:lang w:val="en-US"/>
        </w:rPr>
      </w:pPr>
      <w:r w:rsidRPr="004E2239">
        <w:rPr>
          <w:lang w:val="en-US"/>
        </w:rPr>
        <w:lastRenderedPageBreak/>
        <w:t>Reporting</w:t>
      </w:r>
    </w:p>
    <w:p w:rsidR="00B42CED" w:rsidRPr="004E2239" w:rsidRDefault="00B42CED" w:rsidP="007E23BC">
      <w:pPr>
        <w:pStyle w:val="Overskrift3"/>
        <w:rPr>
          <w:lang w:val="en-US"/>
        </w:rPr>
      </w:pPr>
      <w:r w:rsidRPr="004E2239">
        <w:rPr>
          <w:lang w:val="en-US"/>
        </w:rPr>
        <w:t>In-Flight Report</w:t>
      </w:r>
      <w:r w:rsidR="00DA01F5" w:rsidRPr="004E2239">
        <w:rPr>
          <w:lang w:val="en-US"/>
        </w:rPr>
        <w:t xml:space="preserve"> (INFLTREP)</w:t>
      </w:r>
    </w:p>
    <w:p w:rsidR="00465D3B" w:rsidRPr="004E2239" w:rsidRDefault="00DA01F5" w:rsidP="00465D3B">
      <w:pPr>
        <w:rPr>
          <w:lang w:val="en-US"/>
        </w:rPr>
      </w:pPr>
      <w:r w:rsidRPr="004E2239">
        <w:rPr>
          <w:lang w:val="en-US"/>
        </w:rPr>
        <w:t>During execution, In-flight reports can be used to pass</w:t>
      </w:r>
      <w:r w:rsidR="00B754EE" w:rsidRPr="004E2239">
        <w:rPr>
          <w:lang w:val="en-US"/>
        </w:rPr>
        <w:t xml:space="preserve"> </w:t>
      </w:r>
      <w:r w:rsidRPr="004E2239">
        <w:rPr>
          <w:lang w:val="en-US"/>
        </w:rPr>
        <w:t>information, situation updates or BDAs to AWACS. AWACS controllers will receive the INFLTREP</w:t>
      </w:r>
      <w:r w:rsidR="009D0534" w:rsidRPr="004E2239">
        <w:rPr>
          <w:lang w:val="en-US"/>
        </w:rPr>
        <w:t xml:space="preserve"> over the </w:t>
      </w:r>
      <w:r w:rsidR="004E2239" w:rsidRPr="004E2239">
        <w:rPr>
          <w:lang w:val="en-US"/>
        </w:rPr>
        <w:t>in-flight</w:t>
      </w:r>
      <w:r w:rsidR="009D0534" w:rsidRPr="004E2239">
        <w:rPr>
          <w:lang w:val="en-US"/>
        </w:rPr>
        <w:t xml:space="preserve"> report </w:t>
      </w:r>
      <w:r w:rsidR="004E2239" w:rsidRPr="004E2239">
        <w:rPr>
          <w:lang w:val="en-US"/>
        </w:rPr>
        <w:t>frequency, and</w:t>
      </w:r>
      <w:r w:rsidR="009D0534" w:rsidRPr="004E2239">
        <w:rPr>
          <w:lang w:val="en-US"/>
        </w:rPr>
        <w:t xml:space="preserve"> the AWACS controller will input the information in #bda-reports channel on 132</w:t>
      </w:r>
      <w:r w:rsidR="009D0534" w:rsidRPr="004E2239">
        <w:rPr>
          <w:vertAlign w:val="superscript"/>
          <w:lang w:val="en-US"/>
        </w:rPr>
        <w:t>nd</w:t>
      </w:r>
      <w:r w:rsidR="009D0534" w:rsidRPr="004E2239">
        <w:rPr>
          <w:lang w:val="en-US"/>
        </w:rPr>
        <w:t xml:space="preserve"> Discord server. If a mission is underway, pilots can check the #bda-reports channel prior to stepping into DCS in order to get latest updates provided in in-flight reports from pilots already flying.</w:t>
      </w:r>
      <w:r w:rsidR="003831EC" w:rsidRPr="004E2239">
        <w:rPr>
          <w:lang w:val="en-US"/>
        </w:rPr>
        <w:t xml:space="preserve"> </w:t>
      </w:r>
      <w:r w:rsidR="00465D3B" w:rsidRPr="004E2239">
        <w:rPr>
          <w:lang w:val="en-US"/>
        </w:rPr>
        <w:t>In- Flight Report format:</w:t>
      </w:r>
    </w:p>
    <w:tbl>
      <w:tblPr>
        <w:tblStyle w:val="Tabellrutenett"/>
        <w:tblW w:w="0" w:type="auto"/>
        <w:tblLook w:val="04A0"/>
      </w:tblPr>
      <w:tblGrid>
        <w:gridCol w:w="3429"/>
        <w:gridCol w:w="3050"/>
        <w:gridCol w:w="2809"/>
      </w:tblGrid>
      <w:tr w:rsidR="00465D3B" w:rsidRPr="004E2239" w:rsidTr="00DA01F5">
        <w:tc>
          <w:tcPr>
            <w:tcW w:w="3657" w:type="dxa"/>
            <w:shd w:val="clear" w:color="auto" w:fill="BFBFBF" w:themeFill="background1" w:themeFillShade="BF"/>
          </w:tcPr>
          <w:p w:rsidR="00465D3B" w:rsidRPr="004E2239" w:rsidRDefault="00465D3B"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132</w:t>
            </w:r>
            <w:r w:rsidRPr="004E2239">
              <w:rPr>
                <w:rFonts w:ascii="Arial" w:hAnsi="Arial" w:cs="Arial"/>
                <w:b/>
                <w:sz w:val="21"/>
                <w:szCs w:val="21"/>
                <w:vertAlign w:val="superscript"/>
                <w:lang w:val="en-US"/>
              </w:rPr>
              <w:t>nd</w:t>
            </w:r>
            <w:r w:rsidRPr="004E2239">
              <w:rPr>
                <w:rFonts w:ascii="Arial" w:hAnsi="Arial" w:cs="Arial"/>
                <w:b/>
                <w:sz w:val="21"/>
                <w:szCs w:val="21"/>
                <w:lang w:val="en-US"/>
              </w:rPr>
              <w:t xml:space="preserve"> INFLTREP</w:t>
            </w:r>
          </w:p>
        </w:tc>
        <w:tc>
          <w:tcPr>
            <w:tcW w:w="3255" w:type="dxa"/>
            <w:shd w:val="clear" w:color="auto" w:fill="BFBFBF" w:themeFill="background1" w:themeFillShade="BF"/>
          </w:tcPr>
          <w:p w:rsidR="00465D3B" w:rsidRPr="004E2239" w:rsidRDefault="00465D3B"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Remarks</w:t>
            </w:r>
          </w:p>
        </w:tc>
        <w:tc>
          <w:tcPr>
            <w:tcW w:w="3050" w:type="dxa"/>
            <w:shd w:val="clear" w:color="auto" w:fill="BFBFBF" w:themeFill="background1" w:themeFillShade="BF"/>
          </w:tcPr>
          <w:p w:rsidR="00465D3B" w:rsidRPr="004E2239" w:rsidRDefault="00465D3B"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Example</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Callsign</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Flight’s callsign</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BEAST11</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Mission number</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From the ATO</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AR3211</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Target Location</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Gridlocation or a geographical area commonly known</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N41 32.100 E044 23.200 or</w:t>
            </w:r>
          </w:p>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Northwest in TSKHINVALI city</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Time on Target</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Time of the attack</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1255Z</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Results (BDA)</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Battle Damage Assessment (BDA)</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3x T-80 burning</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Remarks</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For example area weather, enemy situation after attack, recommendations</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Overcast at FL120, 2 additional T-80s observed moving SOUTH along the road at 1330Z</w:t>
            </w:r>
          </w:p>
        </w:tc>
      </w:tr>
    </w:tbl>
    <w:p w:rsidR="00B42CED" w:rsidRPr="004E2239" w:rsidRDefault="00B42CED" w:rsidP="00EE0D98">
      <w:pPr>
        <w:pStyle w:val="Ingenmellomrom"/>
        <w:rPr>
          <w:lang w:val="en-US"/>
        </w:rPr>
      </w:pPr>
    </w:p>
    <w:p w:rsidR="00B42CED" w:rsidRPr="004E2239" w:rsidRDefault="00B42CED" w:rsidP="007E23BC">
      <w:pPr>
        <w:pStyle w:val="Overskrift3"/>
        <w:rPr>
          <w:lang w:val="en-US"/>
        </w:rPr>
      </w:pPr>
      <w:r w:rsidRPr="004E2239">
        <w:rPr>
          <w:lang w:val="en-US"/>
        </w:rPr>
        <w:t>After Action Report</w:t>
      </w:r>
      <w:r w:rsidR="00324C16" w:rsidRPr="004E2239">
        <w:rPr>
          <w:lang w:val="en-US"/>
        </w:rPr>
        <w:t xml:space="preserve"> (AAR)</w:t>
      </w:r>
    </w:p>
    <w:p w:rsidR="00462015" w:rsidRPr="004E2239" w:rsidRDefault="009D0534" w:rsidP="00EE0D98">
      <w:pPr>
        <w:pStyle w:val="Ingenmellomrom"/>
        <w:rPr>
          <w:lang w:val="en-US"/>
        </w:rPr>
      </w:pPr>
      <w:r w:rsidRPr="004E2239">
        <w:rPr>
          <w:lang w:val="en-US"/>
        </w:rPr>
        <w:t xml:space="preserve">After completion of mission, all pilots </w:t>
      </w:r>
      <w:r w:rsidR="004E2239">
        <w:rPr>
          <w:lang w:val="en-US"/>
        </w:rPr>
        <w:t xml:space="preserve">and controllers </w:t>
      </w:r>
      <w:r w:rsidRPr="004E2239">
        <w:rPr>
          <w:lang w:val="en-US"/>
        </w:rPr>
        <w:t xml:space="preserve">are to file </w:t>
      </w:r>
      <w:r w:rsidR="00462015" w:rsidRPr="004E2239">
        <w:rPr>
          <w:lang w:val="en-US"/>
        </w:rPr>
        <w:t>an</w:t>
      </w:r>
      <w:r w:rsidRPr="004E2239">
        <w:rPr>
          <w:lang w:val="en-US"/>
        </w:rPr>
        <w:t xml:space="preserve"> after action report</w:t>
      </w:r>
      <w:r w:rsidR="00462015" w:rsidRPr="004E2239">
        <w:rPr>
          <w:lang w:val="en-US"/>
        </w:rPr>
        <w:t>. The after action report</w:t>
      </w:r>
      <w:r w:rsidRPr="004E2239">
        <w:rPr>
          <w:lang w:val="en-US"/>
        </w:rPr>
        <w:t xml:space="preserve"> contains</w:t>
      </w:r>
      <w:r w:rsidR="00462015" w:rsidRPr="004E2239">
        <w:rPr>
          <w:lang w:val="en-US"/>
        </w:rPr>
        <w:t xml:space="preserve"> the following important</w:t>
      </w:r>
      <w:r w:rsidRPr="004E2239">
        <w:rPr>
          <w:lang w:val="en-US"/>
        </w:rPr>
        <w:t xml:space="preserve"> information</w:t>
      </w:r>
      <w:r w:rsidR="0043645D" w:rsidRPr="004E2239">
        <w:rPr>
          <w:lang w:val="en-US"/>
        </w:rPr>
        <w:t>, and is filled out on the 132</w:t>
      </w:r>
      <w:r w:rsidR="0043645D" w:rsidRPr="004E2239">
        <w:rPr>
          <w:vertAlign w:val="superscript"/>
          <w:lang w:val="en-US"/>
        </w:rPr>
        <w:t>nd</w:t>
      </w:r>
      <w:r w:rsidR="0043645D" w:rsidRPr="004E2239">
        <w:rPr>
          <w:lang w:val="en-US"/>
        </w:rPr>
        <w:t xml:space="preserve"> website</w:t>
      </w:r>
      <w:r w:rsidR="00462015" w:rsidRPr="004E2239">
        <w:rPr>
          <w:lang w:val="en-US"/>
        </w:rPr>
        <w:t>:</w:t>
      </w:r>
    </w:p>
    <w:p w:rsidR="00462015" w:rsidRPr="004E2239" w:rsidRDefault="00462015" w:rsidP="00416F7B">
      <w:pPr>
        <w:pStyle w:val="Ingenmellomrom"/>
        <w:numPr>
          <w:ilvl w:val="0"/>
          <w:numId w:val="8"/>
        </w:numPr>
        <w:rPr>
          <w:lang w:val="en-US"/>
        </w:rPr>
      </w:pPr>
      <w:r w:rsidRPr="004E2239">
        <w:rPr>
          <w:lang w:val="en-US"/>
        </w:rPr>
        <w:t xml:space="preserve">Event </w:t>
      </w:r>
      <w:r w:rsidR="004E2239" w:rsidRPr="004E2239">
        <w:rPr>
          <w:lang w:val="en-US"/>
        </w:rPr>
        <w:t>sequence: What</w:t>
      </w:r>
      <w:r w:rsidRPr="004E2239">
        <w:rPr>
          <w:lang w:val="en-US"/>
        </w:rPr>
        <w:t xml:space="preserve"> was done in the mission. Where was it flown.</w:t>
      </w:r>
    </w:p>
    <w:p w:rsidR="00462015" w:rsidRPr="004E2239" w:rsidRDefault="00462015" w:rsidP="00416F7B">
      <w:pPr>
        <w:pStyle w:val="Ingenmellomrom"/>
        <w:numPr>
          <w:ilvl w:val="0"/>
          <w:numId w:val="8"/>
        </w:numPr>
        <w:rPr>
          <w:lang w:val="en-US"/>
        </w:rPr>
      </w:pPr>
      <w:r w:rsidRPr="004E2239">
        <w:rPr>
          <w:lang w:val="en-US"/>
        </w:rPr>
        <w:t>Lessons Learned: What experiences was done in the mission. What worked, what did not work. Suggestions of tactics that may work, or other ideas on how to solve t he mission or handling situations.</w:t>
      </w:r>
    </w:p>
    <w:p w:rsidR="00B42CED" w:rsidRPr="004E2239" w:rsidRDefault="000F16E0" w:rsidP="00416F7B">
      <w:pPr>
        <w:pStyle w:val="Ingenmellomrom"/>
        <w:numPr>
          <w:ilvl w:val="0"/>
          <w:numId w:val="8"/>
        </w:numPr>
        <w:rPr>
          <w:lang w:val="en-US"/>
        </w:rPr>
      </w:pPr>
      <w:r w:rsidRPr="004E2239">
        <w:rPr>
          <w:lang w:val="en-US"/>
        </w:rPr>
        <w:t>Battle Damage Assessment (BDA): If there are delivered any ordnance (both A-A and A-G) fill out the BDA for the engagement. If a pilot do not have a confirmed BDA it should be noted as not confirmed, but a best assessment should be provided.</w:t>
      </w:r>
    </w:p>
    <w:p w:rsidR="00462015" w:rsidRPr="004E2239" w:rsidRDefault="000F16E0" w:rsidP="00416F7B">
      <w:pPr>
        <w:pStyle w:val="Ingenmellomrom"/>
        <w:numPr>
          <w:ilvl w:val="0"/>
          <w:numId w:val="8"/>
        </w:numPr>
        <w:rPr>
          <w:lang w:val="en-US"/>
        </w:rPr>
      </w:pPr>
      <w:r w:rsidRPr="004E2239">
        <w:rPr>
          <w:lang w:val="en-US"/>
        </w:rPr>
        <w:t xml:space="preserve">Intel: Any information or observation that can be of intelligence value for </w:t>
      </w:r>
    </w:p>
    <w:p w:rsidR="00324C16" w:rsidRPr="004E2239" w:rsidRDefault="00324C16" w:rsidP="00416F7B">
      <w:pPr>
        <w:pStyle w:val="Ingenmellomrom"/>
        <w:numPr>
          <w:ilvl w:val="0"/>
          <w:numId w:val="8"/>
        </w:numPr>
        <w:rPr>
          <w:lang w:val="en-US"/>
        </w:rPr>
      </w:pPr>
      <w:r w:rsidRPr="004E2239">
        <w:rPr>
          <w:lang w:val="en-US"/>
        </w:rPr>
        <w:t>Attachements: Any pictures (TGP / HUD / out of cockpit</w:t>
      </w:r>
      <w:r w:rsidR="004E2239">
        <w:rPr>
          <w:lang w:val="en-US"/>
        </w:rPr>
        <w:t xml:space="preserve"> / LotATC radar tracks</w:t>
      </w:r>
      <w:r w:rsidRPr="004E2239">
        <w:rPr>
          <w:lang w:val="en-US"/>
        </w:rPr>
        <w:t>) are to be posted in the #bda-reports channel on the 132</w:t>
      </w:r>
      <w:r w:rsidRPr="004E2239">
        <w:rPr>
          <w:vertAlign w:val="superscript"/>
          <w:lang w:val="en-US"/>
        </w:rPr>
        <w:t>nd</w:t>
      </w:r>
      <w:r w:rsidRPr="004E2239">
        <w:rPr>
          <w:lang w:val="en-US"/>
        </w:rPr>
        <w:t xml:space="preserve"> Discord server or as a link in the AAR</w:t>
      </w:r>
      <w:r w:rsidR="003454B3" w:rsidRPr="004E2239">
        <w:rPr>
          <w:lang w:val="en-US"/>
        </w:rPr>
        <w:t>.</w:t>
      </w:r>
    </w:p>
    <w:p w:rsidR="00324C16" w:rsidRPr="004E2239" w:rsidRDefault="00324C16" w:rsidP="00462015">
      <w:pPr>
        <w:pStyle w:val="Ingenmellomrom"/>
        <w:rPr>
          <w:lang w:val="en-US"/>
        </w:rPr>
      </w:pPr>
    </w:p>
    <w:p w:rsidR="003454B3" w:rsidRPr="004E2239" w:rsidRDefault="003454B3" w:rsidP="003454B3">
      <w:pPr>
        <w:pStyle w:val="Overskrift4"/>
        <w:rPr>
          <w:lang w:val="en-US"/>
        </w:rPr>
      </w:pPr>
      <w:r w:rsidRPr="004E2239">
        <w:rPr>
          <w:lang w:val="en-US"/>
        </w:rPr>
        <w:t>Reporting instructions</w:t>
      </w:r>
    </w:p>
    <w:p w:rsidR="000F16E0" w:rsidRPr="004E2239" w:rsidRDefault="00324C16" w:rsidP="00416F7B">
      <w:pPr>
        <w:pStyle w:val="Ingenmellomrom"/>
        <w:numPr>
          <w:ilvl w:val="0"/>
          <w:numId w:val="8"/>
        </w:numPr>
        <w:rPr>
          <w:lang w:val="en-US"/>
        </w:rPr>
      </w:pPr>
      <w:r w:rsidRPr="004E2239">
        <w:rPr>
          <w:lang w:val="en-US"/>
        </w:rPr>
        <w:t>For BDA and Intel: l</w:t>
      </w:r>
      <w:r w:rsidR="000F16E0" w:rsidRPr="004E2239">
        <w:rPr>
          <w:lang w:val="en-US"/>
        </w:rPr>
        <w:t xml:space="preserve">ocations are to be provided in accordance with </w:t>
      </w:r>
      <w:hyperlink w:anchor="_Standard_Units." w:history="1">
        <w:r w:rsidR="000F16E0" w:rsidRPr="004E2239">
          <w:rPr>
            <w:rStyle w:val="Hyperkobling"/>
            <w:lang w:val="en-US"/>
          </w:rPr>
          <w:t>section 2.2</w:t>
        </w:r>
      </w:hyperlink>
      <w:r w:rsidR="000F16E0" w:rsidRPr="004E2239">
        <w:rPr>
          <w:lang w:val="en-US"/>
        </w:rPr>
        <w:t>.</w:t>
      </w:r>
    </w:p>
    <w:p w:rsidR="003454B3" w:rsidRPr="004E2239" w:rsidRDefault="00324C16" w:rsidP="00416F7B">
      <w:pPr>
        <w:pStyle w:val="Ingenmellomrom"/>
        <w:numPr>
          <w:ilvl w:val="0"/>
          <w:numId w:val="8"/>
        </w:numPr>
        <w:rPr>
          <w:lang w:val="en-US"/>
        </w:rPr>
      </w:pPr>
      <w:r w:rsidRPr="004E2239">
        <w:rPr>
          <w:lang w:val="en-US"/>
        </w:rPr>
        <w:t>The Virtual Intelligence Service (VIS) analysts do not have details of individual pilots/flights plans, or their planned navpoints, so it is important that all locations are in a format that can be used directly in CombatFlite for processing. All necessary details/information need to be within the AAR, so the analysts can understand the full picture.</w:t>
      </w:r>
    </w:p>
    <w:p w:rsidR="000F16E0" w:rsidRPr="004E2239" w:rsidRDefault="00324C16" w:rsidP="00416F7B">
      <w:pPr>
        <w:pStyle w:val="Ingenmellomrom"/>
        <w:numPr>
          <w:ilvl w:val="0"/>
          <w:numId w:val="8"/>
        </w:numPr>
        <w:rPr>
          <w:lang w:val="en-US"/>
        </w:rPr>
      </w:pPr>
      <w:r w:rsidRPr="004E2239">
        <w:rPr>
          <w:lang w:val="en-US"/>
        </w:rPr>
        <w:t>Pictures is often good supplements to the written report, and it is encouraged for pilots</w:t>
      </w:r>
      <w:r w:rsidR="003454B3" w:rsidRPr="004E2239">
        <w:rPr>
          <w:lang w:val="en-US"/>
        </w:rPr>
        <w:t xml:space="preserve"> that encounter situations to also provide documentation in the form of pictures</w:t>
      </w:r>
    </w:p>
    <w:p w:rsidR="00465D3B" w:rsidRPr="004E2239" w:rsidRDefault="003454B3" w:rsidP="00416F7B">
      <w:pPr>
        <w:pStyle w:val="Ingenmellomrom"/>
        <w:numPr>
          <w:ilvl w:val="0"/>
          <w:numId w:val="8"/>
        </w:numPr>
        <w:rPr>
          <w:lang w:val="en-US"/>
        </w:rPr>
      </w:pPr>
      <w:r w:rsidRPr="004E2239">
        <w:rPr>
          <w:lang w:val="en-US"/>
        </w:rPr>
        <w:t>The indiv</w:t>
      </w:r>
      <w:r w:rsidR="007C410B" w:rsidRPr="004E2239">
        <w:rPr>
          <w:lang w:val="en-US"/>
        </w:rPr>
        <w:t>idual reporting from each pilot</w:t>
      </w:r>
      <w:r w:rsidRPr="004E2239">
        <w:rPr>
          <w:lang w:val="en-US"/>
        </w:rPr>
        <w:t xml:space="preserve"> is very important in this operation, as VIS rely in this information to understand what is happening, and to prepare for future mission and priorities. </w:t>
      </w:r>
    </w:p>
    <w:p w:rsidR="00476DE5" w:rsidRPr="004E2239" w:rsidRDefault="00476DE5" w:rsidP="00EE0D98">
      <w:pPr>
        <w:pStyle w:val="Ingenmellomrom"/>
        <w:rPr>
          <w:lang w:val="en-US"/>
        </w:rPr>
      </w:pPr>
    </w:p>
    <w:p w:rsidR="00476DE5" w:rsidRPr="004E2239" w:rsidRDefault="00476DE5" w:rsidP="00EE0D98">
      <w:pPr>
        <w:pStyle w:val="Ingenmellomrom"/>
        <w:rPr>
          <w:lang w:val="en-US"/>
        </w:rPr>
      </w:pPr>
    </w:p>
    <w:p w:rsidR="00476DE5" w:rsidRPr="004E2239" w:rsidRDefault="00476DE5" w:rsidP="00EE0D98">
      <w:pPr>
        <w:pStyle w:val="Ingenmellomrom"/>
        <w:rPr>
          <w:lang w:val="en-US"/>
        </w:rPr>
      </w:pPr>
    </w:p>
    <w:p w:rsidR="00476DE5" w:rsidRPr="004E2239" w:rsidRDefault="00476DE5" w:rsidP="00476DE5">
      <w:pPr>
        <w:pStyle w:val="Overskrift2"/>
        <w:rPr>
          <w:lang w:val="en-US"/>
        </w:rPr>
      </w:pPr>
      <w:r w:rsidRPr="004E2239">
        <w:rPr>
          <w:lang w:val="en-US"/>
        </w:rPr>
        <w:t>Retasking</w:t>
      </w:r>
    </w:p>
    <w:p w:rsidR="00476DE5" w:rsidRPr="004E2239" w:rsidRDefault="00476DE5" w:rsidP="00476DE5">
      <w:pPr>
        <w:pStyle w:val="Ingenmellomrom"/>
        <w:rPr>
          <w:lang w:val="en-US"/>
        </w:rPr>
      </w:pPr>
      <w:r w:rsidRPr="004E2239">
        <w:rPr>
          <w:lang w:val="en-US"/>
        </w:rPr>
        <w:t>Any flight flying in OPAR may be retasked to higher priority tasks.</w:t>
      </w:r>
      <w:r w:rsidR="009D0534" w:rsidRPr="004E2239">
        <w:rPr>
          <w:lang w:val="en-US"/>
        </w:rPr>
        <w:t xml:space="preserve"> </w:t>
      </w:r>
      <w:r w:rsidRPr="004E2239">
        <w:rPr>
          <w:lang w:val="en-US"/>
        </w:rPr>
        <w:t>AWACS have retasking authority during execution of air operations.</w:t>
      </w:r>
      <w:r w:rsidR="009D0534" w:rsidRPr="004E2239">
        <w:rPr>
          <w:lang w:val="en-US"/>
        </w:rPr>
        <w:t xml:space="preserve"> </w:t>
      </w:r>
      <w:r w:rsidRPr="004E2239">
        <w:rPr>
          <w:lang w:val="en-US"/>
        </w:rPr>
        <w:t>Retasking will be conducted using the retasking brief:</w:t>
      </w:r>
    </w:p>
    <w:p w:rsidR="00476DE5" w:rsidRPr="004E2239" w:rsidRDefault="00476DE5" w:rsidP="00476DE5">
      <w:pPr>
        <w:pStyle w:val="Ingenmellomrom"/>
        <w:rPr>
          <w:lang w:val="en-US"/>
        </w:rPr>
      </w:pPr>
    </w:p>
    <w:tbl>
      <w:tblPr>
        <w:tblStyle w:val="Tabellrutenett"/>
        <w:tblW w:w="10031" w:type="dxa"/>
        <w:tblLook w:val="04A0"/>
      </w:tblPr>
      <w:tblGrid>
        <w:gridCol w:w="2660"/>
        <w:gridCol w:w="4111"/>
        <w:gridCol w:w="3260"/>
      </w:tblGrid>
      <w:tr w:rsidR="00476DE5" w:rsidRPr="004E2239" w:rsidTr="00DA01F5">
        <w:tc>
          <w:tcPr>
            <w:tcW w:w="2660" w:type="dxa"/>
            <w:shd w:val="clear" w:color="auto" w:fill="BFBFBF" w:themeFill="background1" w:themeFillShade="BF"/>
          </w:tcPr>
          <w:p w:rsidR="00476DE5" w:rsidRPr="004E2239" w:rsidRDefault="00476DE5"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132</w:t>
            </w:r>
            <w:r w:rsidRPr="004E2239">
              <w:rPr>
                <w:rFonts w:ascii="Arial" w:hAnsi="Arial" w:cs="Arial"/>
                <w:b/>
                <w:sz w:val="21"/>
                <w:szCs w:val="21"/>
                <w:vertAlign w:val="superscript"/>
                <w:lang w:val="en-US"/>
              </w:rPr>
              <w:t>nd</w:t>
            </w:r>
            <w:r w:rsidRPr="004E2239">
              <w:rPr>
                <w:rFonts w:ascii="Arial" w:hAnsi="Arial" w:cs="Arial"/>
                <w:b/>
                <w:sz w:val="21"/>
                <w:szCs w:val="21"/>
                <w:lang w:val="en-US"/>
              </w:rPr>
              <w:t xml:space="preserve"> Retasking brief</w:t>
            </w:r>
          </w:p>
        </w:tc>
        <w:tc>
          <w:tcPr>
            <w:tcW w:w="4111" w:type="dxa"/>
            <w:shd w:val="clear" w:color="auto" w:fill="BFBFBF" w:themeFill="background1" w:themeFillShade="BF"/>
          </w:tcPr>
          <w:p w:rsidR="00476DE5" w:rsidRPr="004E2239" w:rsidRDefault="00476DE5"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Remarks</w:t>
            </w:r>
          </w:p>
        </w:tc>
        <w:tc>
          <w:tcPr>
            <w:tcW w:w="3260" w:type="dxa"/>
            <w:shd w:val="clear" w:color="auto" w:fill="BFBFBF" w:themeFill="background1" w:themeFillShade="BF"/>
          </w:tcPr>
          <w:p w:rsidR="00476DE5" w:rsidRPr="004E2239" w:rsidRDefault="00476DE5"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Example</w:t>
            </w:r>
          </w:p>
        </w:tc>
      </w:tr>
      <w:tr w:rsidR="00476DE5" w:rsidRPr="004E2239" w:rsidTr="00DA01F5">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Task / Mission</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What is the task or mission the flight is being retasked to do</w:t>
            </w:r>
          </w:p>
        </w:tc>
        <w:tc>
          <w:tcPr>
            <w:tcW w:w="3260"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CAS</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SCAR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Armed Reconnaissance</w:t>
            </w:r>
          </w:p>
        </w:tc>
      </w:tr>
      <w:tr w:rsidR="00476DE5" w:rsidRPr="004E2239" w:rsidTr="00DA01F5">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Location / Killbox name and status</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What location or killbox are designated as the target area</w:t>
            </w:r>
          </w:p>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Killbox that are active are currently occupied by other flights-</w:t>
            </w:r>
          </w:p>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Killbox that are cold are not in use by other flights.</w:t>
            </w:r>
          </w:p>
        </w:tc>
        <w:tc>
          <w:tcPr>
            <w:tcW w:w="3260"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Killbox P1 Active</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 xml:space="preserve">Killbox P1 cold </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2nm  SOUTHEAST of GUDUATA airfield</w:t>
            </w:r>
          </w:p>
        </w:tc>
      </w:tr>
      <w:tr w:rsidR="00476DE5" w:rsidRPr="004E2239" w:rsidTr="00DA01F5">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Enemy situation / target</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What is the general situation in the target area /  What is the target</w:t>
            </w:r>
          </w:p>
        </w:tc>
        <w:tc>
          <w:tcPr>
            <w:tcW w:w="3260"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Enemy fuel convoy is moving NORTH on the MSR leading into GUDUATA. Target is enemy fuel convoy.</w:t>
            </w:r>
          </w:p>
        </w:tc>
      </w:tr>
      <w:tr w:rsidR="00476DE5" w:rsidRPr="004E2239" w:rsidTr="00DA01F5">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Threat</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Any known threats in the target area</w:t>
            </w:r>
          </w:p>
        </w:tc>
        <w:tc>
          <w:tcPr>
            <w:tcW w:w="3260"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2x SHILKA at GUDUATA airfield. 1xSA-8 2 nm NORTHWEST of GUDUATA</w:t>
            </w:r>
          </w:p>
        </w:tc>
      </w:tr>
      <w:tr w:rsidR="00476DE5" w:rsidRPr="004E2239" w:rsidTr="00DA01F5">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Friendlies</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Any information about friendly forces in the target area</w:t>
            </w:r>
          </w:p>
        </w:tc>
        <w:tc>
          <w:tcPr>
            <w:tcW w:w="3260"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Closest friendlies are 15 nm to the NORTHWEST in static defensive positions.</w:t>
            </w:r>
          </w:p>
        </w:tc>
      </w:tr>
      <w:tr w:rsidR="00476DE5" w:rsidRPr="004E2239" w:rsidTr="00DA01F5">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SCAR</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SCAR flight and contact frequency.</w:t>
            </w:r>
          </w:p>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SCAR field is optional, and only included if a SCAR flight is supporting the mission. If no SCAR flight is supporting the mission, this line will be omitted. </w:t>
            </w:r>
          </w:p>
        </w:tc>
        <w:tc>
          <w:tcPr>
            <w:tcW w:w="3260"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AXE 2-1 on 258.250</w:t>
            </w:r>
          </w:p>
        </w:tc>
      </w:tr>
      <w:tr w:rsidR="00476DE5" w:rsidRPr="004E2239" w:rsidTr="00DA01F5">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Ordnance restrictions or request</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If certain ordnance is not authorized, or of certain ordnance is requested to meet the objective</w:t>
            </w:r>
          </w:p>
        </w:tc>
        <w:tc>
          <w:tcPr>
            <w:tcW w:w="3260"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No CBU’s allowed</w:t>
            </w:r>
          </w:p>
        </w:tc>
      </w:tr>
      <w:tr w:rsidR="00476DE5" w:rsidRPr="004E2239" w:rsidTr="00DA01F5">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Remarks</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Any additional information not included in the lines above.</w:t>
            </w:r>
          </w:p>
        </w:tc>
        <w:tc>
          <w:tcPr>
            <w:tcW w:w="3260"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Routing via SENAKI at Angels 15 and CP C03 at Angels 10. Contact AXE 2-1 at over SENAKI.</w:t>
            </w:r>
          </w:p>
        </w:tc>
      </w:tr>
    </w:tbl>
    <w:p w:rsidR="00476DE5" w:rsidRPr="004E2239" w:rsidRDefault="00476DE5"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7E23BC" w:rsidRPr="004E2239" w:rsidRDefault="007E3FE5" w:rsidP="007E23BC">
      <w:pPr>
        <w:pStyle w:val="Overskrift2"/>
        <w:rPr>
          <w:lang w:val="en-US"/>
        </w:rPr>
      </w:pPr>
      <w:r w:rsidRPr="004E2239">
        <w:rPr>
          <w:lang w:val="en-US"/>
        </w:rPr>
        <w:lastRenderedPageBreak/>
        <w:t>Joint Tactical Air Support</w:t>
      </w:r>
      <w:r w:rsidR="007E23BC" w:rsidRPr="004E2239">
        <w:rPr>
          <w:lang w:val="en-US"/>
        </w:rPr>
        <w:t xml:space="preserve"> Request</w:t>
      </w:r>
    </w:p>
    <w:p w:rsidR="007E23BC" w:rsidRPr="004E2239" w:rsidRDefault="007E3FE5" w:rsidP="007E23BC">
      <w:pPr>
        <w:rPr>
          <w:lang w:val="en-US"/>
        </w:rPr>
      </w:pPr>
      <w:r w:rsidRPr="004E2239">
        <w:rPr>
          <w:lang w:val="en-US"/>
        </w:rPr>
        <w:t xml:space="preserve">The Joint Tactical Air Support Request is used for requesting air support from AWACS during missions.  The Joint Tactical Air Support </w:t>
      </w:r>
      <w:r w:rsidR="007E23BC" w:rsidRPr="004E2239">
        <w:rPr>
          <w:lang w:val="en-US"/>
        </w:rPr>
        <w:t>Request</w:t>
      </w:r>
      <w:r w:rsidRPr="004E2239">
        <w:rPr>
          <w:lang w:val="en-US"/>
        </w:rPr>
        <w:t xml:space="preserve"> format is shown below:</w:t>
      </w:r>
    </w:p>
    <w:p w:rsidR="007E23BC" w:rsidRPr="004E2239" w:rsidRDefault="007E23BC" w:rsidP="007E23BC">
      <w:pPr>
        <w:pStyle w:val="Ingenmellomrom"/>
        <w:rPr>
          <w:lang w:val="en-US"/>
        </w:rPr>
      </w:pPr>
      <w:r w:rsidRPr="004E2239">
        <w:rPr>
          <w:lang w:val="en-US"/>
        </w:rPr>
        <w:t>1.___</w:t>
      </w:r>
      <w:r w:rsidRPr="004E2239">
        <w:rPr>
          <w:u w:val="single"/>
          <w:lang w:val="en-US"/>
        </w:rPr>
        <w:t>AWACS</w:t>
      </w:r>
      <w:r w:rsidRPr="004E2239">
        <w:rPr>
          <w:lang w:val="en-US"/>
        </w:rPr>
        <w:t>___ This is: __</w:t>
      </w:r>
      <w:r w:rsidRPr="004E2239">
        <w:rPr>
          <w:u w:val="single"/>
          <w:lang w:val="en-US"/>
        </w:rPr>
        <w:t>Callsign</w:t>
      </w:r>
      <w:r w:rsidRPr="004E2239">
        <w:rPr>
          <w:lang w:val="en-US"/>
        </w:rPr>
        <w:t>___</w:t>
      </w:r>
    </w:p>
    <w:p w:rsidR="007E23BC" w:rsidRPr="004E2239" w:rsidRDefault="007E23BC" w:rsidP="007E23BC">
      <w:pPr>
        <w:pStyle w:val="Ingenmellomrom"/>
        <w:rPr>
          <w:lang w:val="en-US"/>
        </w:rPr>
      </w:pPr>
      <w:r w:rsidRPr="004E2239">
        <w:rPr>
          <w:lang w:val="en-US"/>
        </w:rPr>
        <w:t>2.Request number _________  Date-time _______________</w:t>
      </w:r>
    </w:p>
    <w:p w:rsidR="007E23BC" w:rsidRPr="004E2239" w:rsidRDefault="007E23BC" w:rsidP="007E23BC">
      <w:pPr>
        <w:pStyle w:val="Ingenmellomrom"/>
        <w:rPr>
          <w:lang w:val="en-US"/>
        </w:rPr>
      </w:pPr>
      <w:r w:rsidRPr="004E2239">
        <w:rPr>
          <w:lang w:val="en-US"/>
        </w:rPr>
        <w:t>3.Preplanned/Immediate, priority (1 = emergency, 2 = priority, 3 = routine)</w:t>
      </w:r>
    </w:p>
    <w:p w:rsidR="007E23BC" w:rsidRPr="004E2239" w:rsidRDefault="007E23BC" w:rsidP="007E23BC">
      <w:pPr>
        <w:pStyle w:val="Ingenmellomrom"/>
        <w:rPr>
          <w:lang w:val="en-US"/>
        </w:rPr>
      </w:pPr>
      <w:r w:rsidRPr="004E2239">
        <w:rPr>
          <w:lang w:val="en-US"/>
        </w:rPr>
        <w:t>4.Target is/are: ________________________</w:t>
      </w:r>
    </w:p>
    <w:p w:rsidR="007E23BC" w:rsidRPr="004E2239" w:rsidRDefault="007E23BC" w:rsidP="007E23BC">
      <w:pPr>
        <w:pStyle w:val="Ingenmellomrom"/>
        <w:rPr>
          <w:lang w:val="en-US"/>
        </w:rPr>
      </w:pPr>
      <w:r w:rsidRPr="004E2239">
        <w:rPr>
          <w:lang w:val="en-US"/>
        </w:rPr>
        <w:t>5.Target location is: ____________________  (MGRS, /LAT/LONG, KILLBOX)</w:t>
      </w:r>
    </w:p>
    <w:p w:rsidR="007E23BC" w:rsidRPr="004E2239" w:rsidRDefault="007E23BC" w:rsidP="007E23BC">
      <w:pPr>
        <w:pStyle w:val="Ingenmellomrom"/>
        <w:rPr>
          <w:lang w:val="en-US"/>
        </w:rPr>
      </w:pPr>
      <w:r w:rsidRPr="004E2239">
        <w:rPr>
          <w:lang w:val="en-US"/>
        </w:rPr>
        <w:t xml:space="preserve">6.Target Time/Date: ASAP / Not later than / At </w:t>
      </w:r>
    </w:p>
    <w:p w:rsidR="007E23BC" w:rsidRPr="004E2239" w:rsidRDefault="007E23BC" w:rsidP="007E23BC">
      <w:pPr>
        <w:pStyle w:val="Ingenmellomrom"/>
        <w:rPr>
          <w:lang w:val="en-US"/>
        </w:rPr>
      </w:pPr>
      <w:r w:rsidRPr="004E2239">
        <w:rPr>
          <w:lang w:val="en-US"/>
        </w:rPr>
        <w:t>7.Desired ordnance:________________</w:t>
      </w:r>
    </w:p>
    <w:p w:rsidR="007E23BC" w:rsidRPr="004E2239" w:rsidRDefault="007E23BC" w:rsidP="007E23BC">
      <w:pPr>
        <w:pStyle w:val="Ingenmellomrom"/>
        <w:rPr>
          <w:lang w:val="en-US"/>
        </w:rPr>
      </w:pPr>
      <w:r w:rsidRPr="004E2239">
        <w:rPr>
          <w:lang w:val="en-US"/>
        </w:rPr>
        <w:t>8.A. Final control: JTAC / FAC(A)</w:t>
      </w:r>
      <w:r w:rsidR="007E3FE5" w:rsidRPr="004E2239">
        <w:rPr>
          <w:lang w:val="en-US"/>
        </w:rPr>
        <w:t xml:space="preserve"> /SCAR</w:t>
      </w:r>
    </w:p>
    <w:p w:rsidR="007E23BC" w:rsidRPr="004E2239" w:rsidRDefault="007E23BC" w:rsidP="007E23BC">
      <w:pPr>
        <w:pStyle w:val="Ingenmellomrom"/>
        <w:rPr>
          <w:lang w:val="en-US"/>
        </w:rPr>
      </w:pPr>
      <w:r w:rsidRPr="004E2239">
        <w:rPr>
          <w:lang w:val="en-US"/>
        </w:rPr>
        <w:t>8.B. Callsign:____________________</w:t>
      </w:r>
    </w:p>
    <w:p w:rsidR="007E23BC" w:rsidRPr="004E2239" w:rsidRDefault="007E23BC" w:rsidP="007E23BC">
      <w:pPr>
        <w:pStyle w:val="Ingenmellomrom"/>
        <w:rPr>
          <w:lang w:val="en-US"/>
        </w:rPr>
      </w:pPr>
      <w:r w:rsidRPr="004E2239">
        <w:rPr>
          <w:lang w:val="en-US"/>
        </w:rPr>
        <w:t>8.</w:t>
      </w:r>
      <w:r w:rsidR="007E3FE5" w:rsidRPr="004E2239">
        <w:rPr>
          <w:lang w:val="en-US"/>
        </w:rPr>
        <w:t>C. Frequency:__________________</w:t>
      </w:r>
    </w:p>
    <w:p w:rsidR="007E23BC" w:rsidRPr="004E2239" w:rsidRDefault="007E23BC" w:rsidP="007E23BC">
      <w:pPr>
        <w:pStyle w:val="Ingenmellomrom"/>
        <w:rPr>
          <w:lang w:val="en-US"/>
        </w:rPr>
      </w:pPr>
      <w:r w:rsidRPr="004E2239">
        <w:rPr>
          <w:lang w:val="en-US"/>
        </w:rPr>
        <w:t>8.D. Contact Point:_______________</w:t>
      </w:r>
      <w:r w:rsidR="007E3FE5" w:rsidRPr="004E2239">
        <w:rPr>
          <w:lang w:val="en-US"/>
        </w:rPr>
        <w:t>_</w:t>
      </w:r>
    </w:p>
    <w:p w:rsidR="007E23BC" w:rsidRPr="004E2239" w:rsidRDefault="007E23BC" w:rsidP="007E23BC">
      <w:pPr>
        <w:pStyle w:val="Ingenmellomrom"/>
        <w:rPr>
          <w:lang w:val="en-US"/>
        </w:rPr>
      </w:pPr>
      <w:r w:rsidRPr="004E2239">
        <w:rPr>
          <w:lang w:val="en-US"/>
        </w:rPr>
        <w:t>9.Remarks</w:t>
      </w:r>
      <w:r w:rsidR="007E3FE5" w:rsidRPr="004E2239">
        <w:rPr>
          <w:lang w:val="en-US"/>
        </w:rPr>
        <w:t>:______________________</w:t>
      </w:r>
    </w:p>
    <w:p w:rsidR="007E23BC" w:rsidRPr="004E2239" w:rsidRDefault="007E23BC" w:rsidP="00EE0D98">
      <w:pPr>
        <w:pStyle w:val="Ingenmellomrom"/>
        <w:rPr>
          <w:lang w:val="en-US"/>
        </w:rPr>
      </w:pPr>
    </w:p>
    <w:p w:rsidR="00C21D7E" w:rsidRPr="004E2239" w:rsidRDefault="00C21D7E" w:rsidP="00C21D7E">
      <w:pPr>
        <w:pStyle w:val="Overskrift1"/>
        <w:rPr>
          <w:lang w:val="en-US"/>
        </w:rPr>
      </w:pPr>
      <w:r w:rsidRPr="004E2239">
        <w:rPr>
          <w:lang w:val="en-US"/>
        </w:rPr>
        <w:t>Air to Air Instructions</w:t>
      </w:r>
    </w:p>
    <w:p w:rsidR="00C21D7E" w:rsidRPr="004E2239" w:rsidRDefault="00011F4E" w:rsidP="00C21D7E">
      <w:pPr>
        <w:pStyle w:val="Overskrift2"/>
        <w:rPr>
          <w:lang w:val="en-US"/>
        </w:rPr>
      </w:pPr>
      <w:r>
        <w:rPr>
          <w:lang w:val="en-US"/>
        </w:rPr>
        <w:t>Identification terms</w:t>
      </w:r>
    </w:p>
    <w:p w:rsidR="00C21D7E" w:rsidRPr="004E2239" w:rsidRDefault="00C21D7E" w:rsidP="00C21D7E">
      <w:pPr>
        <w:pStyle w:val="Default"/>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 xml:space="preserve">In OPERATION ACTIVE RESOLVE the following identification terms will be used: </w:t>
      </w:r>
    </w:p>
    <w:p w:rsidR="00C21D7E" w:rsidRPr="004E2239" w:rsidRDefault="00011F4E" w:rsidP="00C21D7E">
      <w:pPr>
        <w:pStyle w:val="Overskrift3"/>
        <w:rPr>
          <w:lang w:val="en-US"/>
        </w:rPr>
      </w:pPr>
      <w:r>
        <w:rPr>
          <w:lang w:val="en-US"/>
        </w:rPr>
        <w:t>Hostile</w:t>
      </w:r>
    </w:p>
    <w:p w:rsidR="00C21D7E" w:rsidRPr="004E2239" w:rsidRDefault="00C21D7E" w:rsidP="00C21D7E">
      <w:pPr>
        <w:pStyle w:val="Default"/>
        <w:spacing w:after="68"/>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 xml:space="preserve">Bandit that has completed a hostile act or shown hostile intent and may be engaged. </w:t>
      </w:r>
    </w:p>
    <w:p w:rsidR="00C21D7E" w:rsidRPr="004E2239" w:rsidRDefault="00011F4E" w:rsidP="00C21D7E">
      <w:pPr>
        <w:pStyle w:val="Overskrift3"/>
        <w:rPr>
          <w:lang w:val="en-US"/>
        </w:rPr>
      </w:pPr>
      <w:r>
        <w:rPr>
          <w:lang w:val="en-US"/>
        </w:rPr>
        <w:t>Bandit</w:t>
      </w:r>
    </w:p>
    <w:p w:rsidR="00C21D7E" w:rsidRPr="004E2239" w:rsidRDefault="00C21D7E" w:rsidP="00C21D7E">
      <w:pPr>
        <w:pStyle w:val="Default"/>
        <w:spacing w:after="68"/>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 xml:space="preserve">Aircraft identified as an enemy with current ROE and Identification criteria. Aircraft may be engaged. </w:t>
      </w:r>
    </w:p>
    <w:p w:rsidR="00C21D7E" w:rsidRPr="004E2239" w:rsidRDefault="00011F4E" w:rsidP="00C21D7E">
      <w:pPr>
        <w:pStyle w:val="Overskrift3"/>
        <w:rPr>
          <w:lang w:val="en-US"/>
        </w:rPr>
      </w:pPr>
      <w:r>
        <w:rPr>
          <w:lang w:val="en-US"/>
        </w:rPr>
        <w:t>Bogey</w:t>
      </w:r>
    </w:p>
    <w:p w:rsidR="00C21D7E" w:rsidRPr="004E2239" w:rsidRDefault="002146F6" w:rsidP="00C21D7E">
      <w:pPr>
        <w:pStyle w:val="Default"/>
        <w:spacing w:after="68"/>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Unknown contact. Need more investigation,</w:t>
      </w:r>
    </w:p>
    <w:p w:rsidR="00C21D7E" w:rsidRPr="004E2239" w:rsidRDefault="00011F4E" w:rsidP="00C21D7E">
      <w:pPr>
        <w:pStyle w:val="Overskrift3"/>
        <w:rPr>
          <w:lang w:val="en-US"/>
        </w:rPr>
      </w:pPr>
      <w:r>
        <w:rPr>
          <w:lang w:val="en-US"/>
        </w:rPr>
        <w:t>Friendly</w:t>
      </w:r>
      <w:r w:rsidR="00C21D7E" w:rsidRPr="004E2239">
        <w:rPr>
          <w:lang w:val="en-US"/>
        </w:rPr>
        <w:t xml:space="preserve"> </w:t>
      </w:r>
    </w:p>
    <w:p w:rsidR="0034146E" w:rsidRDefault="0034146E" w:rsidP="0034146E">
      <w:pPr>
        <w:pStyle w:val="Ingenmellomrom"/>
        <w:rPr>
          <w:lang w:val="en-US"/>
        </w:rPr>
      </w:pPr>
      <w:r w:rsidRPr="004E2239">
        <w:rPr>
          <w:lang w:val="en-US"/>
        </w:rPr>
        <w:t>Friendly contact.</w:t>
      </w:r>
    </w:p>
    <w:p w:rsidR="00011F4E" w:rsidRDefault="00011F4E" w:rsidP="0034146E">
      <w:pPr>
        <w:pStyle w:val="Ingenmellomrom"/>
        <w:rPr>
          <w:lang w:val="en-US"/>
        </w:rPr>
      </w:pPr>
    </w:p>
    <w:p w:rsidR="00011F4E" w:rsidRDefault="00011F4E" w:rsidP="00011F4E">
      <w:pPr>
        <w:pStyle w:val="Overskrift3"/>
        <w:rPr>
          <w:lang w:val="en-US"/>
        </w:rPr>
      </w:pPr>
      <w:r>
        <w:rPr>
          <w:lang w:val="en-US"/>
        </w:rPr>
        <w:t>Neutral</w:t>
      </w:r>
    </w:p>
    <w:p w:rsidR="00011F4E" w:rsidRPr="004E2239" w:rsidRDefault="00011F4E" w:rsidP="0034146E">
      <w:pPr>
        <w:pStyle w:val="Ingenmellomrom"/>
        <w:rPr>
          <w:lang w:val="en-US"/>
        </w:rPr>
      </w:pPr>
      <w:r>
        <w:rPr>
          <w:lang w:val="en-US"/>
        </w:rPr>
        <w:t>Aircraft identified as civilian with current ROE and Identification criteria.</w:t>
      </w:r>
    </w:p>
    <w:p w:rsidR="00C21D7E" w:rsidRPr="004E2239" w:rsidRDefault="00011F4E" w:rsidP="002146F6">
      <w:pPr>
        <w:pStyle w:val="Overskrift3"/>
        <w:rPr>
          <w:lang w:val="en-US"/>
        </w:rPr>
      </w:pPr>
      <w:r>
        <w:rPr>
          <w:lang w:val="en-US"/>
        </w:rPr>
        <w:t>Rider</w:t>
      </w:r>
    </w:p>
    <w:p w:rsidR="00C21D7E" w:rsidRPr="004E2239" w:rsidRDefault="00C21D7E" w:rsidP="00C21D7E">
      <w:pPr>
        <w:pStyle w:val="Default"/>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 xml:space="preserve">Bogey adhering to MRR route. Require additional identification.. </w:t>
      </w:r>
    </w:p>
    <w:p w:rsidR="00C21D7E" w:rsidRPr="004E2239" w:rsidRDefault="00C21D7E" w:rsidP="002146F6">
      <w:pPr>
        <w:pStyle w:val="Overskrift3"/>
        <w:rPr>
          <w:lang w:val="en-US"/>
        </w:rPr>
      </w:pPr>
      <w:r w:rsidRPr="004E2239">
        <w:rPr>
          <w:lang w:val="en-US"/>
        </w:rPr>
        <w:t>Outlaw</w:t>
      </w:r>
    </w:p>
    <w:p w:rsidR="0066506E" w:rsidRPr="004E2239" w:rsidRDefault="0066506E" w:rsidP="0066506E">
      <w:pPr>
        <w:pStyle w:val="Ingenmellomrom"/>
        <w:rPr>
          <w:lang w:val="en-US"/>
        </w:rPr>
      </w:pPr>
      <w:r w:rsidRPr="004E2239">
        <w:rPr>
          <w:lang w:val="en-US"/>
        </w:rPr>
        <w:t xml:space="preserve">Bogey taking off from enemy territory / enemy airbase. </w:t>
      </w:r>
    </w:p>
    <w:p w:rsidR="00C21D7E" w:rsidRPr="004E2239" w:rsidRDefault="00C21D7E" w:rsidP="00C21D7E">
      <w:pPr>
        <w:pStyle w:val="Default"/>
        <w:rPr>
          <w:rFonts w:asciiTheme="minorHAnsi" w:hAnsiTheme="minorHAnsi" w:cstheme="minorBidi"/>
          <w:color w:val="auto"/>
          <w:sz w:val="22"/>
          <w:szCs w:val="22"/>
          <w:lang w:val="en-US"/>
        </w:rPr>
      </w:pPr>
    </w:p>
    <w:p w:rsidR="00C21D7E" w:rsidRPr="004E2239" w:rsidRDefault="00011F4E" w:rsidP="00C21D7E">
      <w:pPr>
        <w:pStyle w:val="Overskrift2"/>
        <w:rPr>
          <w:lang w:val="en-US"/>
        </w:rPr>
      </w:pPr>
      <w:r>
        <w:rPr>
          <w:lang w:val="en-US"/>
        </w:rPr>
        <w:t>Identification criteria</w:t>
      </w:r>
    </w:p>
    <w:p w:rsidR="002146F6" w:rsidRPr="004E2239" w:rsidRDefault="00C21D7E" w:rsidP="00C21D7E">
      <w:pPr>
        <w:pStyle w:val="Default"/>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 xml:space="preserve">In OPERATION ACTIVE RESOLVE the following ID criteria will be used: </w:t>
      </w:r>
    </w:p>
    <w:p w:rsidR="00C21D7E" w:rsidRPr="004E2239" w:rsidRDefault="00476DE5" w:rsidP="00C21D7E">
      <w:pPr>
        <w:pStyle w:val="Overskrift3"/>
        <w:rPr>
          <w:lang w:val="en-US"/>
        </w:rPr>
      </w:pPr>
      <w:r w:rsidRPr="004E2239">
        <w:rPr>
          <w:lang w:val="en-US"/>
        </w:rPr>
        <w:t>Fr</w:t>
      </w:r>
      <w:r w:rsidR="00011F4E">
        <w:rPr>
          <w:lang w:val="en-US"/>
        </w:rPr>
        <w:t>iendly requirements</w:t>
      </w:r>
    </w:p>
    <w:p w:rsidR="002146F6" w:rsidRPr="004E2239" w:rsidRDefault="002146F6" w:rsidP="00416F7B">
      <w:pPr>
        <w:pStyle w:val="Ingenmellomrom"/>
        <w:numPr>
          <w:ilvl w:val="0"/>
          <w:numId w:val="2"/>
        </w:numPr>
        <w:rPr>
          <w:lang w:val="en-US"/>
        </w:rPr>
      </w:pPr>
      <w:r w:rsidRPr="004E2239">
        <w:rPr>
          <w:lang w:val="en-US"/>
        </w:rPr>
        <w:t xml:space="preserve">IFF </w:t>
      </w:r>
    </w:p>
    <w:p w:rsidR="002146F6" w:rsidRPr="004E2239" w:rsidRDefault="002146F6" w:rsidP="00416F7B">
      <w:pPr>
        <w:pStyle w:val="Ingenmellomrom"/>
        <w:numPr>
          <w:ilvl w:val="0"/>
          <w:numId w:val="2"/>
        </w:numPr>
        <w:rPr>
          <w:lang w:val="en-US"/>
        </w:rPr>
      </w:pPr>
      <w:r w:rsidRPr="004E2239">
        <w:rPr>
          <w:lang w:val="en-US"/>
        </w:rPr>
        <w:t xml:space="preserve">Following flightplan </w:t>
      </w:r>
    </w:p>
    <w:p w:rsidR="002146F6" w:rsidRPr="004E2239" w:rsidRDefault="002146F6" w:rsidP="00416F7B">
      <w:pPr>
        <w:pStyle w:val="Ingenmellomrom"/>
        <w:numPr>
          <w:ilvl w:val="0"/>
          <w:numId w:val="2"/>
        </w:numPr>
        <w:rPr>
          <w:lang w:val="en-US"/>
        </w:rPr>
      </w:pPr>
      <w:r w:rsidRPr="004E2239">
        <w:rPr>
          <w:lang w:val="en-US"/>
        </w:rPr>
        <w:t xml:space="preserve">Communications </w:t>
      </w:r>
    </w:p>
    <w:p w:rsidR="00C21D7E" w:rsidRPr="004E2239" w:rsidRDefault="002146F6" w:rsidP="00416F7B">
      <w:pPr>
        <w:pStyle w:val="Ingenmellomrom"/>
        <w:numPr>
          <w:ilvl w:val="0"/>
          <w:numId w:val="2"/>
        </w:numPr>
        <w:rPr>
          <w:lang w:val="en-US"/>
        </w:rPr>
      </w:pPr>
      <w:r w:rsidRPr="004E2239">
        <w:rPr>
          <w:lang w:val="en-US"/>
        </w:rPr>
        <w:lastRenderedPageBreak/>
        <w:t>Visually ID to friendly unit (Either visual observation or onboard sensors such as EO)</w:t>
      </w:r>
    </w:p>
    <w:p w:rsidR="00476DE5" w:rsidRPr="004E2239" w:rsidRDefault="00476DE5" w:rsidP="00476DE5">
      <w:pPr>
        <w:pStyle w:val="Ingenmellomrom"/>
        <w:ind w:left="720"/>
        <w:rPr>
          <w:lang w:val="en-US"/>
        </w:rPr>
      </w:pPr>
    </w:p>
    <w:p w:rsidR="00476DE5" w:rsidRPr="004E2239" w:rsidRDefault="00476DE5" w:rsidP="003831EC">
      <w:pPr>
        <w:pStyle w:val="Default"/>
        <w:ind w:left="360"/>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 xml:space="preserve">In order to satisfy lack of friendly requirements, completed checks of identification, friendly flight plan and/or minimum risk route adherence must be accomplished. </w:t>
      </w:r>
    </w:p>
    <w:p w:rsidR="00C21D7E" w:rsidRPr="004E2239" w:rsidRDefault="00C21D7E" w:rsidP="00C21D7E">
      <w:pPr>
        <w:pStyle w:val="Overskrift3"/>
        <w:rPr>
          <w:lang w:val="en-US"/>
        </w:rPr>
      </w:pPr>
      <w:r w:rsidRPr="004E2239">
        <w:rPr>
          <w:lang w:val="en-US"/>
        </w:rPr>
        <w:t xml:space="preserve">Positive enemy indication </w:t>
      </w:r>
    </w:p>
    <w:p w:rsidR="002146F6" w:rsidRPr="004E2239" w:rsidRDefault="002146F6" w:rsidP="00416F7B">
      <w:pPr>
        <w:pStyle w:val="Ingenmellomrom"/>
        <w:numPr>
          <w:ilvl w:val="0"/>
          <w:numId w:val="3"/>
        </w:numPr>
        <w:rPr>
          <w:rFonts w:eastAsia="Times New Roman"/>
          <w:lang w:val="en-US"/>
        </w:rPr>
      </w:pPr>
      <w:r w:rsidRPr="004E2239">
        <w:rPr>
          <w:rFonts w:eastAsia="Times New Roman"/>
          <w:lang w:val="en-US"/>
        </w:rPr>
        <w:t xml:space="preserve">Lack of IFF (SPADES) </w:t>
      </w:r>
    </w:p>
    <w:p w:rsidR="002146F6" w:rsidRPr="004E2239" w:rsidRDefault="002146F6" w:rsidP="00416F7B">
      <w:pPr>
        <w:pStyle w:val="Ingenmellomrom"/>
        <w:numPr>
          <w:ilvl w:val="0"/>
          <w:numId w:val="3"/>
        </w:numPr>
        <w:rPr>
          <w:rFonts w:eastAsia="Times New Roman"/>
          <w:lang w:val="en-US"/>
        </w:rPr>
      </w:pPr>
      <w:r w:rsidRPr="004E2239">
        <w:rPr>
          <w:rFonts w:eastAsia="Times New Roman"/>
          <w:lang w:val="en-US"/>
        </w:rPr>
        <w:t xml:space="preserve">RWR correlation to known enemy unit </w:t>
      </w:r>
    </w:p>
    <w:p w:rsidR="002146F6" w:rsidRPr="004E2239" w:rsidRDefault="002146F6" w:rsidP="00416F7B">
      <w:pPr>
        <w:pStyle w:val="Ingenmellomrom"/>
        <w:numPr>
          <w:ilvl w:val="0"/>
          <w:numId w:val="3"/>
        </w:numPr>
        <w:rPr>
          <w:rFonts w:eastAsia="Times New Roman"/>
          <w:lang w:val="en-US"/>
        </w:rPr>
      </w:pPr>
      <w:r w:rsidRPr="004E2239">
        <w:rPr>
          <w:rFonts w:eastAsia="Times New Roman"/>
          <w:lang w:val="en-US"/>
        </w:rPr>
        <w:t xml:space="preserve">Visual ID to known enemy unit </w:t>
      </w:r>
    </w:p>
    <w:p w:rsidR="002146F6" w:rsidRPr="004E2239" w:rsidRDefault="004E2239" w:rsidP="00416F7B">
      <w:pPr>
        <w:pStyle w:val="Ingenmellomrom"/>
        <w:numPr>
          <w:ilvl w:val="0"/>
          <w:numId w:val="3"/>
        </w:numPr>
        <w:rPr>
          <w:rFonts w:eastAsia="Times New Roman"/>
          <w:lang w:val="en-US"/>
        </w:rPr>
      </w:pPr>
      <w:r w:rsidRPr="004E2239">
        <w:rPr>
          <w:rFonts w:eastAsia="Times New Roman"/>
          <w:lang w:val="en-US"/>
        </w:rPr>
        <w:t>Electro optical</w:t>
      </w:r>
      <w:r w:rsidR="002146F6" w:rsidRPr="004E2239">
        <w:rPr>
          <w:rFonts w:eastAsia="Times New Roman"/>
          <w:lang w:val="en-US"/>
        </w:rPr>
        <w:t xml:space="preserve"> ID to known enemy unit</w:t>
      </w:r>
    </w:p>
    <w:p w:rsidR="002146F6" w:rsidRPr="004E2239" w:rsidRDefault="002146F6" w:rsidP="00416F7B">
      <w:pPr>
        <w:pStyle w:val="Ingenmellomrom"/>
        <w:numPr>
          <w:ilvl w:val="0"/>
          <w:numId w:val="3"/>
        </w:numPr>
        <w:rPr>
          <w:rFonts w:eastAsia="Times New Roman"/>
          <w:lang w:val="en-US"/>
        </w:rPr>
      </w:pPr>
      <w:r w:rsidRPr="004E2239">
        <w:rPr>
          <w:rFonts w:eastAsia="Times New Roman"/>
          <w:lang w:val="en-US"/>
        </w:rPr>
        <w:t xml:space="preserve">Pattern/racetrack in known enemy territory </w:t>
      </w:r>
    </w:p>
    <w:p w:rsidR="002146F6" w:rsidRPr="004E2239" w:rsidRDefault="002146F6" w:rsidP="00416F7B">
      <w:pPr>
        <w:pStyle w:val="Ingenmellomrom"/>
        <w:numPr>
          <w:ilvl w:val="0"/>
          <w:numId w:val="3"/>
        </w:numPr>
        <w:rPr>
          <w:lang w:val="en-US"/>
        </w:rPr>
      </w:pPr>
      <w:r w:rsidRPr="004E2239">
        <w:rPr>
          <w:rFonts w:eastAsia="Times New Roman"/>
          <w:lang w:val="en-US"/>
        </w:rPr>
        <w:t>Point of Origin at enemy airfield or enemy territory (OUTLAW)</w:t>
      </w:r>
    </w:p>
    <w:p w:rsidR="002146F6" w:rsidRPr="00A902C6" w:rsidRDefault="002146F6" w:rsidP="002146F6">
      <w:pPr>
        <w:pStyle w:val="Ingenmellomrom"/>
        <w:numPr>
          <w:ilvl w:val="0"/>
          <w:numId w:val="3"/>
        </w:numPr>
        <w:rPr>
          <w:lang w:val="en-US"/>
        </w:rPr>
      </w:pPr>
      <w:r w:rsidRPr="004E2239">
        <w:rPr>
          <w:rFonts w:eastAsia="Times New Roman"/>
          <w:lang w:val="en-US"/>
        </w:rPr>
        <w:t>Hostile act/Hostile intent</w:t>
      </w:r>
    </w:p>
    <w:p w:rsidR="002146F6" w:rsidRPr="004E2239" w:rsidRDefault="002146F6" w:rsidP="002146F6">
      <w:pPr>
        <w:pStyle w:val="Overskrift3"/>
        <w:rPr>
          <w:rFonts w:eastAsia="Times New Roman"/>
          <w:lang w:val="en-US"/>
        </w:rPr>
      </w:pPr>
      <w:r w:rsidRPr="004E2239">
        <w:rPr>
          <w:rFonts w:eastAsia="Times New Roman"/>
          <w:lang w:val="en-US"/>
        </w:rPr>
        <w:t>Hostile intent / hostile act</w:t>
      </w:r>
    </w:p>
    <w:p w:rsidR="002146F6" w:rsidRPr="004E2239" w:rsidRDefault="002146F6" w:rsidP="00416F7B">
      <w:pPr>
        <w:pStyle w:val="Ingenmellomrom"/>
        <w:numPr>
          <w:ilvl w:val="0"/>
          <w:numId w:val="4"/>
        </w:numPr>
        <w:rPr>
          <w:rFonts w:eastAsia="Times New Roman"/>
          <w:lang w:val="en-US"/>
        </w:rPr>
      </w:pPr>
      <w:r w:rsidRPr="004E2239">
        <w:rPr>
          <w:rFonts w:eastAsia="Times New Roman"/>
          <w:lang w:val="en-US"/>
        </w:rPr>
        <w:t xml:space="preserve">Locking up friendlies in order to engage </w:t>
      </w:r>
    </w:p>
    <w:p w:rsidR="002146F6" w:rsidRPr="004E2239" w:rsidRDefault="002146F6" w:rsidP="00416F7B">
      <w:pPr>
        <w:pStyle w:val="Ingenmellomrom"/>
        <w:numPr>
          <w:ilvl w:val="0"/>
          <w:numId w:val="4"/>
        </w:numPr>
        <w:rPr>
          <w:rFonts w:eastAsia="Times New Roman"/>
          <w:lang w:val="en-US"/>
        </w:rPr>
      </w:pPr>
      <w:r w:rsidRPr="004E2239">
        <w:rPr>
          <w:rFonts w:eastAsia="Times New Roman"/>
          <w:lang w:val="en-US"/>
        </w:rPr>
        <w:t xml:space="preserve">Delivery of A-A or A-G munitions toward any friendlies (Sensors: EO, Visual, RWR) </w:t>
      </w:r>
    </w:p>
    <w:p w:rsidR="002146F6" w:rsidRPr="004E2239" w:rsidRDefault="002146F6" w:rsidP="00416F7B">
      <w:pPr>
        <w:pStyle w:val="Ingenmellomrom"/>
        <w:numPr>
          <w:ilvl w:val="0"/>
          <w:numId w:val="4"/>
        </w:numPr>
        <w:rPr>
          <w:lang w:val="en-US"/>
        </w:rPr>
      </w:pPr>
      <w:r w:rsidRPr="004E2239">
        <w:rPr>
          <w:rFonts w:eastAsia="Times New Roman"/>
          <w:lang w:val="en-US"/>
        </w:rPr>
        <w:t>Maneuvering to obtain tactical advantage (HOT, with high speed)</w:t>
      </w:r>
    </w:p>
    <w:p w:rsidR="002146F6" w:rsidRPr="004E2239" w:rsidRDefault="002146F6" w:rsidP="003831EC">
      <w:pPr>
        <w:pStyle w:val="Overskrift2"/>
        <w:numPr>
          <w:ilvl w:val="0"/>
          <w:numId w:val="0"/>
        </w:numPr>
        <w:rPr>
          <w:lang w:val="en-US"/>
        </w:rPr>
      </w:pPr>
    </w:p>
    <w:p w:rsidR="002146F6" w:rsidRPr="004E2239" w:rsidRDefault="00011F4E" w:rsidP="002146F6">
      <w:pPr>
        <w:pStyle w:val="Overskrift2"/>
        <w:rPr>
          <w:lang w:val="en-US"/>
        </w:rPr>
      </w:pPr>
      <w:r>
        <w:rPr>
          <w:lang w:val="en-US"/>
        </w:rPr>
        <w:t>Identification criteria</w:t>
      </w:r>
      <w:r w:rsidR="002146F6" w:rsidRPr="004E2239">
        <w:rPr>
          <w:lang w:val="en-US"/>
        </w:rPr>
        <w:t>, and Rules of Engagement (ROE) (A-A)</w:t>
      </w:r>
    </w:p>
    <w:p w:rsidR="002146F6" w:rsidRPr="004E2239" w:rsidRDefault="00011F4E" w:rsidP="002146F6">
      <w:pPr>
        <w:pStyle w:val="Overskrift3"/>
        <w:rPr>
          <w:lang w:val="en-US"/>
        </w:rPr>
      </w:pPr>
      <w:r>
        <w:rPr>
          <w:lang w:val="en-US"/>
        </w:rPr>
        <w:t>Friendly</w:t>
      </w:r>
    </w:p>
    <w:p w:rsidR="002146F6" w:rsidRPr="004E2239" w:rsidRDefault="002146F6" w:rsidP="002146F6">
      <w:pPr>
        <w:pStyle w:val="Ingenmellomrom"/>
        <w:rPr>
          <w:lang w:val="en-US"/>
        </w:rPr>
      </w:pPr>
      <w:r w:rsidRPr="004E2239">
        <w:rPr>
          <w:lang w:val="en-US"/>
        </w:rPr>
        <w:t>1 or more Friendly indicators</w:t>
      </w:r>
      <w:r w:rsidR="000B57E9" w:rsidRPr="004E2239">
        <w:rPr>
          <w:lang w:val="en-US"/>
        </w:rPr>
        <w:t>.</w:t>
      </w:r>
      <w:r w:rsidRPr="004E2239">
        <w:rPr>
          <w:lang w:val="en-US"/>
        </w:rPr>
        <w:t xml:space="preserve"> </w:t>
      </w:r>
    </w:p>
    <w:p w:rsidR="002146F6" w:rsidRPr="004E2239" w:rsidRDefault="00011F4E" w:rsidP="002146F6">
      <w:pPr>
        <w:pStyle w:val="Overskrift3"/>
        <w:rPr>
          <w:lang w:val="en-US"/>
        </w:rPr>
      </w:pPr>
      <w:r>
        <w:rPr>
          <w:lang w:val="en-US"/>
        </w:rPr>
        <w:t>Neutral</w:t>
      </w:r>
    </w:p>
    <w:p w:rsidR="002146F6" w:rsidRDefault="002146F6" w:rsidP="002146F6">
      <w:pPr>
        <w:pStyle w:val="Ingenmellomrom"/>
        <w:rPr>
          <w:lang w:val="en-US"/>
        </w:rPr>
      </w:pPr>
      <w:r w:rsidRPr="004E2239">
        <w:rPr>
          <w:lang w:val="en-US"/>
        </w:rPr>
        <w:t xml:space="preserve">Squawking code 60XX AND adhering to published routes in Air Control Plan (ACP) </w:t>
      </w:r>
      <w:r w:rsidR="000B57E9" w:rsidRPr="004E2239">
        <w:rPr>
          <w:lang w:val="en-US"/>
        </w:rPr>
        <w:t>and lack of enemy indicators.</w:t>
      </w:r>
    </w:p>
    <w:p w:rsidR="00011F4E" w:rsidRDefault="00011F4E" w:rsidP="002146F6">
      <w:pPr>
        <w:pStyle w:val="Ingenmellomrom"/>
        <w:rPr>
          <w:lang w:val="en-US"/>
        </w:rPr>
      </w:pPr>
      <w:r>
        <w:rPr>
          <w:lang w:val="en-US"/>
        </w:rPr>
        <w:t>OR</w:t>
      </w:r>
    </w:p>
    <w:p w:rsidR="00011F4E" w:rsidRPr="004E2239" w:rsidRDefault="00011F4E" w:rsidP="002146F6">
      <w:pPr>
        <w:pStyle w:val="Ingenmellomrom"/>
        <w:rPr>
          <w:lang w:val="en-US"/>
        </w:rPr>
      </w:pPr>
      <w:r>
        <w:rPr>
          <w:lang w:val="en-US"/>
        </w:rPr>
        <w:t>Visually identified as civilian aircraft (airliner)</w:t>
      </w:r>
    </w:p>
    <w:p w:rsidR="002146F6" w:rsidRPr="004E2239" w:rsidRDefault="00011F4E" w:rsidP="002146F6">
      <w:pPr>
        <w:pStyle w:val="Overskrift3"/>
        <w:rPr>
          <w:lang w:val="en-US"/>
        </w:rPr>
      </w:pPr>
      <w:r>
        <w:rPr>
          <w:lang w:val="en-US"/>
        </w:rPr>
        <w:t>Bogey</w:t>
      </w:r>
    </w:p>
    <w:p w:rsidR="002146F6" w:rsidRPr="004E2239" w:rsidRDefault="002146F6" w:rsidP="002146F6">
      <w:pPr>
        <w:pStyle w:val="Ingenmellomrom"/>
        <w:rPr>
          <w:lang w:val="en-US"/>
        </w:rPr>
      </w:pPr>
      <w:r w:rsidRPr="004E2239">
        <w:rPr>
          <w:lang w:val="en-US"/>
        </w:rPr>
        <w:t xml:space="preserve">Lack of friendly indicators </w:t>
      </w:r>
      <w:r w:rsidR="000B57E9" w:rsidRPr="004E2239">
        <w:rPr>
          <w:lang w:val="en-US"/>
        </w:rPr>
        <w:t>.</w:t>
      </w:r>
    </w:p>
    <w:p w:rsidR="002146F6" w:rsidRPr="004E2239" w:rsidRDefault="00011F4E" w:rsidP="002146F6">
      <w:pPr>
        <w:pStyle w:val="Overskrift3"/>
        <w:rPr>
          <w:lang w:val="en-US"/>
        </w:rPr>
      </w:pPr>
      <w:r>
        <w:rPr>
          <w:lang w:val="en-US"/>
        </w:rPr>
        <w:t>Bandit</w:t>
      </w:r>
    </w:p>
    <w:p w:rsidR="002146F6" w:rsidRPr="004E2239" w:rsidRDefault="002146F6" w:rsidP="002146F6">
      <w:pPr>
        <w:pStyle w:val="Ingenmellomrom"/>
        <w:rPr>
          <w:lang w:val="en-US"/>
        </w:rPr>
      </w:pPr>
      <w:r w:rsidRPr="004E2239">
        <w:rPr>
          <w:lang w:val="en-US"/>
        </w:rPr>
        <w:t>Lack of Friendly indica</w:t>
      </w:r>
      <w:r w:rsidR="000B57E9" w:rsidRPr="004E2239">
        <w:rPr>
          <w:lang w:val="en-US"/>
        </w:rPr>
        <w:t>tors</w:t>
      </w:r>
      <w:r w:rsidRPr="004E2239">
        <w:rPr>
          <w:lang w:val="en-US"/>
        </w:rPr>
        <w:t xml:space="preserve"> </w:t>
      </w:r>
      <w:r w:rsidR="000B57E9" w:rsidRPr="004E2239">
        <w:rPr>
          <w:lang w:val="en-US"/>
        </w:rPr>
        <w:t>and 2x p</w:t>
      </w:r>
      <w:r w:rsidRPr="004E2239">
        <w:rPr>
          <w:lang w:val="en-US"/>
        </w:rPr>
        <w:t>ositive enemy indications</w:t>
      </w:r>
      <w:r w:rsidR="000B57E9" w:rsidRPr="004E2239">
        <w:rPr>
          <w:lang w:val="en-US"/>
        </w:rPr>
        <w:t>.</w:t>
      </w:r>
      <w:r w:rsidRPr="004E2239">
        <w:rPr>
          <w:lang w:val="en-US"/>
        </w:rPr>
        <w:t xml:space="preserve"> </w:t>
      </w:r>
    </w:p>
    <w:p w:rsidR="002146F6" w:rsidRPr="004E2239" w:rsidRDefault="00011F4E" w:rsidP="002146F6">
      <w:pPr>
        <w:pStyle w:val="Overskrift3"/>
        <w:rPr>
          <w:lang w:val="en-US"/>
        </w:rPr>
      </w:pPr>
      <w:r>
        <w:rPr>
          <w:lang w:val="en-US"/>
        </w:rPr>
        <w:t>Hostile</w:t>
      </w:r>
    </w:p>
    <w:p w:rsidR="000B57E9" w:rsidRPr="004E2239" w:rsidRDefault="002146F6" w:rsidP="002146F6">
      <w:pPr>
        <w:pStyle w:val="Ingenmellomrom"/>
        <w:rPr>
          <w:lang w:val="en-US"/>
        </w:rPr>
      </w:pPr>
      <w:r w:rsidRPr="004E2239">
        <w:rPr>
          <w:lang w:val="en-US"/>
        </w:rPr>
        <w:t>Hostile act/Hostile intention</w:t>
      </w:r>
      <w:r w:rsidR="000B57E9" w:rsidRPr="004E2239">
        <w:rPr>
          <w:lang w:val="en-US"/>
        </w:rPr>
        <w:t xml:space="preserve"> .</w:t>
      </w:r>
    </w:p>
    <w:p w:rsidR="000B57E9" w:rsidRPr="004E2239" w:rsidRDefault="000B57E9" w:rsidP="002146F6">
      <w:pPr>
        <w:pStyle w:val="Ingenmellomrom"/>
        <w:rPr>
          <w:lang w:val="en-US"/>
        </w:rPr>
      </w:pPr>
      <w:r w:rsidRPr="004E2239">
        <w:rPr>
          <w:lang w:val="en-US"/>
        </w:rPr>
        <w:t xml:space="preserve">OR </w:t>
      </w:r>
    </w:p>
    <w:p w:rsidR="002146F6" w:rsidRPr="004E2239" w:rsidRDefault="002146F6" w:rsidP="002146F6">
      <w:pPr>
        <w:pStyle w:val="Ingenmellomrom"/>
        <w:rPr>
          <w:lang w:val="en-US"/>
        </w:rPr>
      </w:pPr>
      <w:r w:rsidRPr="004E2239">
        <w:rPr>
          <w:lang w:val="en-US"/>
        </w:rPr>
        <w:t>La</w:t>
      </w:r>
      <w:r w:rsidR="000B57E9" w:rsidRPr="004E2239">
        <w:rPr>
          <w:lang w:val="en-US"/>
        </w:rPr>
        <w:t>ck of Friendly indications AND 3</w:t>
      </w:r>
      <w:r w:rsidRPr="004E2239">
        <w:rPr>
          <w:lang w:val="en-US"/>
        </w:rPr>
        <w:t>x Positive enemy indications</w:t>
      </w:r>
      <w:r w:rsidR="000B57E9" w:rsidRPr="004E2239">
        <w:rPr>
          <w:lang w:val="en-US"/>
        </w:rPr>
        <w:t>.</w:t>
      </w:r>
    </w:p>
    <w:p w:rsidR="00C21D7E" w:rsidRPr="004E2239" w:rsidRDefault="00C21D7E" w:rsidP="00C21D7E">
      <w:pPr>
        <w:pStyle w:val="Default"/>
        <w:rPr>
          <w:rFonts w:asciiTheme="minorHAnsi" w:hAnsiTheme="minorHAnsi" w:cstheme="minorBidi"/>
          <w:color w:val="auto"/>
          <w:sz w:val="22"/>
          <w:szCs w:val="22"/>
          <w:lang w:val="en-US"/>
        </w:rPr>
      </w:pPr>
    </w:p>
    <w:p w:rsidR="00C21D7E" w:rsidRPr="004E2239" w:rsidRDefault="00C21D7E" w:rsidP="00C21D7E">
      <w:pPr>
        <w:pStyle w:val="Overskrift2"/>
        <w:rPr>
          <w:lang w:val="en-US"/>
        </w:rPr>
      </w:pPr>
      <w:r w:rsidRPr="004E2239">
        <w:rPr>
          <w:lang w:val="en-US"/>
        </w:rPr>
        <w:t>Weapon status.</w:t>
      </w:r>
    </w:p>
    <w:p w:rsidR="00C21D7E" w:rsidRPr="004E2239" w:rsidRDefault="00C21D7E" w:rsidP="00C21D7E">
      <w:pPr>
        <w:pStyle w:val="Default"/>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 xml:space="preserve"> In OPERATION ACTIVE RESOLVE the following weapon release status will be used: </w:t>
      </w:r>
    </w:p>
    <w:p w:rsidR="00C21D7E" w:rsidRPr="004E2239" w:rsidRDefault="00A902C6" w:rsidP="00C21D7E">
      <w:pPr>
        <w:pStyle w:val="Overskrift3"/>
        <w:rPr>
          <w:lang w:val="en-US"/>
        </w:rPr>
      </w:pPr>
      <w:r>
        <w:rPr>
          <w:lang w:val="en-US"/>
        </w:rPr>
        <w:t>WEAPON FREE</w:t>
      </w:r>
    </w:p>
    <w:p w:rsidR="00C21D7E" w:rsidRPr="004E2239" w:rsidRDefault="00C21D7E" w:rsidP="00C21D7E">
      <w:pPr>
        <w:pStyle w:val="Default"/>
        <w:spacing w:after="68"/>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 xml:space="preserve">At any target not identified as friendly </w:t>
      </w:r>
      <w:r w:rsidR="00A902C6">
        <w:rPr>
          <w:rFonts w:asciiTheme="minorHAnsi" w:hAnsiTheme="minorHAnsi" w:cstheme="minorBidi"/>
          <w:color w:val="auto"/>
          <w:sz w:val="22"/>
          <w:szCs w:val="22"/>
          <w:lang w:val="en-US"/>
        </w:rPr>
        <w:t xml:space="preserve">and neutral </w:t>
      </w:r>
      <w:r w:rsidRPr="004E2239">
        <w:rPr>
          <w:rFonts w:asciiTheme="minorHAnsi" w:hAnsiTheme="minorHAnsi" w:cstheme="minorBidi"/>
          <w:color w:val="auto"/>
          <w:sz w:val="22"/>
          <w:szCs w:val="22"/>
          <w:lang w:val="en-US"/>
        </w:rPr>
        <w:t xml:space="preserve">in accordance with current ROE and Identification </w:t>
      </w:r>
      <w:r w:rsidR="002146F6" w:rsidRPr="004E2239">
        <w:rPr>
          <w:rFonts w:asciiTheme="minorHAnsi" w:hAnsiTheme="minorHAnsi" w:cstheme="minorBidi"/>
          <w:color w:val="auto"/>
          <w:sz w:val="22"/>
          <w:szCs w:val="22"/>
          <w:lang w:val="en-US"/>
        </w:rPr>
        <w:t>matrix.</w:t>
      </w:r>
      <w:r w:rsidRPr="004E2239">
        <w:rPr>
          <w:rFonts w:asciiTheme="minorHAnsi" w:hAnsiTheme="minorHAnsi" w:cstheme="minorBidi"/>
          <w:color w:val="auto"/>
          <w:sz w:val="22"/>
          <w:szCs w:val="22"/>
          <w:lang w:val="en-US"/>
        </w:rPr>
        <w:t xml:space="preserve"> </w:t>
      </w:r>
    </w:p>
    <w:p w:rsidR="00C21D7E" w:rsidRPr="004E2239" w:rsidRDefault="00A902C6" w:rsidP="00C21D7E">
      <w:pPr>
        <w:pStyle w:val="Overskrift3"/>
        <w:rPr>
          <w:lang w:val="en-US"/>
        </w:rPr>
      </w:pPr>
      <w:r>
        <w:rPr>
          <w:lang w:val="en-US"/>
        </w:rPr>
        <w:t>WEAPON TIGHT</w:t>
      </w:r>
    </w:p>
    <w:p w:rsidR="00C21D7E" w:rsidRPr="004E2239" w:rsidRDefault="00C21D7E" w:rsidP="00C21D7E">
      <w:pPr>
        <w:pStyle w:val="Default"/>
        <w:spacing w:after="68"/>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 xml:space="preserve">At targets positively identified as hostile and bandit. </w:t>
      </w:r>
    </w:p>
    <w:p w:rsidR="00C21D7E" w:rsidRPr="004E2239" w:rsidRDefault="00A902C6" w:rsidP="00C21D7E">
      <w:pPr>
        <w:pStyle w:val="Overskrift3"/>
        <w:rPr>
          <w:lang w:val="en-US"/>
        </w:rPr>
      </w:pPr>
      <w:r>
        <w:rPr>
          <w:lang w:val="en-US"/>
        </w:rPr>
        <w:t>WEAPON HOLD</w:t>
      </w:r>
    </w:p>
    <w:p w:rsidR="003831EC" w:rsidRPr="004E2239" w:rsidRDefault="00C21D7E" w:rsidP="00C21D7E">
      <w:pPr>
        <w:pStyle w:val="Default"/>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 xml:space="preserve">In self defense or in response to a formal order. </w:t>
      </w:r>
    </w:p>
    <w:p w:rsidR="000B57E9" w:rsidRPr="004E2239" w:rsidRDefault="000B57E9" w:rsidP="000B57E9">
      <w:pPr>
        <w:pStyle w:val="Overskrift2"/>
        <w:rPr>
          <w:lang w:val="en-US"/>
        </w:rPr>
      </w:pPr>
      <w:r w:rsidRPr="004E2239">
        <w:rPr>
          <w:lang w:val="en-US"/>
        </w:rPr>
        <w:lastRenderedPageBreak/>
        <w:t>Formal order</w:t>
      </w:r>
    </w:p>
    <w:p w:rsidR="000B57E9" w:rsidRDefault="000B57E9" w:rsidP="000B57E9">
      <w:pPr>
        <w:pStyle w:val="Ingenmellomrom"/>
        <w:rPr>
          <w:lang w:val="en-US"/>
        </w:rPr>
      </w:pPr>
      <w:r w:rsidRPr="004E2239">
        <w:rPr>
          <w:lang w:val="en-US"/>
        </w:rPr>
        <w:t>Formal order is given as “ Commit group XXX, Time now XX:XX I authenticate XC (IAW TAT-101)</w:t>
      </w:r>
      <w:r w:rsidR="00A902C6">
        <w:rPr>
          <w:lang w:val="en-US"/>
        </w:rPr>
        <w:t>.</w:t>
      </w:r>
    </w:p>
    <w:p w:rsidR="00A902C6" w:rsidRPr="004E2239" w:rsidRDefault="00A902C6" w:rsidP="000B57E9">
      <w:pPr>
        <w:pStyle w:val="Ingenmellomrom"/>
        <w:rPr>
          <w:lang w:val="en-US"/>
        </w:rPr>
      </w:pPr>
    </w:p>
    <w:p w:rsidR="000B57E9" w:rsidRPr="004E2239" w:rsidRDefault="000B57E9" w:rsidP="000B57E9">
      <w:pPr>
        <w:pStyle w:val="Overskrift2"/>
        <w:rPr>
          <w:lang w:val="en-US"/>
        </w:rPr>
      </w:pPr>
      <w:r w:rsidRPr="004E2239">
        <w:rPr>
          <w:lang w:val="en-US"/>
        </w:rPr>
        <w:t>Default status</w:t>
      </w:r>
    </w:p>
    <w:p w:rsidR="000B57E9" w:rsidRDefault="000B57E9" w:rsidP="000B57E9">
      <w:pPr>
        <w:pStyle w:val="Ingenmellomrom"/>
        <w:rPr>
          <w:lang w:val="en-US"/>
        </w:rPr>
      </w:pPr>
      <w:r w:rsidRPr="004E2239">
        <w:rPr>
          <w:lang w:val="en-US"/>
        </w:rPr>
        <w:t xml:space="preserve">Unless something else is briefed, the default status is </w:t>
      </w:r>
      <w:r w:rsidR="008B1508" w:rsidRPr="004E2239">
        <w:rPr>
          <w:lang w:val="en-US"/>
        </w:rPr>
        <w:t>weapons tight outside Syrian airspace</w:t>
      </w:r>
      <w:r w:rsidRPr="004E2239">
        <w:rPr>
          <w:lang w:val="en-US"/>
        </w:rPr>
        <w:t>.</w:t>
      </w:r>
      <w:r w:rsidR="008B1508" w:rsidRPr="004E2239">
        <w:rPr>
          <w:lang w:val="en-US"/>
        </w:rPr>
        <w:t xml:space="preserve"> Within Syrian airspace Weapons free.</w:t>
      </w:r>
    </w:p>
    <w:p w:rsidR="00A902C6" w:rsidRPr="004E2239" w:rsidRDefault="00A902C6" w:rsidP="000B57E9">
      <w:pPr>
        <w:pStyle w:val="Ingenmellomrom"/>
        <w:rPr>
          <w:lang w:val="en-US"/>
        </w:rPr>
      </w:pPr>
    </w:p>
    <w:p w:rsidR="000B57E9" w:rsidRPr="004E2239" w:rsidRDefault="000B57E9" w:rsidP="000B57E9">
      <w:pPr>
        <w:pStyle w:val="Overskrift2"/>
        <w:rPr>
          <w:lang w:val="en-US"/>
        </w:rPr>
      </w:pPr>
      <w:r w:rsidRPr="004E2239">
        <w:rPr>
          <w:lang w:val="en-US"/>
        </w:rPr>
        <w:t>Self Defense</w:t>
      </w:r>
    </w:p>
    <w:p w:rsidR="000B57E9" w:rsidRPr="004E2239" w:rsidRDefault="000B57E9" w:rsidP="00416F7B">
      <w:pPr>
        <w:pStyle w:val="Ingenmellomrom"/>
        <w:numPr>
          <w:ilvl w:val="0"/>
          <w:numId w:val="4"/>
        </w:numPr>
        <w:rPr>
          <w:rFonts w:eastAsia="Times New Roman"/>
          <w:lang w:val="en-US"/>
        </w:rPr>
      </w:pPr>
      <w:r w:rsidRPr="004E2239">
        <w:rPr>
          <w:rFonts w:eastAsia="Times New Roman"/>
          <w:lang w:val="en-US"/>
        </w:rPr>
        <w:t xml:space="preserve">Nothing in these ROE negates the right of individual self defense. </w:t>
      </w:r>
    </w:p>
    <w:p w:rsidR="00C21D7E" w:rsidRPr="004E2239" w:rsidRDefault="000B57E9" w:rsidP="00416F7B">
      <w:pPr>
        <w:pStyle w:val="Ingenmellomrom"/>
        <w:numPr>
          <w:ilvl w:val="0"/>
          <w:numId w:val="4"/>
        </w:numPr>
        <w:rPr>
          <w:lang w:val="en-US"/>
        </w:rPr>
      </w:pPr>
      <w:r w:rsidRPr="004E2239">
        <w:rPr>
          <w:rFonts w:eastAsia="Times New Roman"/>
          <w:lang w:val="en-US"/>
        </w:rPr>
        <w:t xml:space="preserve">Nothing in these ROE negates a </w:t>
      </w:r>
      <w:r w:rsidR="008B1508" w:rsidRPr="004E2239">
        <w:rPr>
          <w:rFonts w:eastAsia="Times New Roman"/>
          <w:lang w:val="en-US"/>
        </w:rPr>
        <w:t>pilot’s</w:t>
      </w:r>
      <w:r w:rsidRPr="004E2239">
        <w:rPr>
          <w:rFonts w:eastAsia="Times New Roman"/>
          <w:lang w:val="en-US"/>
        </w:rPr>
        <w:t xml:space="preserve"> right to take all necessary and appropriate action in unit self defense.</w:t>
      </w:r>
    </w:p>
    <w:p w:rsidR="00C21D7E" w:rsidRPr="004E2239" w:rsidRDefault="00C21D7E" w:rsidP="00C21D7E">
      <w:pPr>
        <w:pStyle w:val="Overskrift1"/>
        <w:rPr>
          <w:lang w:val="en-US"/>
        </w:rPr>
      </w:pPr>
      <w:r w:rsidRPr="004E2239">
        <w:rPr>
          <w:lang w:val="en-US"/>
        </w:rPr>
        <w:t>Offensive operations</w:t>
      </w:r>
    </w:p>
    <w:p w:rsidR="000F6997" w:rsidRPr="004E2239" w:rsidRDefault="00DC7DB3" w:rsidP="00C21D7E">
      <w:pPr>
        <w:pStyle w:val="Overskrift2"/>
        <w:rPr>
          <w:lang w:val="en-US"/>
        </w:rPr>
      </w:pPr>
      <w:r w:rsidRPr="004E2239">
        <w:rPr>
          <w:lang w:val="en-US"/>
        </w:rPr>
        <w:t>Acceptable Level of Risk (ALR)</w:t>
      </w:r>
    </w:p>
    <w:tbl>
      <w:tblPr>
        <w:tblStyle w:val="Tabellrutenett"/>
        <w:tblW w:w="1003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1526"/>
        <w:gridCol w:w="3406"/>
        <w:gridCol w:w="5099"/>
      </w:tblGrid>
      <w:tr w:rsidR="00DC7DB3" w:rsidRPr="004E2239" w:rsidTr="00E61E85">
        <w:tc>
          <w:tcPr>
            <w:tcW w:w="10031" w:type="dxa"/>
            <w:gridSpan w:val="3"/>
            <w:vAlign w:val="center"/>
          </w:tcPr>
          <w:p w:rsidR="00DC7DB3" w:rsidRPr="004E2239" w:rsidRDefault="00DC7DB3" w:rsidP="00DC7DB3">
            <w:pPr>
              <w:autoSpaceDE w:val="0"/>
              <w:autoSpaceDN w:val="0"/>
              <w:adjustRightInd w:val="0"/>
              <w:jc w:val="center"/>
              <w:rPr>
                <w:b/>
                <w:lang w:val="en-US"/>
              </w:rPr>
            </w:pPr>
            <w:r w:rsidRPr="004E2239">
              <w:rPr>
                <w:b/>
                <w:lang w:val="en-US"/>
              </w:rPr>
              <w:t>Air-to-Ground Tactics restrictions based on ALR</w:t>
            </w:r>
          </w:p>
        </w:tc>
      </w:tr>
      <w:tr w:rsidR="00DC7DB3" w:rsidRPr="004E2239" w:rsidTr="00E61E85">
        <w:tc>
          <w:tcPr>
            <w:tcW w:w="1526" w:type="dxa"/>
            <w:vAlign w:val="center"/>
          </w:tcPr>
          <w:p w:rsidR="00DC7DB3" w:rsidRPr="004E2239" w:rsidRDefault="00DC7DB3" w:rsidP="00A14E23">
            <w:pPr>
              <w:pStyle w:val="Ingenmellomrom"/>
              <w:jc w:val="center"/>
              <w:rPr>
                <w:b/>
                <w:lang w:val="en-US"/>
              </w:rPr>
            </w:pPr>
            <w:r w:rsidRPr="004E2239">
              <w:rPr>
                <w:b/>
                <w:lang w:val="en-US"/>
              </w:rPr>
              <w:t>Acceptable</w:t>
            </w:r>
          </w:p>
          <w:p w:rsidR="00DC7DB3" w:rsidRPr="004E2239" w:rsidRDefault="00DC7DB3" w:rsidP="00A14E23">
            <w:pPr>
              <w:pStyle w:val="Ingenmellomrom"/>
              <w:jc w:val="center"/>
              <w:rPr>
                <w:b/>
                <w:lang w:val="en-US"/>
              </w:rPr>
            </w:pPr>
            <w:r w:rsidRPr="004E2239">
              <w:rPr>
                <w:b/>
                <w:lang w:val="en-US"/>
              </w:rPr>
              <w:t>Level of Risk</w:t>
            </w:r>
          </w:p>
        </w:tc>
        <w:tc>
          <w:tcPr>
            <w:tcW w:w="3406" w:type="dxa"/>
            <w:vAlign w:val="center"/>
          </w:tcPr>
          <w:p w:rsidR="00DC7DB3" w:rsidRPr="004E2239" w:rsidRDefault="00DC7DB3" w:rsidP="00A14E23">
            <w:pPr>
              <w:pStyle w:val="Ingenmellomrom"/>
              <w:jc w:val="center"/>
              <w:rPr>
                <w:b/>
                <w:lang w:val="en-US"/>
              </w:rPr>
            </w:pPr>
            <w:r w:rsidRPr="004E2239">
              <w:rPr>
                <w:b/>
                <w:lang w:val="en-US"/>
              </w:rPr>
              <w:t>Definition</w:t>
            </w:r>
          </w:p>
        </w:tc>
        <w:tc>
          <w:tcPr>
            <w:tcW w:w="5099" w:type="dxa"/>
            <w:vAlign w:val="center"/>
          </w:tcPr>
          <w:p w:rsidR="00DC7DB3" w:rsidRPr="004E2239" w:rsidRDefault="00DC7DB3" w:rsidP="00A14E23">
            <w:pPr>
              <w:pStyle w:val="Ingenmellomrom"/>
              <w:jc w:val="center"/>
              <w:rPr>
                <w:b/>
                <w:lang w:val="en-US"/>
              </w:rPr>
            </w:pPr>
            <w:r w:rsidRPr="004E2239">
              <w:rPr>
                <w:b/>
                <w:lang w:val="en-US"/>
              </w:rPr>
              <w:t>A/G Tactics</w:t>
            </w:r>
          </w:p>
        </w:tc>
      </w:tr>
      <w:tr w:rsidR="00DC7DB3" w:rsidRPr="004E2239" w:rsidTr="00E61E85">
        <w:tc>
          <w:tcPr>
            <w:tcW w:w="1526" w:type="dxa"/>
            <w:shd w:val="clear" w:color="auto" w:fill="00B050"/>
            <w:vAlign w:val="center"/>
          </w:tcPr>
          <w:p w:rsidR="00DC7DB3" w:rsidRPr="004E2239" w:rsidRDefault="00DC7DB3" w:rsidP="00A14E23">
            <w:pPr>
              <w:pStyle w:val="Ingenmellomrom"/>
              <w:jc w:val="center"/>
              <w:rPr>
                <w:lang w:val="en-US"/>
              </w:rPr>
            </w:pPr>
            <w:r w:rsidRPr="004E2239">
              <w:rPr>
                <w:lang w:val="en-US"/>
              </w:rPr>
              <w:t>LOW</w:t>
            </w:r>
          </w:p>
        </w:tc>
        <w:tc>
          <w:tcPr>
            <w:tcW w:w="3406" w:type="dxa"/>
          </w:tcPr>
          <w:p w:rsidR="00DC7DB3" w:rsidRPr="004E2239" w:rsidRDefault="00DC7DB3" w:rsidP="00A14E23">
            <w:pPr>
              <w:pStyle w:val="Ingenmellomrom"/>
              <w:rPr>
                <w:lang w:val="en-US"/>
              </w:rPr>
            </w:pPr>
            <w:r w:rsidRPr="004E2239">
              <w:rPr>
                <w:lang w:val="en-US"/>
              </w:rPr>
              <w:t>Withdraw to preserve forces.</w:t>
            </w:r>
            <w:r w:rsidR="00E61E85" w:rsidRPr="004E2239">
              <w:rPr>
                <w:lang w:val="en-US"/>
              </w:rPr>
              <w:br/>
              <w:t>Accept only favorable engagements.</w:t>
            </w:r>
          </w:p>
          <w:p w:rsidR="00E61E85" w:rsidRPr="004E2239" w:rsidRDefault="00E61E85" w:rsidP="00A14E23">
            <w:pPr>
              <w:pStyle w:val="Ingenmellomrom"/>
              <w:rPr>
                <w:lang w:val="en-US"/>
              </w:rPr>
            </w:pPr>
            <w:r w:rsidRPr="004E2239">
              <w:rPr>
                <w:lang w:val="en-US"/>
              </w:rPr>
              <w:t>Losses only at expected training or peacetime attritition rates.</w:t>
            </w:r>
          </w:p>
        </w:tc>
        <w:tc>
          <w:tcPr>
            <w:tcW w:w="5099" w:type="dxa"/>
          </w:tcPr>
          <w:p w:rsidR="001C58D9" w:rsidRPr="004E2239" w:rsidRDefault="001C58D9" w:rsidP="00416F7B">
            <w:pPr>
              <w:pStyle w:val="Ingenmellomrom"/>
              <w:numPr>
                <w:ilvl w:val="0"/>
                <w:numId w:val="10"/>
              </w:numPr>
              <w:rPr>
                <w:lang w:val="en-US"/>
              </w:rPr>
            </w:pPr>
            <w:r w:rsidRPr="004E2239">
              <w:rPr>
                <w:lang w:val="en-US"/>
              </w:rPr>
              <w:t>Single-ship FLOT crossings not authorized</w:t>
            </w:r>
          </w:p>
          <w:p w:rsidR="00DC7DB3" w:rsidRPr="004E2239" w:rsidRDefault="00DC7DB3" w:rsidP="00416F7B">
            <w:pPr>
              <w:pStyle w:val="Ingenmellomrom"/>
              <w:numPr>
                <w:ilvl w:val="0"/>
                <w:numId w:val="10"/>
              </w:numPr>
              <w:rPr>
                <w:lang w:val="en-US"/>
              </w:rPr>
            </w:pPr>
            <w:r w:rsidRPr="004E2239">
              <w:rPr>
                <w:lang w:val="en-US"/>
              </w:rPr>
              <w:t>Mission may be cancelled in flight by flightlead.</w:t>
            </w:r>
          </w:p>
          <w:p w:rsidR="00DC7DB3" w:rsidRPr="004E2239" w:rsidRDefault="00ED7C02" w:rsidP="00416F7B">
            <w:pPr>
              <w:pStyle w:val="Ingenmellomrom"/>
              <w:numPr>
                <w:ilvl w:val="0"/>
                <w:numId w:val="10"/>
              </w:numPr>
              <w:rPr>
                <w:lang w:val="en-US"/>
              </w:rPr>
            </w:pPr>
            <w:r w:rsidRPr="004E2239">
              <w:rPr>
                <w:lang w:val="en-US"/>
              </w:rPr>
              <w:t xml:space="preserve">Do not enter </w:t>
            </w:r>
            <w:r w:rsidR="00DC7DB3" w:rsidRPr="004E2239">
              <w:rPr>
                <w:lang w:val="en-US"/>
              </w:rPr>
              <w:t>WEZ of SAM/AAA.</w:t>
            </w:r>
          </w:p>
          <w:p w:rsidR="00DC7DB3" w:rsidRPr="004E2239" w:rsidRDefault="00DC7DB3" w:rsidP="00416F7B">
            <w:pPr>
              <w:pStyle w:val="Ingenmellomrom"/>
              <w:numPr>
                <w:ilvl w:val="0"/>
                <w:numId w:val="10"/>
              </w:numPr>
              <w:rPr>
                <w:lang w:val="en-US"/>
              </w:rPr>
            </w:pPr>
            <w:r w:rsidRPr="004E2239">
              <w:rPr>
                <w:lang w:val="en-US"/>
              </w:rPr>
              <w:t>Low-level tactics and reattacks not authorized</w:t>
            </w:r>
          </w:p>
        </w:tc>
      </w:tr>
      <w:tr w:rsidR="00DC7DB3" w:rsidRPr="004E2239" w:rsidTr="00E61E85">
        <w:tc>
          <w:tcPr>
            <w:tcW w:w="1526" w:type="dxa"/>
            <w:shd w:val="clear" w:color="auto" w:fill="FFFF00"/>
            <w:vAlign w:val="center"/>
          </w:tcPr>
          <w:p w:rsidR="00DC7DB3" w:rsidRPr="004E2239" w:rsidRDefault="00DC7DB3" w:rsidP="00A14E23">
            <w:pPr>
              <w:pStyle w:val="Ingenmellomrom"/>
              <w:jc w:val="center"/>
              <w:rPr>
                <w:lang w:val="en-US"/>
              </w:rPr>
            </w:pPr>
            <w:r w:rsidRPr="004E2239">
              <w:rPr>
                <w:lang w:val="en-US"/>
              </w:rPr>
              <w:t>MEDIUM</w:t>
            </w:r>
          </w:p>
        </w:tc>
        <w:tc>
          <w:tcPr>
            <w:tcW w:w="3406" w:type="dxa"/>
          </w:tcPr>
          <w:p w:rsidR="00E61E85" w:rsidRPr="004E2239" w:rsidRDefault="00E61E85" w:rsidP="00E61E85">
            <w:pPr>
              <w:pStyle w:val="Ingenmellomrom"/>
              <w:rPr>
                <w:lang w:val="en-US"/>
              </w:rPr>
            </w:pPr>
            <w:r w:rsidRPr="004E2239">
              <w:rPr>
                <w:lang w:val="en-US"/>
              </w:rPr>
              <w:t>Losses expected at historical combat rates. Accept neutral or disadvantageous engagements.  Can withdraw to prevent heavy losses.</w:t>
            </w:r>
          </w:p>
          <w:p w:rsidR="00DC7DB3" w:rsidRPr="004E2239" w:rsidRDefault="00DC7DB3" w:rsidP="00A14E23">
            <w:pPr>
              <w:pStyle w:val="Ingenmellomrom"/>
              <w:rPr>
                <w:lang w:val="en-US"/>
              </w:rPr>
            </w:pPr>
          </w:p>
        </w:tc>
        <w:tc>
          <w:tcPr>
            <w:tcW w:w="5099" w:type="dxa"/>
          </w:tcPr>
          <w:p w:rsidR="001C58D9" w:rsidRPr="004E2239" w:rsidRDefault="001C58D9" w:rsidP="00416F7B">
            <w:pPr>
              <w:pStyle w:val="Ingenmellomrom"/>
              <w:numPr>
                <w:ilvl w:val="0"/>
                <w:numId w:val="10"/>
              </w:numPr>
              <w:rPr>
                <w:lang w:val="en-US"/>
              </w:rPr>
            </w:pPr>
            <w:r w:rsidRPr="004E2239">
              <w:rPr>
                <w:lang w:val="en-US"/>
              </w:rPr>
              <w:t>Single-ship FLOT crossings</w:t>
            </w:r>
            <w:r w:rsidR="00A14E23" w:rsidRPr="004E2239">
              <w:rPr>
                <w:lang w:val="en-US"/>
              </w:rPr>
              <w:t xml:space="preserve"> not </w:t>
            </w:r>
            <w:r w:rsidRPr="004E2239">
              <w:rPr>
                <w:lang w:val="en-US"/>
              </w:rPr>
              <w:t xml:space="preserve"> authorized</w:t>
            </w:r>
          </w:p>
          <w:p w:rsidR="00DC7DB3" w:rsidRPr="004E2239" w:rsidRDefault="00DC7DB3" w:rsidP="00416F7B">
            <w:pPr>
              <w:pStyle w:val="Ingenmellomrom"/>
              <w:numPr>
                <w:ilvl w:val="0"/>
                <w:numId w:val="10"/>
              </w:numPr>
              <w:rPr>
                <w:lang w:val="en-US"/>
              </w:rPr>
            </w:pPr>
            <w:r w:rsidRPr="004E2239">
              <w:rPr>
                <w:lang w:val="en-US"/>
              </w:rPr>
              <w:t xml:space="preserve">Mission may be cancelled in flight by flightlead. </w:t>
            </w:r>
          </w:p>
          <w:p w:rsidR="00DC7DB3" w:rsidRPr="004E2239" w:rsidRDefault="00DC7DB3" w:rsidP="00416F7B">
            <w:pPr>
              <w:pStyle w:val="Ingenmellomrom"/>
              <w:numPr>
                <w:ilvl w:val="0"/>
                <w:numId w:val="10"/>
              </w:numPr>
              <w:rPr>
                <w:lang w:val="en-US"/>
              </w:rPr>
            </w:pPr>
            <w:r w:rsidRPr="004E2239">
              <w:rPr>
                <w:lang w:val="en-US"/>
              </w:rPr>
              <w:t>Operations in AAA and Manpad WEZ as required.</w:t>
            </w:r>
          </w:p>
          <w:p w:rsidR="00DC7DB3" w:rsidRPr="004E2239" w:rsidRDefault="00DC7DB3" w:rsidP="00416F7B">
            <w:pPr>
              <w:pStyle w:val="Ingenmellomrom"/>
              <w:numPr>
                <w:ilvl w:val="0"/>
                <w:numId w:val="10"/>
              </w:numPr>
              <w:rPr>
                <w:lang w:val="en-US"/>
              </w:rPr>
            </w:pPr>
            <w:r w:rsidRPr="004E2239">
              <w:rPr>
                <w:lang w:val="en-US"/>
              </w:rPr>
              <w:t>Operations in SAM envelopes are acceptable with effective SEAD.</w:t>
            </w:r>
          </w:p>
          <w:p w:rsidR="00DC7DB3" w:rsidRPr="004E2239" w:rsidRDefault="001C58D9" w:rsidP="00416F7B">
            <w:pPr>
              <w:pStyle w:val="Ingenmellomrom"/>
              <w:numPr>
                <w:ilvl w:val="0"/>
                <w:numId w:val="10"/>
              </w:numPr>
              <w:rPr>
                <w:lang w:val="en-US"/>
              </w:rPr>
            </w:pPr>
            <w:r w:rsidRPr="004E2239">
              <w:rPr>
                <w:lang w:val="en-US"/>
              </w:rPr>
              <w:t>One reattack auth</w:t>
            </w:r>
            <w:r w:rsidR="00DC7DB3" w:rsidRPr="004E2239">
              <w:rPr>
                <w:lang w:val="en-US"/>
              </w:rPr>
              <w:t>orized to meet mission objectives.</w:t>
            </w:r>
          </w:p>
        </w:tc>
      </w:tr>
      <w:tr w:rsidR="00DC7DB3" w:rsidRPr="004E2239" w:rsidTr="00E61E85">
        <w:tc>
          <w:tcPr>
            <w:tcW w:w="1526" w:type="dxa"/>
            <w:shd w:val="clear" w:color="auto" w:fill="E49902"/>
            <w:vAlign w:val="center"/>
          </w:tcPr>
          <w:p w:rsidR="00DC7DB3" w:rsidRPr="004E2239" w:rsidRDefault="00DC7DB3" w:rsidP="00A14E23">
            <w:pPr>
              <w:pStyle w:val="Ingenmellomrom"/>
              <w:jc w:val="center"/>
              <w:rPr>
                <w:lang w:val="en-US"/>
              </w:rPr>
            </w:pPr>
            <w:r w:rsidRPr="004E2239">
              <w:rPr>
                <w:lang w:val="en-US"/>
              </w:rPr>
              <w:t>HIGH</w:t>
            </w:r>
          </w:p>
        </w:tc>
        <w:tc>
          <w:tcPr>
            <w:tcW w:w="3406" w:type="dxa"/>
          </w:tcPr>
          <w:p w:rsidR="00DC7DB3" w:rsidRPr="004E2239" w:rsidRDefault="00DC7DB3" w:rsidP="00A14E23">
            <w:pPr>
              <w:pStyle w:val="Ingenmellomrom"/>
              <w:rPr>
                <w:lang w:val="en-US"/>
              </w:rPr>
            </w:pPr>
            <w:r w:rsidRPr="004E2239">
              <w:rPr>
                <w:lang w:val="en-US"/>
              </w:rPr>
              <w:t>Accept major losses to achieve objective; Preserve some future capability, if able.</w:t>
            </w:r>
          </w:p>
          <w:p w:rsidR="00ED7C02" w:rsidRPr="004E2239" w:rsidRDefault="00ED7C02" w:rsidP="00A14E23">
            <w:pPr>
              <w:pStyle w:val="Ingenmellomrom"/>
              <w:rPr>
                <w:lang w:val="en-US"/>
              </w:rPr>
            </w:pPr>
          </w:p>
        </w:tc>
        <w:tc>
          <w:tcPr>
            <w:tcW w:w="5099" w:type="dxa"/>
          </w:tcPr>
          <w:p w:rsidR="001C58D9" w:rsidRPr="004E2239" w:rsidRDefault="001C58D9" w:rsidP="00416F7B">
            <w:pPr>
              <w:pStyle w:val="Ingenmellomrom"/>
              <w:numPr>
                <w:ilvl w:val="0"/>
                <w:numId w:val="10"/>
              </w:numPr>
              <w:rPr>
                <w:lang w:val="en-US"/>
              </w:rPr>
            </w:pPr>
            <w:r w:rsidRPr="004E2239">
              <w:rPr>
                <w:lang w:val="en-US"/>
              </w:rPr>
              <w:t>Single-ship FLOT crossings authorized</w:t>
            </w:r>
          </w:p>
          <w:p w:rsidR="00DC7DB3" w:rsidRPr="004E2239" w:rsidRDefault="00DC7DB3" w:rsidP="00416F7B">
            <w:pPr>
              <w:pStyle w:val="Ingenmellomrom"/>
              <w:numPr>
                <w:ilvl w:val="0"/>
                <w:numId w:val="10"/>
              </w:numPr>
              <w:rPr>
                <w:lang w:val="en-US"/>
              </w:rPr>
            </w:pPr>
            <w:r w:rsidRPr="004E2239">
              <w:rPr>
                <w:lang w:val="en-US"/>
              </w:rPr>
              <w:t xml:space="preserve">Mission may only be cancelled by higher authority (AWACS/AOC). </w:t>
            </w:r>
          </w:p>
          <w:p w:rsidR="00DC7DB3" w:rsidRPr="004E2239" w:rsidRDefault="00DC7DB3" w:rsidP="00416F7B">
            <w:pPr>
              <w:pStyle w:val="Ingenmellomrom"/>
              <w:numPr>
                <w:ilvl w:val="0"/>
                <w:numId w:val="10"/>
              </w:numPr>
              <w:rPr>
                <w:lang w:val="en-US"/>
              </w:rPr>
            </w:pPr>
            <w:r w:rsidRPr="004E2239">
              <w:rPr>
                <w:lang w:val="en-US"/>
              </w:rPr>
              <w:t>Operations in AAA and Manpad WEZ as required.</w:t>
            </w:r>
          </w:p>
          <w:p w:rsidR="00DC7DB3" w:rsidRPr="004E2239" w:rsidRDefault="00DC7DB3" w:rsidP="00416F7B">
            <w:pPr>
              <w:pStyle w:val="Ingenmellomrom"/>
              <w:numPr>
                <w:ilvl w:val="0"/>
                <w:numId w:val="10"/>
              </w:numPr>
              <w:rPr>
                <w:lang w:val="en-US"/>
              </w:rPr>
            </w:pPr>
            <w:r w:rsidRPr="004E2239">
              <w:rPr>
                <w:lang w:val="en-US"/>
              </w:rPr>
              <w:t>Operations in SAM envelopes are acceptable with partially effective SEAD.</w:t>
            </w:r>
          </w:p>
          <w:p w:rsidR="00DC7DB3" w:rsidRPr="004E2239" w:rsidRDefault="00DC7DB3" w:rsidP="00416F7B">
            <w:pPr>
              <w:pStyle w:val="Ingenmellomrom"/>
              <w:numPr>
                <w:ilvl w:val="0"/>
                <w:numId w:val="10"/>
              </w:numPr>
              <w:rPr>
                <w:lang w:val="en-US"/>
              </w:rPr>
            </w:pPr>
            <w:r w:rsidRPr="004E2239">
              <w:rPr>
                <w:lang w:val="en-US"/>
              </w:rPr>
              <w:t>Unlimited reattacks authorized to meet mission objectives.</w:t>
            </w:r>
          </w:p>
        </w:tc>
      </w:tr>
      <w:tr w:rsidR="00DC7DB3" w:rsidRPr="004E2239" w:rsidTr="00E61E85">
        <w:tc>
          <w:tcPr>
            <w:tcW w:w="1526" w:type="dxa"/>
            <w:shd w:val="clear" w:color="auto" w:fill="FF0000"/>
            <w:vAlign w:val="center"/>
          </w:tcPr>
          <w:p w:rsidR="00DC7DB3" w:rsidRPr="004E2239" w:rsidRDefault="00DC7DB3" w:rsidP="00A14E23">
            <w:pPr>
              <w:pStyle w:val="Ingenmellomrom"/>
              <w:jc w:val="center"/>
              <w:rPr>
                <w:lang w:val="en-US"/>
              </w:rPr>
            </w:pPr>
            <w:r w:rsidRPr="004E2239">
              <w:rPr>
                <w:lang w:val="en-US"/>
              </w:rPr>
              <w:t>EXTREME</w:t>
            </w:r>
          </w:p>
        </w:tc>
        <w:tc>
          <w:tcPr>
            <w:tcW w:w="3406" w:type="dxa"/>
          </w:tcPr>
          <w:p w:rsidR="00DC7DB3" w:rsidRPr="004E2239" w:rsidRDefault="00DC7DB3" w:rsidP="00A14E23">
            <w:pPr>
              <w:pStyle w:val="Ingenmellomrom"/>
              <w:rPr>
                <w:lang w:val="en-US"/>
              </w:rPr>
            </w:pPr>
            <w:r w:rsidRPr="004E2239">
              <w:rPr>
                <w:lang w:val="en-US"/>
              </w:rPr>
              <w:t>Accept any losses necessary to accomplish mission.</w:t>
            </w:r>
          </w:p>
          <w:p w:rsidR="001C58D9" w:rsidRPr="004E2239" w:rsidRDefault="001C58D9" w:rsidP="00A14E23">
            <w:pPr>
              <w:pStyle w:val="Ingenmellomrom"/>
              <w:rPr>
                <w:lang w:val="en-US"/>
              </w:rPr>
            </w:pPr>
            <w:r w:rsidRPr="004E2239">
              <w:rPr>
                <w:lang w:val="en-US"/>
              </w:rPr>
              <w:t>Defense against WMD (weapons of mass destruction), where consequences of failure is unacceptable.</w:t>
            </w:r>
          </w:p>
        </w:tc>
        <w:tc>
          <w:tcPr>
            <w:tcW w:w="5099" w:type="dxa"/>
          </w:tcPr>
          <w:p w:rsidR="001C58D9" w:rsidRPr="004E2239" w:rsidRDefault="001C58D9" w:rsidP="00416F7B">
            <w:pPr>
              <w:pStyle w:val="Ingenmellomrom"/>
              <w:numPr>
                <w:ilvl w:val="0"/>
                <w:numId w:val="10"/>
              </w:numPr>
              <w:rPr>
                <w:lang w:val="en-US"/>
              </w:rPr>
            </w:pPr>
            <w:r w:rsidRPr="004E2239">
              <w:rPr>
                <w:lang w:val="en-US"/>
              </w:rPr>
              <w:t>Single-ship FLOT crossings authorized</w:t>
            </w:r>
          </w:p>
          <w:p w:rsidR="00DC7DB3" w:rsidRPr="004E2239" w:rsidRDefault="00DC7DB3" w:rsidP="00416F7B">
            <w:pPr>
              <w:pStyle w:val="Ingenmellomrom"/>
              <w:numPr>
                <w:ilvl w:val="0"/>
                <w:numId w:val="10"/>
              </w:numPr>
              <w:rPr>
                <w:lang w:val="en-US"/>
              </w:rPr>
            </w:pPr>
            <w:r w:rsidRPr="004E2239">
              <w:rPr>
                <w:lang w:val="en-US"/>
              </w:rPr>
              <w:t xml:space="preserve">Mission may only be cancelled by higher authority (AWACS/AOC). </w:t>
            </w:r>
          </w:p>
          <w:p w:rsidR="00DC7DB3" w:rsidRPr="004E2239" w:rsidRDefault="00DC7DB3" w:rsidP="00416F7B">
            <w:pPr>
              <w:pStyle w:val="Ingenmellomrom"/>
              <w:numPr>
                <w:ilvl w:val="0"/>
                <w:numId w:val="10"/>
              </w:numPr>
              <w:rPr>
                <w:lang w:val="en-US"/>
              </w:rPr>
            </w:pPr>
            <w:r w:rsidRPr="004E2239">
              <w:rPr>
                <w:lang w:val="en-US"/>
              </w:rPr>
              <w:t>Aircraft recovery is not a factor in selection of tactics.</w:t>
            </w:r>
          </w:p>
        </w:tc>
      </w:tr>
    </w:tbl>
    <w:p w:rsidR="00DC7DB3" w:rsidRPr="004E2239" w:rsidRDefault="00DC7DB3" w:rsidP="00DC7DB3">
      <w:pPr>
        <w:pStyle w:val="Ingenmellomrom"/>
        <w:rPr>
          <w:lang w:val="en-US"/>
        </w:rPr>
      </w:pPr>
    </w:p>
    <w:p w:rsidR="000F6997" w:rsidRPr="004E2239" w:rsidRDefault="00A14E23" w:rsidP="000F6997">
      <w:pPr>
        <w:pStyle w:val="Overskrift3"/>
        <w:rPr>
          <w:lang w:val="en-US"/>
        </w:rPr>
      </w:pPr>
      <w:r w:rsidRPr="004E2239">
        <w:rPr>
          <w:lang w:val="en-US"/>
        </w:rPr>
        <w:t>Standard Acceptable</w:t>
      </w:r>
      <w:r w:rsidR="000F6997" w:rsidRPr="004E2239">
        <w:rPr>
          <w:lang w:val="en-US"/>
        </w:rPr>
        <w:t xml:space="preserve"> Level</w:t>
      </w:r>
      <w:r w:rsidRPr="004E2239">
        <w:rPr>
          <w:lang w:val="en-US"/>
        </w:rPr>
        <w:t xml:space="preserve"> of Risk</w:t>
      </w:r>
    </w:p>
    <w:p w:rsidR="000F6997" w:rsidRPr="004E2239" w:rsidRDefault="000F6997" w:rsidP="000F6997">
      <w:pPr>
        <w:pStyle w:val="Ingenmellomrom"/>
        <w:rPr>
          <w:lang w:val="en-US"/>
        </w:rPr>
      </w:pPr>
      <w:r w:rsidRPr="004E2239">
        <w:rPr>
          <w:lang w:val="en-US"/>
        </w:rPr>
        <w:t xml:space="preserve">The standard Acceptable </w:t>
      </w:r>
      <w:r w:rsidR="00A14E23" w:rsidRPr="004E2239">
        <w:rPr>
          <w:lang w:val="en-US"/>
        </w:rPr>
        <w:t>Level of Risk</w:t>
      </w:r>
      <w:r w:rsidR="001C58D9" w:rsidRPr="004E2239">
        <w:rPr>
          <w:lang w:val="en-US"/>
        </w:rPr>
        <w:t xml:space="preserve"> (A</w:t>
      </w:r>
      <w:r w:rsidRPr="004E2239">
        <w:rPr>
          <w:lang w:val="en-US"/>
        </w:rPr>
        <w:t>L</w:t>
      </w:r>
      <w:r w:rsidR="00A14E23" w:rsidRPr="004E2239">
        <w:rPr>
          <w:lang w:val="en-US"/>
        </w:rPr>
        <w:t>R</w:t>
      </w:r>
      <w:r w:rsidRPr="004E2239">
        <w:rPr>
          <w:lang w:val="en-US"/>
        </w:rPr>
        <w:t>) in OPERATION ACTIVE RESOLVE is MEDIUM. Deviations will be stated in amplifications in flight tasking in the ATO, or on Joint Prioritized Target List (JPTL) for AI operations.</w:t>
      </w:r>
    </w:p>
    <w:p w:rsidR="00D85852" w:rsidRPr="004E2239" w:rsidRDefault="00D85852" w:rsidP="000F6997">
      <w:pPr>
        <w:pStyle w:val="Ingenmellomrom"/>
        <w:rPr>
          <w:lang w:val="en-US"/>
        </w:rPr>
      </w:pPr>
    </w:p>
    <w:p w:rsidR="00C21D7E" w:rsidRPr="004E2239" w:rsidRDefault="00C21D7E" w:rsidP="00C21D7E">
      <w:pPr>
        <w:pStyle w:val="Overskrift2"/>
        <w:rPr>
          <w:lang w:val="en-US"/>
        </w:rPr>
      </w:pPr>
      <w:r w:rsidRPr="004E2239">
        <w:rPr>
          <w:lang w:val="en-US"/>
        </w:rPr>
        <w:t>Target priority grade</w:t>
      </w:r>
    </w:p>
    <w:p w:rsidR="00C21D7E" w:rsidRPr="004E2239" w:rsidRDefault="00C21D7E" w:rsidP="00C21D7E">
      <w:pPr>
        <w:pStyle w:val="Overskrift3"/>
        <w:rPr>
          <w:lang w:val="en-US"/>
        </w:rPr>
      </w:pPr>
      <w:r w:rsidRPr="004E2239">
        <w:rPr>
          <w:lang w:val="en-US"/>
        </w:rPr>
        <w:t>Target priority A</w:t>
      </w:r>
    </w:p>
    <w:p w:rsidR="00C21D7E" w:rsidRPr="004E2239" w:rsidRDefault="00C21D7E"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The target is essential for mission success in support of current objectives (or</w:t>
      </w:r>
      <w:r w:rsidR="00E675D6" w:rsidRPr="004E2239">
        <w:rPr>
          <w:rFonts w:asciiTheme="minorHAnsi" w:hAnsiTheme="minorHAnsi" w:cstheme="minorBidi"/>
          <w:color w:val="auto"/>
          <w:sz w:val="22"/>
          <w:szCs w:val="22"/>
          <w:lang w:val="en-US"/>
        </w:rPr>
        <w:t xml:space="preserve"> the target</w:t>
      </w:r>
      <w:r w:rsidRPr="004E2239">
        <w:rPr>
          <w:rFonts w:asciiTheme="minorHAnsi" w:hAnsiTheme="minorHAnsi" w:cstheme="minorBidi"/>
          <w:color w:val="auto"/>
          <w:sz w:val="22"/>
          <w:szCs w:val="22"/>
          <w:lang w:val="en-US"/>
        </w:rPr>
        <w:t xml:space="preserve"> is a designated High Value Target, High Payoff Target, or TST)</w:t>
      </w:r>
      <w:r w:rsidR="00E675D6" w:rsidRPr="004E2239">
        <w:rPr>
          <w:rFonts w:asciiTheme="minorHAnsi" w:hAnsiTheme="minorHAnsi" w:cstheme="minorBidi"/>
          <w:color w:val="auto"/>
          <w:sz w:val="22"/>
          <w:szCs w:val="22"/>
          <w:lang w:val="en-US"/>
        </w:rPr>
        <w:t>.</w:t>
      </w:r>
    </w:p>
    <w:p w:rsidR="00C21D7E" w:rsidRPr="004E2239" w:rsidRDefault="00E675D6"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Target with priority A</w:t>
      </w:r>
      <w:r w:rsidR="00C21D7E" w:rsidRPr="004E2239">
        <w:rPr>
          <w:rFonts w:asciiTheme="minorHAnsi" w:hAnsiTheme="minorHAnsi" w:cstheme="minorBidi"/>
          <w:color w:val="auto"/>
          <w:sz w:val="22"/>
          <w:szCs w:val="22"/>
          <w:lang w:val="en-US"/>
        </w:rPr>
        <w:t xml:space="preserve"> is crucial to the overall success of the operation</w:t>
      </w:r>
      <w:r w:rsidRPr="004E2239">
        <w:rPr>
          <w:rFonts w:asciiTheme="minorHAnsi" w:hAnsiTheme="minorHAnsi" w:cstheme="minorBidi"/>
          <w:color w:val="auto"/>
          <w:sz w:val="22"/>
          <w:szCs w:val="22"/>
          <w:lang w:val="en-US"/>
        </w:rPr>
        <w:t>.</w:t>
      </w:r>
    </w:p>
    <w:p w:rsidR="00C21D7E" w:rsidRPr="004E2239" w:rsidRDefault="00E675D6"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 xml:space="preserve">Target with priority </w:t>
      </w:r>
      <w:r w:rsidR="008B1508" w:rsidRPr="004E2239">
        <w:rPr>
          <w:rFonts w:asciiTheme="minorHAnsi" w:hAnsiTheme="minorHAnsi" w:cstheme="minorBidi"/>
          <w:color w:val="auto"/>
          <w:sz w:val="22"/>
          <w:szCs w:val="22"/>
          <w:lang w:val="en-US"/>
        </w:rPr>
        <w:t>A will</w:t>
      </w:r>
      <w:r w:rsidR="00C21D7E" w:rsidRPr="004E2239">
        <w:rPr>
          <w:rFonts w:asciiTheme="minorHAnsi" w:hAnsiTheme="minorHAnsi" w:cstheme="minorBidi"/>
          <w:color w:val="auto"/>
          <w:sz w:val="22"/>
          <w:szCs w:val="22"/>
          <w:lang w:val="en-US"/>
        </w:rPr>
        <w:t xml:space="preserve"> have immediate and compelling effects</w:t>
      </w:r>
      <w:r w:rsidRPr="004E2239">
        <w:rPr>
          <w:rFonts w:asciiTheme="minorHAnsi" w:hAnsiTheme="minorHAnsi" w:cstheme="minorBidi"/>
          <w:color w:val="auto"/>
          <w:sz w:val="22"/>
          <w:szCs w:val="22"/>
          <w:lang w:val="en-US"/>
        </w:rPr>
        <w:t>.</w:t>
      </w:r>
    </w:p>
    <w:p w:rsidR="00C21D7E" w:rsidRPr="004E2239" w:rsidRDefault="00C21D7E"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Its timeliness as an urgent target</w:t>
      </w:r>
      <w:r w:rsidR="00E675D6" w:rsidRPr="004E2239">
        <w:rPr>
          <w:rFonts w:asciiTheme="minorHAnsi" w:hAnsiTheme="minorHAnsi" w:cstheme="minorBidi"/>
          <w:color w:val="auto"/>
          <w:sz w:val="22"/>
          <w:szCs w:val="22"/>
          <w:lang w:val="en-US"/>
        </w:rPr>
        <w:t xml:space="preserve"> for targets with priority A</w:t>
      </w:r>
      <w:r w:rsidRPr="004E2239">
        <w:rPr>
          <w:rFonts w:asciiTheme="minorHAnsi" w:hAnsiTheme="minorHAnsi" w:cstheme="minorBidi"/>
          <w:color w:val="auto"/>
          <w:sz w:val="22"/>
          <w:szCs w:val="22"/>
          <w:lang w:val="en-US"/>
        </w:rPr>
        <w:t xml:space="preserve"> may not exist in the future</w:t>
      </w:r>
      <w:r w:rsidR="00E675D6" w:rsidRPr="004E2239">
        <w:rPr>
          <w:rFonts w:asciiTheme="minorHAnsi" w:hAnsiTheme="minorHAnsi" w:cstheme="minorBidi"/>
          <w:color w:val="auto"/>
          <w:sz w:val="22"/>
          <w:szCs w:val="22"/>
          <w:lang w:val="en-US"/>
        </w:rPr>
        <w:t>.</w:t>
      </w:r>
    </w:p>
    <w:p w:rsidR="00C21D7E" w:rsidRPr="004E2239" w:rsidRDefault="00C21D7E"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If not targeted, negative consequences may seriously jeopardize future CJTF operations</w:t>
      </w:r>
      <w:r w:rsidR="00E675D6" w:rsidRPr="004E2239">
        <w:rPr>
          <w:rFonts w:asciiTheme="minorHAnsi" w:hAnsiTheme="minorHAnsi" w:cstheme="minorBidi"/>
          <w:color w:val="auto"/>
          <w:sz w:val="22"/>
          <w:szCs w:val="22"/>
          <w:lang w:val="en-US"/>
        </w:rPr>
        <w:t>.</w:t>
      </w:r>
    </w:p>
    <w:p w:rsidR="00C21D7E" w:rsidRPr="004E2239" w:rsidRDefault="00C21D7E" w:rsidP="00C21D7E">
      <w:pPr>
        <w:pStyle w:val="Default"/>
        <w:rPr>
          <w:rFonts w:asciiTheme="minorHAnsi" w:hAnsiTheme="minorHAnsi" w:cstheme="minorBidi"/>
          <w:color w:val="auto"/>
          <w:sz w:val="22"/>
          <w:szCs w:val="22"/>
          <w:lang w:val="en-US"/>
        </w:rPr>
      </w:pPr>
    </w:p>
    <w:p w:rsidR="00C21D7E" w:rsidRPr="004E2239" w:rsidRDefault="00C21D7E" w:rsidP="00C21D7E">
      <w:pPr>
        <w:pStyle w:val="Overskrift3"/>
        <w:rPr>
          <w:lang w:val="en-US"/>
        </w:rPr>
      </w:pPr>
      <w:r w:rsidRPr="004E2239">
        <w:rPr>
          <w:lang w:val="en-US"/>
        </w:rPr>
        <w:t>Target priority B</w:t>
      </w:r>
    </w:p>
    <w:p w:rsidR="00C21D7E" w:rsidRPr="004E2239" w:rsidRDefault="00C21D7E" w:rsidP="00416F7B">
      <w:pPr>
        <w:pStyle w:val="Ingenmellomrom"/>
        <w:numPr>
          <w:ilvl w:val="0"/>
          <w:numId w:val="13"/>
        </w:numPr>
        <w:rPr>
          <w:lang w:val="en-US"/>
        </w:rPr>
      </w:pPr>
      <w:r w:rsidRPr="004E2239">
        <w:rPr>
          <w:lang w:val="en-US"/>
        </w:rPr>
        <w:t>Targets have substantial, but not immediate impact on the battle</w:t>
      </w:r>
      <w:r w:rsidR="00E675D6" w:rsidRPr="004E2239">
        <w:rPr>
          <w:lang w:val="en-US"/>
        </w:rPr>
        <w:t>.</w:t>
      </w:r>
    </w:p>
    <w:p w:rsidR="00C21D7E" w:rsidRPr="004E2239" w:rsidRDefault="00C21D7E" w:rsidP="00416F7B">
      <w:pPr>
        <w:pStyle w:val="Ingenmellomrom"/>
        <w:numPr>
          <w:ilvl w:val="0"/>
          <w:numId w:val="13"/>
        </w:numPr>
        <w:rPr>
          <w:lang w:val="en-US"/>
        </w:rPr>
      </w:pPr>
      <w:r w:rsidRPr="004E2239">
        <w:rPr>
          <w:lang w:val="en-US"/>
        </w:rPr>
        <w:t>The cascading effects this target provides may not be realized in the future</w:t>
      </w:r>
      <w:r w:rsidR="00E675D6" w:rsidRPr="004E2239">
        <w:rPr>
          <w:lang w:val="en-US"/>
        </w:rPr>
        <w:t>.</w:t>
      </w:r>
    </w:p>
    <w:p w:rsidR="00C21D7E" w:rsidRPr="004E2239" w:rsidRDefault="00C21D7E" w:rsidP="00416F7B">
      <w:pPr>
        <w:pStyle w:val="Ingenmellomrom"/>
        <w:numPr>
          <w:ilvl w:val="0"/>
          <w:numId w:val="13"/>
        </w:numPr>
        <w:rPr>
          <w:lang w:val="en-US"/>
        </w:rPr>
      </w:pPr>
      <w:r w:rsidRPr="004E2239">
        <w:rPr>
          <w:lang w:val="en-US"/>
        </w:rPr>
        <w:t>If not targeted on this ATO, a significant level of effort may be required later</w:t>
      </w:r>
      <w:r w:rsidR="00E675D6" w:rsidRPr="004E2239">
        <w:rPr>
          <w:lang w:val="en-US"/>
        </w:rPr>
        <w:t>.</w:t>
      </w:r>
    </w:p>
    <w:p w:rsidR="00C21D7E" w:rsidRPr="004E2239" w:rsidRDefault="00C21D7E" w:rsidP="00416F7B">
      <w:pPr>
        <w:pStyle w:val="Ingenmellomrom"/>
        <w:numPr>
          <w:ilvl w:val="0"/>
          <w:numId w:val="13"/>
        </w:numPr>
        <w:rPr>
          <w:lang w:val="en-US"/>
        </w:rPr>
      </w:pPr>
      <w:r w:rsidRPr="004E2239">
        <w:rPr>
          <w:lang w:val="en-US"/>
        </w:rPr>
        <w:t>If not tar</w:t>
      </w:r>
      <w:r w:rsidR="008B1508" w:rsidRPr="004E2239">
        <w:rPr>
          <w:lang w:val="en-US"/>
        </w:rPr>
        <w:t>geted , negative consequence may</w:t>
      </w:r>
      <w:r w:rsidRPr="004E2239">
        <w:rPr>
          <w:lang w:val="en-US"/>
        </w:rPr>
        <w:t xml:space="preserve"> significantly hamper CJTF operations</w:t>
      </w:r>
      <w:r w:rsidR="00E675D6" w:rsidRPr="004E2239">
        <w:rPr>
          <w:lang w:val="en-US"/>
        </w:rPr>
        <w:t>.</w:t>
      </w:r>
    </w:p>
    <w:p w:rsidR="00C21D7E" w:rsidRPr="004E2239" w:rsidRDefault="00C21D7E" w:rsidP="00C21D7E">
      <w:pPr>
        <w:pStyle w:val="Default"/>
        <w:rPr>
          <w:rFonts w:asciiTheme="minorHAnsi" w:hAnsiTheme="minorHAnsi" w:cstheme="minorBidi"/>
          <w:color w:val="auto"/>
          <w:sz w:val="22"/>
          <w:szCs w:val="22"/>
          <w:lang w:val="en-US"/>
        </w:rPr>
      </w:pPr>
    </w:p>
    <w:p w:rsidR="00C21D7E" w:rsidRPr="004E2239" w:rsidRDefault="00C21D7E" w:rsidP="00C21D7E">
      <w:pPr>
        <w:pStyle w:val="Overskrift3"/>
        <w:rPr>
          <w:lang w:val="en-US"/>
        </w:rPr>
      </w:pPr>
      <w:r w:rsidRPr="004E2239">
        <w:rPr>
          <w:lang w:val="en-US"/>
        </w:rPr>
        <w:t>Target priority C</w:t>
      </w:r>
    </w:p>
    <w:p w:rsidR="00C21D7E" w:rsidRPr="004E2239" w:rsidRDefault="00E675D6" w:rsidP="00416F7B">
      <w:pPr>
        <w:pStyle w:val="Ingenmellomrom"/>
        <w:numPr>
          <w:ilvl w:val="0"/>
          <w:numId w:val="14"/>
        </w:numPr>
        <w:rPr>
          <w:lang w:val="en-US"/>
        </w:rPr>
      </w:pPr>
      <w:r w:rsidRPr="004E2239">
        <w:rPr>
          <w:lang w:val="en-US"/>
        </w:rPr>
        <w:t>Target with priority C</w:t>
      </w:r>
      <w:r w:rsidR="00C21D7E" w:rsidRPr="004E2239">
        <w:rPr>
          <w:lang w:val="en-US"/>
        </w:rPr>
        <w:t xml:space="preserve"> will contribute to the battle, but it is not critical to mission success</w:t>
      </w:r>
      <w:r w:rsidRPr="004E2239">
        <w:rPr>
          <w:lang w:val="en-US"/>
        </w:rPr>
        <w:t>.</w:t>
      </w:r>
    </w:p>
    <w:p w:rsidR="00C21D7E" w:rsidRPr="004E2239" w:rsidRDefault="00E675D6" w:rsidP="00416F7B">
      <w:pPr>
        <w:pStyle w:val="Ingenmellomrom"/>
        <w:numPr>
          <w:ilvl w:val="0"/>
          <w:numId w:val="14"/>
        </w:numPr>
        <w:rPr>
          <w:lang w:val="en-US"/>
        </w:rPr>
      </w:pPr>
      <w:r w:rsidRPr="004E2239">
        <w:rPr>
          <w:lang w:val="en-US"/>
        </w:rPr>
        <w:t xml:space="preserve">Targeting a target with priority C </w:t>
      </w:r>
      <w:r w:rsidR="00C21D7E" w:rsidRPr="004E2239">
        <w:rPr>
          <w:lang w:val="en-US"/>
        </w:rPr>
        <w:t xml:space="preserve"> will further the success of the operation</w:t>
      </w:r>
      <w:r w:rsidRPr="004E2239">
        <w:rPr>
          <w:lang w:val="en-US"/>
        </w:rPr>
        <w:t>.</w:t>
      </w:r>
    </w:p>
    <w:p w:rsidR="00C21D7E" w:rsidRPr="004E2239" w:rsidRDefault="00E675D6" w:rsidP="00416F7B">
      <w:pPr>
        <w:pStyle w:val="Ingenmellomrom"/>
        <w:numPr>
          <w:ilvl w:val="0"/>
          <w:numId w:val="14"/>
        </w:numPr>
        <w:rPr>
          <w:lang w:val="en-US"/>
        </w:rPr>
      </w:pPr>
      <w:r w:rsidRPr="004E2239">
        <w:rPr>
          <w:lang w:val="en-US"/>
        </w:rPr>
        <w:t>Targets with priority C  will eventually require target</w:t>
      </w:r>
      <w:r w:rsidR="00C21D7E" w:rsidRPr="004E2239">
        <w:rPr>
          <w:lang w:val="en-US"/>
        </w:rPr>
        <w:t xml:space="preserve">ing due to </w:t>
      </w:r>
      <w:r w:rsidRPr="004E2239">
        <w:rPr>
          <w:lang w:val="en-US"/>
        </w:rPr>
        <w:t xml:space="preserve">Combined </w:t>
      </w:r>
      <w:r w:rsidR="00C21D7E" w:rsidRPr="004E2239">
        <w:rPr>
          <w:lang w:val="en-US"/>
        </w:rPr>
        <w:t>J</w:t>
      </w:r>
      <w:r w:rsidRPr="004E2239">
        <w:rPr>
          <w:lang w:val="en-US"/>
        </w:rPr>
        <w:t xml:space="preserve">oint </w:t>
      </w:r>
      <w:r w:rsidR="00C21D7E" w:rsidRPr="004E2239">
        <w:rPr>
          <w:lang w:val="en-US"/>
        </w:rPr>
        <w:t>F</w:t>
      </w:r>
      <w:r w:rsidRPr="004E2239">
        <w:rPr>
          <w:lang w:val="en-US"/>
        </w:rPr>
        <w:t xml:space="preserve">orce </w:t>
      </w:r>
      <w:r w:rsidR="00C21D7E" w:rsidRPr="004E2239">
        <w:rPr>
          <w:lang w:val="en-US"/>
        </w:rPr>
        <w:t>C</w:t>
      </w:r>
      <w:r w:rsidRPr="004E2239">
        <w:rPr>
          <w:lang w:val="en-US"/>
        </w:rPr>
        <w:t>ommanders (CJTF)</w:t>
      </w:r>
      <w:r w:rsidR="00C21D7E" w:rsidRPr="004E2239">
        <w:rPr>
          <w:lang w:val="en-US"/>
        </w:rPr>
        <w:t xml:space="preserve"> future plans</w:t>
      </w:r>
      <w:r w:rsidRPr="004E2239">
        <w:rPr>
          <w:lang w:val="en-US"/>
        </w:rPr>
        <w:t>.</w:t>
      </w:r>
    </w:p>
    <w:p w:rsidR="00C21D7E" w:rsidRPr="004E2239" w:rsidRDefault="00C21D7E" w:rsidP="00416F7B">
      <w:pPr>
        <w:pStyle w:val="Ingenmellomrom"/>
        <w:numPr>
          <w:ilvl w:val="0"/>
          <w:numId w:val="14"/>
        </w:numPr>
        <w:rPr>
          <w:lang w:val="en-US"/>
        </w:rPr>
      </w:pPr>
      <w:r w:rsidRPr="004E2239">
        <w:rPr>
          <w:lang w:val="en-US"/>
        </w:rPr>
        <w:t xml:space="preserve">If not targeted on this ATO, negative consequences will probably not impede </w:t>
      </w:r>
      <w:r w:rsidR="00E675D6" w:rsidRPr="004E2239">
        <w:rPr>
          <w:lang w:val="en-US"/>
        </w:rPr>
        <w:t xml:space="preserve">ongoing </w:t>
      </w:r>
      <w:r w:rsidRPr="004E2239">
        <w:rPr>
          <w:lang w:val="en-US"/>
        </w:rPr>
        <w:t>operations</w:t>
      </w:r>
      <w:r w:rsidR="00E675D6" w:rsidRPr="004E2239">
        <w:rPr>
          <w:lang w:val="en-US"/>
        </w:rPr>
        <w:t>.</w:t>
      </w:r>
    </w:p>
    <w:p w:rsidR="00C21D7E" w:rsidRPr="004E2239" w:rsidRDefault="00C21D7E" w:rsidP="00C21D7E">
      <w:pPr>
        <w:pStyle w:val="Default"/>
        <w:rPr>
          <w:rFonts w:asciiTheme="minorHAnsi" w:hAnsiTheme="minorHAnsi" w:cstheme="minorBidi"/>
          <w:color w:val="auto"/>
          <w:sz w:val="22"/>
          <w:szCs w:val="22"/>
          <w:lang w:val="en-US"/>
        </w:rPr>
      </w:pPr>
    </w:p>
    <w:p w:rsidR="00C21D7E" w:rsidRPr="004E2239" w:rsidRDefault="00C21D7E" w:rsidP="00C21D7E">
      <w:pPr>
        <w:pStyle w:val="Overskrift3"/>
        <w:rPr>
          <w:lang w:val="en-US"/>
        </w:rPr>
      </w:pPr>
      <w:r w:rsidRPr="004E2239">
        <w:rPr>
          <w:lang w:val="en-US"/>
        </w:rPr>
        <w:t>Target priority D</w:t>
      </w:r>
    </w:p>
    <w:p w:rsidR="00E675D6" w:rsidRPr="004E2239" w:rsidRDefault="00E675D6" w:rsidP="00416F7B">
      <w:pPr>
        <w:pStyle w:val="Ingenmellomrom"/>
        <w:numPr>
          <w:ilvl w:val="0"/>
          <w:numId w:val="15"/>
        </w:numPr>
        <w:rPr>
          <w:lang w:val="en-US"/>
        </w:rPr>
      </w:pPr>
      <w:r w:rsidRPr="004E2239">
        <w:rPr>
          <w:lang w:val="en-US"/>
        </w:rPr>
        <w:t xml:space="preserve">Target of </w:t>
      </w:r>
      <w:r w:rsidR="008B1508" w:rsidRPr="004E2239">
        <w:rPr>
          <w:lang w:val="en-US"/>
        </w:rPr>
        <w:t>opportunity</w:t>
      </w:r>
      <w:r w:rsidRPr="004E2239">
        <w:rPr>
          <w:lang w:val="en-US"/>
        </w:rPr>
        <w:t xml:space="preserve"> if:</w:t>
      </w:r>
    </w:p>
    <w:p w:rsidR="00E675D6" w:rsidRPr="004E2239" w:rsidRDefault="003831EC" w:rsidP="00416F7B">
      <w:pPr>
        <w:pStyle w:val="Ingenmellomrom"/>
        <w:numPr>
          <w:ilvl w:val="1"/>
          <w:numId w:val="15"/>
        </w:numPr>
        <w:rPr>
          <w:lang w:val="en-US"/>
        </w:rPr>
      </w:pPr>
      <w:r w:rsidRPr="004E2239">
        <w:rPr>
          <w:lang w:val="en-US"/>
        </w:rPr>
        <w:t xml:space="preserve">A: </w:t>
      </w:r>
      <w:r w:rsidR="008B1508" w:rsidRPr="004E2239">
        <w:rPr>
          <w:lang w:val="en-US"/>
        </w:rPr>
        <w:t>Other</w:t>
      </w:r>
      <w:r w:rsidR="00C21D7E" w:rsidRPr="004E2239">
        <w:rPr>
          <w:lang w:val="en-US"/>
        </w:rPr>
        <w:t xml:space="preserve"> targets not suitable for this ATO. </w:t>
      </w:r>
    </w:p>
    <w:p w:rsidR="00C21D7E" w:rsidRPr="004E2239" w:rsidRDefault="003831EC" w:rsidP="00416F7B">
      <w:pPr>
        <w:pStyle w:val="Ingenmellomrom"/>
        <w:numPr>
          <w:ilvl w:val="1"/>
          <w:numId w:val="15"/>
        </w:numPr>
        <w:rPr>
          <w:lang w:val="en-US"/>
        </w:rPr>
      </w:pPr>
      <w:r w:rsidRPr="004E2239">
        <w:rPr>
          <w:lang w:val="en-US"/>
        </w:rPr>
        <w:t xml:space="preserve">B: </w:t>
      </w:r>
      <w:r w:rsidR="008B1508" w:rsidRPr="004E2239">
        <w:rPr>
          <w:lang w:val="en-US"/>
        </w:rPr>
        <w:t>A</w:t>
      </w:r>
      <w:r w:rsidR="00C21D7E" w:rsidRPr="004E2239">
        <w:rPr>
          <w:lang w:val="en-US"/>
        </w:rPr>
        <w:t>s a backup target</w:t>
      </w:r>
    </w:p>
    <w:p w:rsidR="00C21D7E" w:rsidRPr="004E2239" w:rsidRDefault="00E675D6" w:rsidP="00416F7B">
      <w:pPr>
        <w:pStyle w:val="Ingenmellomrom"/>
        <w:numPr>
          <w:ilvl w:val="0"/>
          <w:numId w:val="15"/>
        </w:numPr>
        <w:rPr>
          <w:lang w:val="en-US"/>
        </w:rPr>
      </w:pPr>
      <w:r w:rsidRPr="004E2239">
        <w:rPr>
          <w:lang w:val="en-US"/>
        </w:rPr>
        <w:t xml:space="preserve">Targets with priority D </w:t>
      </w:r>
      <w:r w:rsidR="00C21D7E" w:rsidRPr="004E2239">
        <w:rPr>
          <w:lang w:val="en-US"/>
        </w:rPr>
        <w:t>will have minor contributions to the operation</w:t>
      </w:r>
      <w:r w:rsidRPr="004E2239">
        <w:rPr>
          <w:lang w:val="en-US"/>
        </w:rPr>
        <w:t>.</w:t>
      </w:r>
    </w:p>
    <w:p w:rsidR="00C21D7E" w:rsidRPr="004E2239" w:rsidRDefault="00E675D6" w:rsidP="00416F7B">
      <w:pPr>
        <w:pStyle w:val="Ingenmellomrom"/>
        <w:numPr>
          <w:ilvl w:val="0"/>
          <w:numId w:val="15"/>
        </w:numPr>
        <w:rPr>
          <w:lang w:val="en-US"/>
        </w:rPr>
      </w:pPr>
      <w:r w:rsidRPr="004E2239">
        <w:rPr>
          <w:lang w:val="en-US"/>
        </w:rPr>
        <w:t xml:space="preserve">Targets with priority D  </w:t>
      </w:r>
      <w:r w:rsidR="00C21D7E" w:rsidRPr="004E2239">
        <w:rPr>
          <w:lang w:val="en-US"/>
        </w:rPr>
        <w:t>may be required for targeting, but is not time critical</w:t>
      </w:r>
      <w:r w:rsidRPr="004E2239">
        <w:rPr>
          <w:lang w:val="en-US"/>
        </w:rPr>
        <w:t>.</w:t>
      </w:r>
    </w:p>
    <w:p w:rsidR="00C21D7E" w:rsidRPr="004E2239" w:rsidRDefault="00E675D6" w:rsidP="00416F7B">
      <w:pPr>
        <w:pStyle w:val="Ingenmellomrom"/>
        <w:numPr>
          <w:ilvl w:val="0"/>
          <w:numId w:val="15"/>
        </w:numPr>
        <w:rPr>
          <w:lang w:val="en-US"/>
        </w:rPr>
      </w:pPr>
      <w:r w:rsidRPr="004E2239">
        <w:rPr>
          <w:lang w:val="en-US"/>
        </w:rPr>
        <w:t>Targets with priority D will not have a negative impact if not targeted.</w:t>
      </w:r>
    </w:p>
    <w:p w:rsidR="00C21D7E" w:rsidRPr="004E2239" w:rsidRDefault="00C21D7E" w:rsidP="00C21D7E">
      <w:pPr>
        <w:pStyle w:val="Default"/>
        <w:rPr>
          <w:rFonts w:asciiTheme="minorHAnsi" w:hAnsiTheme="minorHAnsi" w:cstheme="minorBidi"/>
          <w:color w:val="auto"/>
          <w:sz w:val="22"/>
          <w:szCs w:val="22"/>
          <w:lang w:val="en-US"/>
        </w:rPr>
      </w:pPr>
    </w:p>
    <w:p w:rsidR="00237DA9" w:rsidRPr="004E2239" w:rsidRDefault="00237DA9" w:rsidP="00237DA9">
      <w:pPr>
        <w:pStyle w:val="Overskrift2"/>
        <w:rPr>
          <w:lang w:val="en-US"/>
        </w:rPr>
      </w:pPr>
      <w:r w:rsidRPr="004E2239">
        <w:rPr>
          <w:lang w:val="en-US"/>
        </w:rPr>
        <w:t>Effects</w:t>
      </w:r>
    </w:p>
    <w:p w:rsidR="00237DA9" w:rsidRPr="004E2239" w:rsidRDefault="00237DA9" w:rsidP="00237DA9">
      <w:pPr>
        <w:pStyle w:val="Ingenmellomrom"/>
        <w:rPr>
          <w:lang w:val="en-US"/>
        </w:rPr>
      </w:pPr>
      <w:r w:rsidRPr="004E2239">
        <w:rPr>
          <w:lang w:val="en-US"/>
        </w:rPr>
        <w:t>The following effects may be tasked on the ATO:</w:t>
      </w:r>
    </w:p>
    <w:p w:rsidR="00237DA9" w:rsidRPr="004E2239" w:rsidRDefault="00237DA9" w:rsidP="00237DA9">
      <w:pPr>
        <w:pStyle w:val="Overskrift3"/>
        <w:rPr>
          <w:lang w:val="en-US"/>
        </w:rPr>
      </w:pPr>
      <w:r w:rsidRPr="004E2239">
        <w:rPr>
          <w:lang w:val="en-US"/>
        </w:rPr>
        <w:t>Destroy</w:t>
      </w:r>
    </w:p>
    <w:p w:rsidR="00D85852" w:rsidRPr="004E2239" w:rsidRDefault="00D85852" w:rsidP="00D85852">
      <w:pPr>
        <w:pStyle w:val="Ingenmellomrom"/>
        <w:rPr>
          <w:lang w:val="en-US"/>
        </w:rPr>
      </w:pPr>
      <w:r w:rsidRPr="004E2239">
        <w:rPr>
          <w:lang w:val="en-US"/>
        </w:rPr>
        <w:t xml:space="preserve">1)To damage the condition of the target so that it </w:t>
      </w:r>
      <w:r w:rsidR="00C15869" w:rsidRPr="004E2239">
        <w:rPr>
          <w:lang w:val="en-US"/>
        </w:rPr>
        <w:t>cannot</w:t>
      </w:r>
      <w:r w:rsidRPr="004E2239">
        <w:rPr>
          <w:lang w:val="en-US"/>
        </w:rPr>
        <w:t xml:space="preserve"> function as intended nor to be restored to a usable condition</w:t>
      </w:r>
      <w:r w:rsidR="003831EC" w:rsidRPr="004E2239">
        <w:rPr>
          <w:lang w:val="en-US"/>
        </w:rPr>
        <w:t>.</w:t>
      </w:r>
    </w:p>
    <w:p w:rsidR="00D85852" w:rsidRPr="004E2239" w:rsidRDefault="00D85852" w:rsidP="00D85852">
      <w:pPr>
        <w:pStyle w:val="Ingenmellomrom"/>
        <w:rPr>
          <w:lang w:val="en-US"/>
        </w:rPr>
      </w:pPr>
      <w:r w:rsidRPr="004E2239">
        <w:rPr>
          <w:lang w:val="en-US"/>
        </w:rPr>
        <w:t>2) Damage done to the function is permanen</w:t>
      </w:r>
      <w:r w:rsidR="00C15869" w:rsidRPr="004E2239">
        <w:rPr>
          <w:lang w:val="en-US"/>
        </w:rPr>
        <w:t>t</w:t>
      </w:r>
      <w:r w:rsidRPr="004E2239">
        <w:rPr>
          <w:lang w:val="en-US"/>
        </w:rPr>
        <w:t>, and all aspects of the function have been affected</w:t>
      </w:r>
      <w:r w:rsidR="003831EC" w:rsidRPr="004E2239">
        <w:rPr>
          <w:lang w:val="en-US"/>
        </w:rPr>
        <w:t>.</w:t>
      </w:r>
    </w:p>
    <w:p w:rsidR="00D85852" w:rsidRPr="004E2239" w:rsidRDefault="00D85852" w:rsidP="00D85852">
      <w:pPr>
        <w:pStyle w:val="Ingenmellomrom"/>
        <w:rPr>
          <w:lang w:val="en-US"/>
        </w:rPr>
      </w:pPr>
      <w:r w:rsidRPr="004E2239">
        <w:rPr>
          <w:lang w:val="en-US"/>
        </w:rPr>
        <w:lastRenderedPageBreak/>
        <w:t>3) A function's operation is permanently impaired, and the damage extends to all facets of the function's operation</w:t>
      </w:r>
      <w:r w:rsidR="003831EC" w:rsidRPr="004E2239">
        <w:rPr>
          <w:lang w:val="en-US"/>
        </w:rPr>
        <w:t>.</w:t>
      </w:r>
    </w:p>
    <w:p w:rsidR="00237DA9" w:rsidRPr="004E2239" w:rsidRDefault="00237DA9" w:rsidP="00237DA9">
      <w:pPr>
        <w:pStyle w:val="Overskrift3"/>
        <w:rPr>
          <w:lang w:val="en-US"/>
        </w:rPr>
      </w:pPr>
      <w:r w:rsidRPr="004E2239">
        <w:rPr>
          <w:lang w:val="en-US"/>
        </w:rPr>
        <w:t>Degrade</w:t>
      </w:r>
    </w:p>
    <w:p w:rsidR="00D85852" w:rsidRPr="004E2239" w:rsidRDefault="00D85852" w:rsidP="00D85852">
      <w:pPr>
        <w:pStyle w:val="Ingenmellomrom"/>
        <w:rPr>
          <w:lang w:val="en-US"/>
        </w:rPr>
      </w:pPr>
      <w:r w:rsidRPr="004E2239">
        <w:rPr>
          <w:lang w:val="en-US"/>
        </w:rPr>
        <w:t>1) Damage done to the function is permanent, but only portions of the function were affected, that is, the function is still operational, but not fully</w:t>
      </w:r>
    </w:p>
    <w:p w:rsidR="00D85852" w:rsidRPr="004E2239" w:rsidRDefault="00D85852" w:rsidP="00D85852">
      <w:pPr>
        <w:pStyle w:val="Ingenmellomrom"/>
        <w:rPr>
          <w:lang w:val="en-US"/>
        </w:rPr>
      </w:pPr>
      <w:r w:rsidRPr="004E2239">
        <w:rPr>
          <w:lang w:val="en-US"/>
        </w:rPr>
        <w:t>2) A functions operation is permanently impaired, but the damage does not extend to all facets of the functions operation.</w:t>
      </w:r>
    </w:p>
    <w:p w:rsidR="00237DA9" w:rsidRPr="004E2239" w:rsidRDefault="00237DA9" w:rsidP="00237DA9">
      <w:pPr>
        <w:pStyle w:val="Overskrift3"/>
        <w:rPr>
          <w:lang w:val="en-US"/>
        </w:rPr>
      </w:pPr>
      <w:r w:rsidRPr="004E2239">
        <w:rPr>
          <w:lang w:val="en-US"/>
        </w:rPr>
        <w:t>Neutralize</w:t>
      </w:r>
    </w:p>
    <w:p w:rsidR="00D85852" w:rsidRPr="004E2239" w:rsidRDefault="00D85852" w:rsidP="00D85852">
      <w:pPr>
        <w:pStyle w:val="Ingenmellomrom"/>
        <w:rPr>
          <w:lang w:val="en-US"/>
        </w:rPr>
      </w:pPr>
      <w:r w:rsidRPr="004E2239">
        <w:rPr>
          <w:lang w:val="en-US"/>
        </w:rPr>
        <w:t xml:space="preserve">1) To render an enemy weapon </w:t>
      </w:r>
      <w:r w:rsidR="00C15869" w:rsidRPr="004E2239">
        <w:rPr>
          <w:lang w:val="en-US"/>
        </w:rPr>
        <w:t>system</w:t>
      </w:r>
      <w:r w:rsidRPr="004E2239">
        <w:rPr>
          <w:lang w:val="en-US"/>
        </w:rPr>
        <w:t xml:space="preserve"> and maneuver unit ineffective or unusable for a specific period of time</w:t>
      </w:r>
    </w:p>
    <w:p w:rsidR="00D85852" w:rsidRPr="004E2239" w:rsidRDefault="00D85852" w:rsidP="00D85852">
      <w:pPr>
        <w:pStyle w:val="Ingenmellomrom"/>
        <w:rPr>
          <w:lang w:val="en-US"/>
        </w:rPr>
      </w:pPr>
      <w:r w:rsidRPr="004E2239">
        <w:rPr>
          <w:lang w:val="en-US"/>
        </w:rPr>
        <w:t>2) To render ineffective, invalid or unable to perform a particular task or function</w:t>
      </w:r>
    </w:p>
    <w:p w:rsidR="00D85852" w:rsidRPr="004E2239" w:rsidRDefault="00D85852" w:rsidP="00D85852">
      <w:pPr>
        <w:pStyle w:val="Ingenmellomrom"/>
        <w:rPr>
          <w:lang w:val="en-US"/>
        </w:rPr>
      </w:pPr>
      <w:r w:rsidRPr="004E2239">
        <w:rPr>
          <w:lang w:val="en-US"/>
        </w:rPr>
        <w:t xml:space="preserve">3) To counteract the </w:t>
      </w:r>
      <w:r w:rsidR="00C15869" w:rsidRPr="004E2239">
        <w:rPr>
          <w:lang w:val="en-US"/>
        </w:rPr>
        <w:t>activity</w:t>
      </w:r>
      <w:r w:rsidRPr="004E2239">
        <w:rPr>
          <w:lang w:val="en-US"/>
        </w:rPr>
        <w:t xml:space="preserve"> or effect of</w:t>
      </w:r>
    </w:p>
    <w:p w:rsidR="00237DA9" w:rsidRPr="004E2239" w:rsidRDefault="00237DA9" w:rsidP="00237DA9">
      <w:pPr>
        <w:pStyle w:val="Overskrift3"/>
        <w:rPr>
          <w:lang w:val="en-US"/>
        </w:rPr>
      </w:pPr>
      <w:r w:rsidRPr="004E2239">
        <w:rPr>
          <w:lang w:val="en-US"/>
        </w:rPr>
        <w:t>Attrit</w:t>
      </w:r>
    </w:p>
    <w:p w:rsidR="00D85852" w:rsidRPr="004E2239" w:rsidRDefault="00D85852" w:rsidP="00D85852">
      <w:pPr>
        <w:pStyle w:val="Ingenmellomrom"/>
        <w:rPr>
          <w:lang w:val="en-US"/>
        </w:rPr>
      </w:pPr>
      <w:r w:rsidRPr="004E2239">
        <w:rPr>
          <w:lang w:val="en-US"/>
        </w:rPr>
        <w:t>1) To destroy or kill by the use of firepower (troops for example)</w:t>
      </w:r>
    </w:p>
    <w:p w:rsidR="00237DA9" w:rsidRPr="004E2239" w:rsidRDefault="00237DA9" w:rsidP="00237DA9">
      <w:pPr>
        <w:pStyle w:val="Overskrift3"/>
        <w:rPr>
          <w:lang w:val="en-US"/>
        </w:rPr>
      </w:pPr>
      <w:r w:rsidRPr="004E2239">
        <w:rPr>
          <w:lang w:val="en-US"/>
        </w:rPr>
        <w:t>Disrupt</w:t>
      </w:r>
    </w:p>
    <w:p w:rsidR="00237DA9" w:rsidRPr="004E2239" w:rsidRDefault="00237DA9" w:rsidP="00237DA9">
      <w:pPr>
        <w:pStyle w:val="Ingenmellomrom"/>
        <w:rPr>
          <w:lang w:val="en-US"/>
        </w:rPr>
      </w:pPr>
      <w:r w:rsidRPr="004E2239">
        <w:rPr>
          <w:lang w:val="en-US"/>
        </w:rPr>
        <w:t>1) To break apart, disturb or interrupt a function</w:t>
      </w:r>
    </w:p>
    <w:p w:rsidR="00237DA9" w:rsidRPr="004E2239" w:rsidRDefault="00237DA9" w:rsidP="00237DA9">
      <w:pPr>
        <w:pStyle w:val="Ingenmellomrom"/>
        <w:rPr>
          <w:lang w:val="en-US"/>
        </w:rPr>
      </w:pPr>
      <w:r w:rsidRPr="004E2239">
        <w:rPr>
          <w:lang w:val="en-US"/>
        </w:rPr>
        <w:t>2) Damage done to the function is temporary, and only portions of the function have been affected</w:t>
      </w:r>
    </w:p>
    <w:p w:rsidR="00237DA9" w:rsidRPr="004E2239" w:rsidRDefault="00237DA9" w:rsidP="00237DA9">
      <w:pPr>
        <w:pStyle w:val="Ingenmellomrom"/>
        <w:rPr>
          <w:lang w:val="en-US"/>
        </w:rPr>
      </w:pPr>
      <w:r w:rsidRPr="004E2239">
        <w:rPr>
          <w:lang w:val="en-US"/>
        </w:rPr>
        <w:t xml:space="preserve">3) A functions operations is </w:t>
      </w:r>
      <w:r w:rsidR="00C15869" w:rsidRPr="004E2239">
        <w:rPr>
          <w:lang w:val="en-US"/>
        </w:rPr>
        <w:t>impaired</w:t>
      </w:r>
      <w:r w:rsidRPr="004E2239">
        <w:rPr>
          <w:lang w:val="en-US"/>
        </w:rPr>
        <w:t xml:space="preserve"> over the short term and the damage does not extend to all facets of the functions operations</w:t>
      </w:r>
    </w:p>
    <w:p w:rsidR="00D85852" w:rsidRPr="004E2239" w:rsidRDefault="00D85852" w:rsidP="00237DA9">
      <w:pPr>
        <w:pStyle w:val="Ingenmellomrom"/>
        <w:rPr>
          <w:lang w:val="en-US"/>
        </w:rPr>
      </w:pPr>
    </w:p>
    <w:p w:rsidR="00D85852" w:rsidRPr="004E2239" w:rsidRDefault="00D85852" w:rsidP="00D85852">
      <w:pPr>
        <w:pStyle w:val="Overskrift3"/>
        <w:rPr>
          <w:lang w:val="en-US"/>
        </w:rPr>
      </w:pPr>
      <w:r w:rsidRPr="004E2239">
        <w:rPr>
          <w:lang w:val="en-US"/>
        </w:rPr>
        <w:t>Deny</w:t>
      </w:r>
    </w:p>
    <w:p w:rsidR="00D85852" w:rsidRPr="004E2239" w:rsidRDefault="00D85852" w:rsidP="00D85852">
      <w:pPr>
        <w:pStyle w:val="Ingenmellomrom"/>
        <w:rPr>
          <w:lang w:val="en-US"/>
        </w:rPr>
      </w:pPr>
      <w:r w:rsidRPr="004E2239">
        <w:rPr>
          <w:lang w:val="en-US"/>
        </w:rPr>
        <w:t xml:space="preserve">1) To hinder the enemy the use of space, </w:t>
      </w:r>
      <w:r w:rsidR="00C15869" w:rsidRPr="004E2239">
        <w:rPr>
          <w:lang w:val="en-US"/>
        </w:rPr>
        <w:t>personnel</w:t>
      </w:r>
      <w:r w:rsidRPr="004E2239">
        <w:rPr>
          <w:lang w:val="en-US"/>
        </w:rPr>
        <w:t xml:space="preserve"> or facilities. It may include destruction, removal</w:t>
      </w:r>
    </w:p>
    <w:p w:rsidR="00D85852" w:rsidRPr="004E2239" w:rsidRDefault="00D85852" w:rsidP="00D85852">
      <w:pPr>
        <w:pStyle w:val="Ingenmellomrom"/>
        <w:rPr>
          <w:lang w:val="en-US"/>
        </w:rPr>
      </w:pPr>
      <w:r w:rsidRPr="004E2239">
        <w:rPr>
          <w:lang w:val="en-US"/>
        </w:rPr>
        <w:t>2) Damage done to the function is only temporary, but all aspects of the function were affected</w:t>
      </w:r>
    </w:p>
    <w:p w:rsidR="00D85852" w:rsidRPr="004E2239" w:rsidRDefault="00D85852" w:rsidP="00D85852">
      <w:pPr>
        <w:pStyle w:val="Ingenmellomrom"/>
        <w:rPr>
          <w:lang w:val="en-US"/>
        </w:rPr>
      </w:pPr>
      <w:r w:rsidRPr="004E2239">
        <w:rPr>
          <w:lang w:val="en-US"/>
        </w:rPr>
        <w:t>3) A function's operations is impaired over the short term, but the damage extends to all facets of the functions operations</w:t>
      </w:r>
    </w:p>
    <w:p w:rsidR="00237DA9" w:rsidRPr="004E2239" w:rsidRDefault="00237DA9" w:rsidP="00237DA9">
      <w:pPr>
        <w:pStyle w:val="Overskrift3"/>
        <w:rPr>
          <w:lang w:val="en-US"/>
        </w:rPr>
      </w:pPr>
      <w:r w:rsidRPr="004E2239">
        <w:rPr>
          <w:lang w:val="en-US"/>
        </w:rPr>
        <w:t>Harass</w:t>
      </w:r>
    </w:p>
    <w:p w:rsidR="00237DA9" w:rsidRPr="004E2239" w:rsidRDefault="00237DA9" w:rsidP="00237DA9">
      <w:pPr>
        <w:pStyle w:val="Ingenmellomrom"/>
        <w:rPr>
          <w:lang w:val="en-US"/>
        </w:rPr>
      </w:pPr>
      <w:r w:rsidRPr="004E2239">
        <w:rPr>
          <w:lang w:val="en-US"/>
        </w:rPr>
        <w:t>1) To disturb the rest of the troops, curtail their movement and lower morale by threat of loss.</w:t>
      </w:r>
    </w:p>
    <w:p w:rsidR="00237DA9" w:rsidRPr="004E2239" w:rsidRDefault="00237DA9" w:rsidP="00237DA9">
      <w:pPr>
        <w:pStyle w:val="Overskrift3"/>
        <w:rPr>
          <w:lang w:val="en-US"/>
        </w:rPr>
      </w:pPr>
      <w:r w:rsidRPr="004E2239">
        <w:rPr>
          <w:lang w:val="en-US"/>
        </w:rPr>
        <w:t>Prevent</w:t>
      </w:r>
    </w:p>
    <w:p w:rsidR="00237DA9" w:rsidRPr="004E2239" w:rsidRDefault="00237DA9" w:rsidP="00237DA9">
      <w:pPr>
        <w:pStyle w:val="Ingenmellomrom"/>
        <w:rPr>
          <w:lang w:val="en-US"/>
        </w:rPr>
      </w:pPr>
      <w:r w:rsidRPr="004E2239">
        <w:rPr>
          <w:lang w:val="en-US"/>
        </w:rPr>
        <w:t>1) To deprive of hope or power of acting or succeeding</w:t>
      </w:r>
    </w:p>
    <w:p w:rsidR="00237DA9" w:rsidRPr="004E2239" w:rsidRDefault="00237DA9" w:rsidP="00237DA9">
      <w:pPr>
        <w:pStyle w:val="Ingenmellomrom"/>
        <w:rPr>
          <w:lang w:val="en-US"/>
        </w:rPr>
      </w:pPr>
      <w:r w:rsidRPr="004E2239">
        <w:rPr>
          <w:lang w:val="en-US"/>
        </w:rPr>
        <w:t>2) To keep from happening to avert</w:t>
      </w:r>
    </w:p>
    <w:p w:rsidR="003D487A" w:rsidRPr="004E2239" w:rsidRDefault="003D487A" w:rsidP="00237DA9">
      <w:pPr>
        <w:pStyle w:val="Ingenmellomrom"/>
        <w:rPr>
          <w:lang w:val="en-US"/>
        </w:rPr>
      </w:pPr>
    </w:p>
    <w:p w:rsidR="003D487A" w:rsidRPr="004E2239" w:rsidRDefault="003D487A" w:rsidP="00237DA9">
      <w:pPr>
        <w:pStyle w:val="Ingenmellomrom"/>
        <w:rPr>
          <w:lang w:val="en-US"/>
        </w:rPr>
      </w:pPr>
    </w:p>
    <w:p w:rsidR="003D487A" w:rsidRPr="004E2239" w:rsidRDefault="003D487A" w:rsidP="003D487A">
      <w:pPr>
        <w:pStyle w:val="Overskrift2"/>
        <w:rPr>
          <w:lang w:val="en-US"/>
        </w:rPr>
      </w:pPr>
      <w:r w:rsidRPr="004E2239">
        <w:rPr>
          <w:lang w:val="en-US"/>
        </w:rPr>
        <w:t>Close Air Support (CAS)</w:t>
      </w:r>
    </w:p>
    <w:p w:rsidR="003D487A" w:rsidRPr="004E2239" w:rsidRDefault="003D487A" w:rsidP="00237DA9">
      <w:pPr>
        <w:pStyle w:val="Ingenmellomrom"/>
        <w:rPr>
          <w:lang w:val="en-US"/>
        </w:rPr>
      </w:pPr>
      <w:r w:rsidRPr="004E2239">
        <w:rPr>
          <w:lang w:val="en-US"/>
        </w:rPr>
        <w:t>The following formats are used for CAS operations in OP ACTIVE RESOLVE:</w:t>
      </w:r>
    </w:p>
    <w:p w:rsidR="003D487A" w:rsidRPr="004E2239" w:rsidRDefault="003D487A" w:rsidP="00237DA9">
      <w:pPr>
        <w:pStyle w:val="Ingenmellomrom"/>
        <w:rPr>
          <w:lang w:val="en-US"/>
        </w:rPr>
      </w:pPr>
    </w:p>
    <w:p w:rsidR="003D487A" w:rsidRPr="004E2239" w:rsidRDefault="003D487A" w:rsidP="003D487A">
      <w:pPr>
        <w:pStyle w:val="Overskrift3"/>
        <w:rPr>
          <w:lang w:val="en-US"/>
        </w:rPr>
      </w:pPr>
      <w:r w:rsidRPr="004E2239">
        <w:rPr>
          <w:lang w:val="en-US"/>
        </w:rPr>
        <w:t>CAS check-in briefing</w:t>
      </w:r>
    </w:p>
    <w:tbl>
      <w:tblPr>
        <w:tblStyle w:val="Tabellrutenett"/>
        <w:tblW w:w="0" w:type="auto"/>
        <w:tblInd w:w="817" w:type="dxa"/>
        <w:tblLook w:val="04A0"/>
      </w:tblPr>
      <w:tblGrid>
        <w:gridCol w:w="4253"/>
      </w:tblGrid>
      <w:tr w:rsidR="003D487A" w:rsidRPr="004E2239" w:rsidTr="003D487A">
        <w:tc>
          <w:tcPr>
            <w:tcW w:w="4253" w:type="dxa"/>
          </w:tcPr>
          <w:p w:rsidR="003D487A" w:rsidRPr="004E2239" w:rsidRDefault="003D487A" w:rsidP="00237DA9">
            <w:pPr>
              <w:pStyle w:val="Ingenmellomrom"/>
              <w:rPr>
                <w:lang w:val="en-US"/>
              </w:rPr>
            </w:pPr>
            <w:r w:rsidRPr="004E2239">
              <w:rPr>
                <w:lang w:val="en-US"/>
              </w:rPr>
              <w:t>Mission number</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Number and type of aircraft</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Position and altitude</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Ordnance</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Time on station</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Capabilities</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Abort code</w:t>
            </w:r>
          </w:p>
        </w:tc>
      </w:tr>
    </w:tbl>
    <w:p w:rsidR="003D487A" w:rsidRPr="004E2239" w:rsidRDefault="003D487A" w:rsidP="00237DA9">
      <w:pPr>
        <w:pStyle w:val="Ingenmellomrom"/>
        <w:rPr>
          <w:lang w:val="en-US"/>
        </w:rPr>
      </w:pPr>
    </w:p>
    <w:p w:rsidR="003D487A" w:rsidRPr="004E2239" w:rsidRDefault="003D487A" w:rsidP="003D487A">
      <w:pPr>
        <w:pStyle w:val="Overskrift3"/>
        <w:rPr>
          <w:lang w:val="en-US"/>
        </w:rPr>
      </w:pPr>
      <w:r w:rsidRPr="004E2239">
        <w:rPr>
          <w:lang w:val="en-US"/>
        </w:rPr>
        <w:lastRenderedPageBreak/>
        <w:t>Area Operations update (AO update)</w:t>
      </w:r>
    </w:p>
    <w:tbl>
      <w:tblPr>
        <w:tblStyle w:val="Tabellrutenett"/>
        <w:tblW w:w="0" w:type="auto"/>
        <w:tblInd w:w="817" w:type="dxa"/>
        <w:tblLook w:val="04A0"/>
      </w:tblPr>
      <w:tblGrid>
        <w:gridCol w:w="4253"/>
      </w:tblGrid>
      <w:tr w:rsidR="003D487A" w:rsidRPr="004E2239" w:rsidTr="003D487A">
        <w:tc>
          <w:tcPr>
            <w:tcW w:w="4253" w:type="dxa"/>
          </w:tcPr>
          <w:p w:rsidR="003D487A" w:rsidRPr="004E2239" w:rsidRDefault="003D487A" w:rsidP="003D487A">
            <w:pPr>
              <w:pStyle w:val="Ingenmellomrom"/>
              <w:rPr>
                <w:lang w:val="en-US"/>
              </w:rPr>
            </w:pPr>
            <w:r w:rsidRPr="004E2239">
              <w:rPr>
                <w:lang w:val="en-US"/>
              </w:rPr>
              <w:t>Threat</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Target</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Friendly situation</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Artillery activity</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Clearance authority</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Ordnance</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Restrictions</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Hazards</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Remarks</w:t>
            </w:r>
          </w:p>
        </w:tc>
      </w:tr>
    </w:tbl>
    <w:p w:rsidR="003D487A" w:rsidRPr="004E2239" w:rsidRDefault="003D487A" w:rsidP="003D487A">
      <w:pPr>
        <w:pStyle w:val="Ingenmellomrom"/>
        <w:rPr>
          <w:lang w:val="en-US"/>
        </w:rPr>
      </w:pPr>
    </w:p>
    <w:p w:rsidR="003D487A" w:rsidRPr="004E2239" w:rsidRDefault="003D487A" w:rsidP="00237DA9">
      <w:pPr>
        <w:pStyle w:val="Ingenmellomrom"/>
        <w:rPr>
          <w:lang w:val="en-US"/>
        </w:rPr>
      </w:pPr>
    </w:p>
    <w:p w:rsidR="003D487A" w:rsidRPr="004E2239" w:rsidRDefault="003D487A" w:rsidP="003D487A">
      <w:pPr>
        <w:pStyle w:val="Overskrift3"/>
        <w:rPr>
          <w:lang w:val="en-US"/>
        </w:rPr>
      </w:pPr>
      <w:r w:rsidRPr="004E2239">
        <w:rPr>
          <w:lang w:val="en-US"/>
        </w:rPr>
        <w:t>CAS brief</w:t>
      </w:r>
    </w:p>
    <w:p w:rsidR="00C21D7E" w:rsidRPr="004E2239" w:rsidRDefault="00C21D7E" w:rsidP="00EE0D98">
      <w:pPr>
        <w:pStyle w:val="Ingenmellomrom"/>
        <w:rPr>
          <w:lang w:val="en-US"/>
        </w:rPr>
      </w:pPr>
    </w:p>
    <w:tbl>
      <w:tblPr>
        <w:tblStyle w:val="Tabellrutenett"/>
        <w:tblW w:w="0" w:type="auto"/>
        <w:tblInd w:w="817" w:type="dxa"/>
        <w:tblLook w:val="04A0"/>
      </w:tblPr>
      <w:tblGrid>
        <w:gridCol w:w="4253"/>
      </w:tblGrid>
      <w:tr w:rsidR="003D487A" w:rsidRPr="004E2239" w:rsidTr="003D487A">
        <w:tc>
          <w:tcPr>
            <w:tcW w:w="4253" w:type="dxa"/>
          </w:tcPr>
          <w:p w:rsidR="003D487A" w:rsidRPr="004E2239" w:rsidRDefault="003D487A" w:rsidP="00EE0D98">
            <w:pPr>
              <w:pStyle w:val="Ingenmellomrom"/>
              <w:rPr>
                <w:lang w:val="en-US"/>
              </w:rPr>
            </w:pPr>
            <w:r w:rsidRPr="004E2239">
              <w:rPr>
                <w:lang w:val="en-US"/>
              </w:rPr>
              <w:t>Type of control</w:t>
            </w:r>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Bomb on target / Bomb on coordinate</w:t>
            </w:r>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Ordnance</w:t>
            </w:r>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Method of engagement</w:t>
            </w:r>
          </w:p>
        </w:tc>
      </w:tr>
      <w:tr w:rsidR="003D487A" w:rsidRPr="004E2239" w:rsidTr="003D487A">
        <w:tc>
          <w:tcPr>
            <w:tcW w:w="4253" w:type="dxa"/>
          </w:tcPr>
          <w:p w:rsidR="003D487A" w:rsidRPr="004E2239" w:rsidRDefault="003D487A" w:rsidP="00EE0D98">
            <w:pPr>
              <w:pStyle w:val="Ingenmellomrom"/>
              <w:rPr>
                <w:lang w:val="en-US"/>
              </w:rPr>
            </w:pPr>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IP</w:t>
            </w:r>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Heading</w:t>
            </w:r>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Distance</w:t>
            </w:r>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Target elevation</w:t>
            </w:r>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Target description</w:t>
            </w:r>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Target location</w:t>
            </w:r>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Type Mark            Laser code:</w:t>
            </w:r>
          </w:p>
        </w:tc>
      </w:tr>
      <w:tr w:rsidR="008A0A04" w:rsidRPr="004E2239" w:rsidTr="003D487A">
        <w:tc>
          <w:tcPr>
            <w:tcW w:w="4253" w:type="dxa"/>
          </w:tcPr>
          <w:p w:rsidR="008A0A04" w:rsidRPr="004E2239" w:rsidRDefault="008A0A04" w:rsidP="00EE0D98">
            <w:pPr>
              <w:pStyle w:val="Ingenmellomrom"/>
              <w:rPr>
                <w:lang w:val="en-US"/>
              </w:rPr>
            </w:pPr>
            <w:r w:rsidRPr="004E2239">
              <w:rPr>
                <w:lang w:val="en-US"/>
              </w:rPr>
              <w:t>Friendlies</w:t>
            </w:r>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Egress</w:t>
            </w:r>
          </w:p>
        </w:tc>
      </w:tr>
      <w:tr w:rsidR="003D487A" w:rsidRPr="004E2239" w:rsidTr="003D487A">
        <w:tc>
          <w:tcPr>
            <w:tcW w:w="4253" w:type="dxa"/>
          </w:tcPr>
          <w:p w:rsidR="003D487A" w:rsidRPr="004E2239" w:rsidRDefault="003D487A" w:rsidP="00EE0D98">
            <w:pPr>
              <w:pStyle w:val="Ingenmellomrom"/>
              <w:rPr>
                <w:lang w:val="en-US"/>
              </w:rPr>
            </w:pPr>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Remarks</w:t>
            </w:r>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Restrictions</w:t>
            </w:r>
          </w:p>
        </w:tc>
      </w:tr>
    </w:tbl>
    <w:p w:rsidR="00F65F14" w:rsidRPr="004E2239" w:rsidRDefault="00F65F14" w:rsidP="00EE0D98">
      <w:pPr>
        <w:pStyle w:val="Ingenmellomrom"/>
        <w:rPr>
          <w:lang w:val="en-US"/>
        </w:rPr>
      </w:pPr>
    </w:p>
    <w:p w:rsidR="00603143" w:rsidRPr="004E2239" w:rsidRDefault="00603143" w:rsidP="00603143">
      <w:pPr>
        <w:pStyle w:val="Overskrift2"/>
        <w:rPr>
          <w:lang w:val="en-US"/>
        </w:rPr>
      </w:pPr>
      <w:r w:rsidRPr="004E2239">
        <w:rPr>
          <w:lang w:val="en-US"/>
        </w:rPr>
        <w:t>SCAR</w:t>
      </w:r>
    </w:p>
    <w:p w:rsidR="00587FC1" w:rsidRPr="004E2239" w:rsidRDefault="00587FC1" w:rsidP="00587FC1">
      <w:pPr>
        <w:pStyle w:val="Ingenmellomrom"/>
        <w:rPr>
          <w:lang w:val="en-US"/>
        </w:rPr>
      </w:pPr>
      <w:r w:rsidRPr="004E2239">
        <w:rPr>
          <w:lang w:val="en-US"/>
        </w:rPr>
        <w:t xml:space="preserve">See </w:t>
      </w:r>
      <w:hyperlink w:anchor="_Armed_Reconnaissance_(AR)" w:history="1">
        <w:r w:rsidRPr="004E2239">
          <w:rPr>
            <w:rStyle w:val="Hyperkobling"/>
            <w:lang w:val="en-US"/>
          </w:rPr>
          <w:t>AR TTP</w:t>
        </w:r>
      </w:hyperlink>
      <w:r w:rsidRPr="004E2239">
        <w:rPr>
          <w:lang w:val="en-US"/>
        </w:rPr>
        <w:t xml:space="preserve"> and </w:t>
      </w:r>
      <w:hyperlink w:anchor="_Strike_Coordination_And" w:history="1">
        <w:r w:rsidRPr="004E2239">
          <w:rPr>
            <w:rStyle w:val="Hyperkobling"/>
            <w:lang w:val="en-US"/>
          </w:rPr>
          <w:t>SCAR TTP</w:t>
        </w:r>
      </w:hyperlink>
    </w:p>
    <w:p w:rsidR="00F65F14" w:rsidRPr="004E2239" w:rsidRDefault="00F65F14" w:rsidP="00F40A93">
      <w:pPr>
        <w:pStyle w:val="Overskrift1"/>
        <w:rPr>
          <w:lang w:val="en-US"/>
        </w:rPr>
      </w:pPr>
      <w:r w:rsidRPr="004E2239">
        <w:rPr>
          <w:lang w:val="en-US"/>
        </w:rPr>
        <w:t>Tanker information</w:t>
      </w:r>
    </w:p>
    <w:p w:rsidR="00401FF4" w:rsidRPr="004E2239" w:rsidRDefault="00401FF4" w:rsidP="00401FF4">
      <w:pPr>
        <w:pStyle w:val="Ingenmellomrom"/>
        <w:rPr>
          <w:lang w:val="en-US"/>
        </w:rPr>
      </w:pPr>
      <w:r w:rsidRPr="004E2239">
        <w:rPr>
          <w:lang w:val="en-US"/>
        </w:rPr>
        <w:t>KC-135 are used for boom operations (F-16 / A-10)</w:t>
      </w:r>
    </w:p>
    <w:p w:rsidR="00401FF4" w:rsidRPr="004E2239" w:rsidRDefault="00401FF4" w:rsidP="00401FF4">
      <w:pPr>
        <w:pStyle w:val="Ingenmellomrom"/>
        <w:rPr>
          <w:lang w:val="en-US"/>
        </w:rPr>
      </w:pPr>
      <w:r w:rsidRPr="004E2239">
        <w:rPr>
          <w:lang w:val="en-US"/>
        </w:rPr>
        <w:t>KC-135 MPRS are used for drogue operations (F/A-18 / F-14)</w:t>
      </w:r>
    </w:p>
    <w:p w:rsidR="00401FF4" w:rsidRPr="004E2239" w:rsidRDefault="00401FF4" w:rsidP="00401FF4">
      <w:pPr>
        <w:pStyle w:val="Ingenmellomrom"/>
        <w:rPr>
          <w:lang w:val="en-US"/>
        </w:rPr>
      </w:pPr>
    </w:p>
    <w:p w:rsidR="00401FF4" w:rsidRPr="004E2239" w:rsidRDefault="00401FF4" w:rsidP="00C15869">
      <w:pPr>
        <w:pStyle w:val="Overskrift2"/>
        <w:rPr>
          <w:lang w:val="en-US"/>
        </w:rPr>
      </w:pPr>
      <w:r w:rsidRPr="004E2239">
        <w:rPr>
          <w:lang w:val="en-US"/>
        </w:rPr>
        <w:t>Tanker tracks.</w:t>
      </w:r>
    </w:p>
    <w:p w:rsidR="00401FF4" w:rsidRPr="004E2239" w:rsidRDefault="00401FF4" w:rsidP="00401FF4">
      <w:pPr>
        <w:pStyle w:val="Ingenmellomrom"/>
        <w:rPr>
          <w:lang w:val="en-US"/>
        </w:rPr>
      </w:pPr>
      <w:r w:rsidRPr="004E2239">
        <w:rPr>
          <w:lang w:val="en-US"/>
        </w:rPr>
        <w:t>Tanker tracks will be named ARXXX.</w:t>
      </w:r>
    </w:p>
    <w:p w:rsidR="00401FF4" w:rsidRPr="004E2239" w:rsidRDefault="00401FF4" w:rsidP="00401FF4">
      <w:pPr>
        <w:pStyle w:val="Ingenmellomrom"/>
        <w:rPr>
          <w:lang w:val="en-US"/>
        </w:rPr>
      </w:pPr>
      <w:r w:rsidRPr="004E2239">
        <w:rPr>
          <w:lang w:val="en-US"/>
        </w:rPr>
        <w:t>AR6XX (Callsign TEXACO) fo</w:t>
      </w:r>
      <w:r w:rsidR="001730C6" w:rsidRPr="004E2239">
        <w:rPr>
          <w:lang w:val="en-US"/>
        </w:rPr>
        <w:t>r boom operations lower speed (speed 220kts FL115)</w:t>
      </w:r>
      <w:r w:rsidRPr="004E2239">
        <w:rPr>
          <w:lang w:val="en-US"/>
        </w:rPr>
        <w:t>.</w:t>
      </w:r>
    </w:p>
    <w:p w:rsidR="00401FF4" w:rsidRPr="004E2239" w:rsidRDefault="00401FF4" w:rsidP="00401FF4">
      <w:pPr>
        <w:pStyle w:val="Ingenmellomrom"/>
        <w:rPr>
          <w:lang w:val="en-US"/>
        </w:rPr>
      </w:pPr>
      <w:r w:rsidRPr="004E2239">
        <w:rPr>
          <w:lang w:val="en-US"/>
        </w:rPr>
        <w:t>AR7XX (Callsign ARCO) for boom operations higher speed (</w:t>
      </w:r>
      <w:r w:rsidR="00EC4236" w:rsidRPr="004E2239">
        <w:rPr>
          <w:lang w:val="en-US"/>
        </w:rPr>
        <w:t xml:space="preserve">speed </w:t>
      </w:r>
      <w:r w:rsidRPr="004E2239">
        <w:rPr>
          <w:lang w:val="en-US"/>
        </w:rPr>
        <w:t>M</w:t>
      </w:r>
      <w:r w:rsidR="00EC4236" w:rsidRPr="004E2239">
        <w:rPr>
          <w:lang w:val="en-US"/>
        </w:rPr>
        <w:t xml:space="preserve">ach </w:t>
      </w:r>
      <w:r w:rsidRPr="004E2239">
        <w:rPr>
          <w:lang w:val="en-US"/>
        </w:rPr>
        <w:t>0.6)</w:t>
      </w:r>
    </w:p>
    <w:p w:rsidR="00401FF4" w:rsidRPr="004E2239" w:rsidRDefault="00401FF4" w:rsidP="00401FF4">
      <w:pPr>
        <w:pStyle w:val="Ingenmellomrom"/>
        <w:rPr>
          <w:lang w:val="en-US"/>
        </w:rPr>
      </w:pPr>
      <w:r w:rsidRPr="004E2239">
        <w:rPr>
          <w:lang w:val="en-US"/>
        </w:rPr>
        <w:t>AR8XX (Callsign SHELL) for drogue operations (</w:t>
      </w:r>
      <w:r w:rsidR="00EC4236" w:rsidRPr="004E2239">
        <w:rPr>
          <w:lang w:val="en-US"/>
        </w:rPr>
        <w:t xml:space="preserve">speed </w:t>
      </w:r>
      <w:r w:rsidRPr="004E2239">
        <w:rPr>
          <w:lang w:val="en-US"/>
        </w:rPr>
        <w:t>M</w:t>
      </w:r>
      <w:r w:rsidR="00EC4236" w:rsidRPr="004E2239">
        <w:rPr>
          <w:lang w:val="en-US"/>
        </w:rPr>
        <w:t xml:space="preserve">ach </w:t>
      </w:r>
      <w:r w:rsidRPr="004E2239">
        <w:rPr>
          <w:lang w:val="en-US"/>
        </w:rPr>
        <w:t>0.6)</w:t>
      </w:r>
    </w:p>
    <w:p w:rsidR="00401FF4" w:rsidRPr="004E2239" w:rsidRDefault="00401FF4" w:rsidP="00401FF4">
      <w:pPr>
        <w:pStyle w:val="Ingenmellomrom"/>
        <w:rPr>
          <w:lang w:val="en-US"/>
        </w:rPr>
      </w:pPr>
      <w:r w:rsidRPr="004E2239">
        <w:rPr>
          <w:lang w:val="en-US"/>
        </w:rPr>
        <w:t>Altimeter setting.Unless otherwise directed an altimeter setting of standard pressure setting (29.92) is to be used for AAR operations.</w:t>
      </w:r>
    </w:p>
    <w:p w:rsidR="00C15869" w:rsidRPr="004E2239" w:rsidRDefault="00C15869" w:rsidP="00401FF4">
      <w:pPr>
        <w:pStyle w:val="Ingenmellomrom"/>
        <w:rPr>
          <w:lang w:val="en-US"/>
        </w:rPr>
      </w:pPr>
    </w:p>
    <w:p w:rsidR="00C15869" w:rsidRPr="004E2239" w:rsidRDefault="00C15869" w:rsidP="00401FF4">
      <w:pPr>
        <w:pStyle w:val="Ingenmellomrom"/>
        <w:rPr>
          <w:lang w:val="en-US"/>
        </w:rPr>
      </w:pPr>
      <w:r w:rsidRPr="004E2239">
        <w:rPr>
          <w:noProof/>
          <w:lang w:val="en-US"/>
        </w:rPr>
        <w:lastRenderedPageBreak/>
        <w:drawing>
          <wp:inline distT="0" distB="0" distL="0" distR="0">
            <wp:extent cx="5241925" cy="2115820"/>
            <wp:effectExtent l="1905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241925" cy="2115820"/>
                    </a:xfrm>
                    <a:prstGeom prst="rect">
                      <a:avLst/>
                    </a:prstGeom>
                    <a:noFill/>
                    <a:ln w="9525">
                      <a:noFill/>
                      <a:miter lim="800000"/>
                      <a:headEnd/>
                      <a:tailEnd/>
                    </a:ln>
                  </pic:spPr>
                </pic:pic>
              </a:graphicData>
            </a:graphic>
          </wp:inline>
        </w:drawing>
      </w:r>
    </w:p>
    <w:p w:rsidR="00401FF4" w:rsidRPr="004E2239" w:rsidRDefault="00401FF4" w:rsidP="00401FF4">
      <w:pPr>
        <w:pStyle w:val="Ingenmellomrom"/>
        <w:rPr>
          <w:lang w:val="en-US"/>
        </w:rPr>
      </w:pPr>
    </w:p>
    <w:p w:rsidR="00C15869" w:rsidRPr="004E2239" w:rsidRDefault="00401FF4" w:rsidP="00C15869">
      <w:pPr>
        <w:pStyle w:val="Overskrift2"/>
        <w:rPr>
          <w:lang w:val="en-US"/>
        </w:rPr>
      </w:pPr>
      <w:r w:rsidRPr="004E2239">
        <w:rPr>
          <w:lang w:val="en-US"/>
        </w:rPr>
        <w:t>Vertical separation.</w:t>
      </w:r>
    </w:p>
    <w:p w:rsidR="00401FF4" w:rsidRPr="004E2239" w:rsidRDefault="00401FF4" w:rsidP="00401FF4">
      <w:pPr>
        <w:pStyle w:val="Ingenmellomrom"/>
        <w:rPr>
          <w:lang w:val="en-US"/>
        </w:rPr>
      </w:pPr>
      <w:r w:rsidRPr="004E2239">
        <w:rPr>
          <w:lang w:val="en-US"/>
        </w:rPr>
        <w:t>Receivers are to join from below and are to maintain a minimum of 1000ft vertical separation (unless otherwise directed by the controlling agency) , until visual contact have been made.</w:t>
      </w:r>
    </w:p>
    <w:p w:rsidR="00401FF4" w:rsidRPr="004E2239" w:rsidRDefault="00401FF4" w:rsidP="00401FF4">
      <w:pPr>
        <w:pStyle w:val="Ingenmellomrom"/>
        <w:rPr>
          <w:lang w:val="en-US"/>
        </w:rPr>
      </w:pPr>
    </w:p>
    <w:p w:rsidR="00C15869" w:rsidRPr="004E2239" w:rsidRDefault="00401FF4" w:rsidP="00C15869">
      <w:pPr>
        <w:pStyle w:val="Overskrift2"/>
        <w:rPr>
          <w:lang w:val="en-US"/>
        </w:rPr>
      </w:pPr>
      <w:r w:rsidRPr="004E2239">
        <w:rPr>
          <w:lang w:val="en-US"/>
        </w:rPr>
        <w:t>Clearance.</w:t>
      </w:r>
    </w:p>
    <w:p w:rsidR="00401FF4" w:rsidRPr="004E2239" w:rsidRDefault="00401FF4" w:rsidP="00401FF4">
      <w:pPr>
        <w:pStyle w:val="Ingenmellomrom"/>
        <w:rPr>
          <w:lang w:val="en-US"/>
        </w:rPr>
      </w:pPr>
      <w:r w:rsidRPr="004E2239">
        <w:rPr>
          <w:lang w:val="en-US"/>
        </w:rPr>
        <w:t>Receivers must receive clearance from the controlling agency (AWACS) before contacting the tanker.</w:t>
      </w:r>
    </w:p>
    <w:p w:rsidR="00401FF4" w:rsidRPr="004E2239" w:rsidRDefault="00401FF4" w:rsidP="00401FF4">
      <w:pPr>
        <w:pStyle w:val="Ingenmellomrom"/>
        <w:rPr>
          <w:lang w:val="en-US"/>
        </w:rPr>
      </w:pPr>
    </w:p>
    <w:p w:rsidR="00C15869" w:rsidRPr="004E2239" w:rsidRDefault="00401FF4" w:rsidP="00C15869">
      <w:pPr>
        <w:pStyle w:val="Overskrift2"/>
        <w:rPr>
          <w:lang w:val="en-US"/>
        </w:rPr>
      </w:pPr>
      <w:r w:rsidRPr="004E2239">
        <w:rPr>
          <w:lang w:val="en-US"/>
        </w:rPr>
        <w:t>Joining procedures.</w:t>
      </w:r>
    </w:p>
    <w:p w:rsidR="00401FF4" w:rsidRPr="004E2239" w:rsidRDefault="00401FF4" w:rsidP="00401FF4">
      <w:pPr>
        <w:pStyle w:val="Ingenmellomrom"/>
        <w:rPr>
          <w:lang w:val="en-US"/>
        </w:rPr>
      </w:pPr>
      <w:r w:rsidRPr="004E2239">
        <w:rPr>
          <w:lang w:val="en-US"/>
        </w:rPr>
        <w:t>The left side of the tanker is to be used for joining aircraft. The first reciver of a formation may join directly astern the boom, when the reciver has visually confirmed that no refueling is in progress.</w:t>
      </w:r>
    </w:p>
    <w:p w:rsidR="00401FF4" w:rsidRPr="004E2239" w:rsidRDefault="00401FF4" w:rsidP="00401FF4">
      <w:pPr>
        <w:pStyle w:val="Ingenmellomrom"/>
        <w:rPr>
          <w:lang w:val="en-US"/>
        </w:rPr>
      </w:pPr>
    </w:p>
    <w:p w:rsidR="00401FF4" w:rsidRPr="004E2239" w:rsidRDefault="00401FF4" w:rsidP="00401FF4">
      <w:pPr>
        <w:pStyle w:val="Ingenmellomrom"/>
        <w:rPr>
          <w:lang w:val="en-US"/>
        </w:rPr>
      </w:pPr>
    </w:p>
    <w:p w:rsidR="00401FF4" w:rsidRPr="004E2239" w:rsidRDefault="00401FF4" w:rsidP="00401FF4">
      <w:pPr>
        <w:pStyle w:val="Ingenmellomrom"/>
        <w:rPr>
          <w:lang w:val="en-US"/>
        </w:rPr>
      </w:pPr>
    </w:p>
    <w:p w:rsidR="00401FF4" w:rsidRPr="004E2239" w:rsidRDefault="00401FF4" w:rsidP="00401FF4">
      <w:pPr>
        <w:pStyle w:val="Overskrift1"/>
        <w:rPr>
          <w:lang w:val="en-US"/>
        </w:rPr>
      </w:pPr>
      <w:r w:rsidRPr="004E2239">
        <w:rPr>
          <w:lang w:val="en-US"/>
        </w:rPr>
        <w:t>Airspace information</w:t>
      </w:r>
    </w:p>
    <w:p w:rsidR="00401FF4" w:rsidRPr="004E2239" w:rsidRDefault="00A01A04" w:rsidP="00A01A04">
      <w:pPr>
        <w:pStyle w:val="Overskrift2"/>
        <w:rPr>
          <w:lang w:val="en-US"/>
        </w:rPr>
      </w:pPr>
      <w:r w:rsidRPr="004E2239">
        <w:rPr>
          <w:lang w:val="en-US"/>
        </w:rPr>
        <w:t>International airspace</w:t>
      </w:r>
    </w:p>
    <w:p w:rsidR="00A01A04" w:rsidRDefault="00A01A04" w:rsidP="00401FF4">
      <w:pPr>
        <w:pStyle w:val="Ingenmellomrom"/>
        <w:rPr>
          <w:lang w:val="en-US"/>
        </w:rPr>
      </w:pPr>
      <w:r w:rsidRPr="004E2239">
        <w:rPr>
          <w:lang w:val="en-US"/>
        </w:rPr>
        <w:t>12 nm outside Lebanon, Israel, Turkey is international airspace.</w:t>
      </w:r>
    </w:p>
    <w:p w:rsidR="00692CA5" w:rsidRPr="004E2239" w:rsidRDefault="00692CA5" w:rsidP="00401FF4">
      <w:pPr>
        <w:pStyle w:val="Ingenmellomrom"/>
        <w:rPr>
          <w:lang w:val="en-US"/>
        </w:rPr>
      </w:pPr>
    </w:p>
    <w:p w:rsidR="00C15869" w:rsidRPr="004E2239" w:rsidRDefault="00401FF4" w:rsidP="00C15869">
      <w:pPr>
        <w:pStyle w:val="Overskrift2"/>
        <w:rPr>
          <w:lang w:val="en-US"/>
        </w:rPr>
      </w:pPr>
      <w:r w:rsidRPr="004E2239">
        <w:rPr>
          <w:lang w:val="en-US"/>
        </w:rPr>
        <w:t xml:space="preserve">Airspace Control Measures. </w:t>
      </w:r>
    </w:p>
    <w:p w:rsidR="00401FF4" w:rsidRPr="004E2239" w:rsidRDefault="00401FF4" w:rsidP="00401FF4">
      <w:pPr>
        <w:pStyle w:val="Ingenmellomrom"/>
        <w:rPr>
          <w:lang w:val="en-US"/>
        </w:rPr>
      </w:pPr>
      <w:r w:rsidRPr="004E2239">
        <w:rPr>
          <w:lang w:val="en-US"/>
        </w:rPr>
        <w:t xml:space="preserve">Control/Initial Points are to be used for command an control of the airspace. These points can be used in flightplans. Minimum Risk Routes will be routes between Control/Initial Points. </w:t>
      </w:r>
    </w:p>
    <w:p w:rsidR="00401FF4" w:rsidRPr="004E2239" w:rsidRDefault="00401FF4" w:rsidP="00401FF4">
      <w:pPr>
        <w:pStyle w:val="Ingenmellomrom"/>
        <w:rPr>
          <w:lang w:val="en-US"/>
        </w:rPr>
      </w:pPr>
      <w:r w:rsidRPr="004E2239">
        <w:rPr>
          <w:lang w:val="en-US"/>
        </w:rPr>
        <w:t>See Appendix Afor a list and map of Control/Initial Points</w:t>
      </w:r>
    </w:p>
    <w:p w:rsidR="00401FF4" w:rsidRPr="004E2239" w:rsidRDefault="00401FF4" w:rsidP="00401FF4">
      <w:pPr>
        <w:pStyle w:val="Ingenmellomrom"/>
        <w:rPr>
          <w:lang w:val="en-US"/>
        </w:rPr>
      </w:pPr>
    </w:p>
    <w:p w:rsidR="00C15869" w:rsidRPr="004E2239" w:rsidRDefault="00401FF4" w:rsidP="00C15869">
      <w:pPr>
        <w:pStyle w:val="Overskrift3"/>
        <w:rPr>
          <w:lang w:val="en-US"/>
        </w:rPr>
      </w:pPr>
      <w:r w:rsidRPr="004E2239">
        <w:rPr>
          <w:lang w:val="en-US"/>
        </w:rPr>
        <w:t>Control Points (CP).</w:t>
      </w:r>
    </w:p>
    <w:p w:rsidR="00401FF4" w:rsidRPr="004E2239" w:rsidRDefault="00401FF4" w:rsidP="00401FF4">
      <w:pPr>
        <w:pStyle w:val="Ingenmellomrom"/>
        <w:rPr>
          <w:lang w:val="en-US"/>
        </w:rPr>
      </w:pPr>
      <w:r w:rsidRPr="004E2239">
        <w:rPr>
          <w:lang w:val="en-US"/>
        </w:rPr>
        <w:t>Control Points are points to be used to establish communications (ch</w:t>
      </w:r>
      <w:r w:rsidR="00B9224F" w:rsidRPr="004E2239">
        <w:rPr>
          <w:lang w:val="en-US"/>
        </w:rPr>
        <w:t>eck-in) with AWACS/FAC(A)/SCAR</w:t>
      </w:r>
      <w:r w:rsidRPr="004E2239">
        <w:rPr>
          <w:lang w:val="en-US"/>
        </w:rPr>
        <w:t>/JTAC’s.</w:t>
      </w:r>
    </w:p>
    <w:p w:rsidR="00401FF4" w:rsidRPr="004E2239" w:rsidRDefault="00401FF4" w:rsidP="00401FF4">
      <w:pPr>
        <w:pStyle w:val="Ingenmellomrom"/>
        <w:rPr>
          <w:lang w:val="en-US"/>
        </w:rPr>
      </w:pPr>
    </w:p>
    <w:p w:rsidR="00C15869" w:rsidRPr="004E2239" w:rsidRDefault="00401FF4" w:rsidP="00C15869">
      <w:pPr>
        <w:pStyle w:val="Overskrift3"/>
        <w:rPr>
          <w:lang w:val="en-US"/>
        </w:rPr>
      </w:pPr>
      <w:r w:rsidRPr="004E2239">
        <w:rPr>
          <w:lang w:val="en-US"/>
        </w:rPr>
        <w:t>Initial Points (IP).</w:t>
      </w:r>
    </w:p>
    <w:p w:rsidR="00401FF4" w:rsidRPr="004E2239" w:rsidRDefault="00401FF4" w:rsidP="00401FF4">
      <w:pPr>
        <w:pStyle w:val="Ingenmellomrom"/>
        <w:rPr>
          <w:lang w:val="en-US"/>
        </w:rPr>
      </w:pPr>
      <w:r w:rsidRPr="004E2239">
        <w:rPr>
          <w:lang w:val="en-US"/>
        </w:rPr>
        <w:t>Initial points are primarily designed to facilitate initial points for attack runs in CAS operations. A secondary use is that they can be used as control points</w:t>
      </w:r>
    </w:p>
    <w:p w:rsidR="00C15869" w:rsidRPr="004E2239" w:rsidRDefault="00C15869" w:rsidP="00401FF4">
      <w:pPr>
        <w:pStyle w:val="Ingenmellomrom"/>
        <w:rPr>
          <w:lang w:val="en-US"/>
        </w:rPr>
      </w:pPr>
    </w:p>
    <w:p w:rsidR="00C15869" w:rsidRPr="004E2239" w:rsidRDefault="00C15869" w:rsidP="00C15869">
      <w:pPr>
        <w:pStyle w:val="Overskrift3"/>
        <w:rPr>
          <w:lang w:val="en-US"/>
        </w:rPr>
      </w:pPr>
      <w:r w:rsidRPr="004E2239">
        <w:rPr>
          <w:lang w:val="en-US"/>
        </w:rPr>
        <w:t>Airspace Control Point(ACP).</w:t>
      </w:r>
    </w:p>
    <w:p w:rsidR="00C15869" w:rsidRPr="004E2239" w:rsidRDefault="00C15869" w:rsidP="00401FF4">
      <w:pPr>
        <w:pStyle w:val="Ingenmellomrom"/>
        <w:rPr>
          <w:lang w:val="en-US"/>
        </w:rPr>
      </w:pPr>
      <w:r w:rsidRPr="004E2239">
        <w:rPr>
          <w:lang w:val="en-US"/>
        </w:rPr>
        <w:t xml:space="preserve">Airspace Control Point  are primarily designed to be routingpoints for airtraffic. </w:t>
      </w:r>
    </w:p>
    <w:p w:rsidR="00401FF4" w:rsidRPr="004E2239" w:rsidRDefault="00401FF4" w:rsidP="00401FF4">
      <w:pPr>
        <w:pStyle w:val="Ingenmellomrom"/>
        <w:rPr>
          <w:lang w:val="en-US"/>
        </w:rPr>
      </w:pPr>
    </w:p>
    <w:p w:rsidR="00401FF4" w:rsidRPr="004E2239" w:rsidRDefault="00401FF4" w:rsidP="00401FF4">
      <w:pPr>
        <w:pStyle w:val="Ingenmellomrom"/>
        <w:rPr>
          <w:lang w:val="en-US"/>
        </w:rPr>
      </w:pPr>
    </w:p>
    <w:p w:rsidR="00C15869" w:rsidRPr="004E2239" w:rsidRDefault="00401FF4" w:rsidP="00C15869">
      <w:pPr>
        <w:pStyle w:val="Overskrift3"/>
        <w:rPr>
          <w:lang w:val="en-US"/>
        </w:rPr>
      </w:pPr>
      <w:r w:rsidRPr="004E2239">
        <w:rPr>
          <w:lang w:val="en-US"/>
        </w:rPr>
        <w:t>Killbox.</w:t>
      </w:r>
    </w:p>
    <w:p w:rsidR="00C15869" w:rsidRPr="004E2239" w:rsidRDefault="00401FF4" w:rsidP="00401FF4">
      <w:pPr>
        <w:pStyle w:val="Ingenmellomrom"/>
        <w:rPr>
          <w:lang w:val="en-US"/>
        </w:rPr>
      </w:pPr>
      <w:r w:rsidRPr="004E2239">
        <w:rPr>
          <w:lang w:val="en-US"/>
        </w:rPr>
        <w:t>Killbox is a three-dimensional target area.It is a coordination measure enabling air assets to engage surface targets without needing further coordination with commanders and without terminal attack control. A killbox can</w:t>
      </w:r>
      <w:r w:rsidR="00C15869" w:rsidRPr="004E2239">
        <w:rPr>
          <w:lang w:val="en-US"/>
        </w:rPr>
        <w:t xml:space="preserve"> be under the control of any flight.</w:t>
      </w:r>
      <w:r w:rsidRPr="004E2239">
        <w:rPr>
          <w:lang w:val="en-US"/>
        </w:rPr>
        <w:t>The space is defined by an area reference system.. A Killbox can be either active or closed.</w:t>
      </w:r>
      <w:r w:rsidR="00C15869" w:rsidRPr="004E2239">
        <w:rPr>
          <w:lang w:val="en-US"/>
        </w:rPr>
        <w:t xml:space="preserve"> Killboxes are assigned in ATO and are pre-planned.</w:t>
      </w:r>
    </w:p>
    <w:p w:rsidR="00C15869" w:rsidRPr="004E2239" w:rsidRDefault="00401FF4" w:rsidP="00C15869">
      <w:pPr>
        <w:pStyle w:val="Overskrift4"/>
        <w:rPr>
          <w:lang w:val="en-US"/>
        </w:rPr>
      </w:pPr>
      <w:r w:rsidRPr="004E2239">
        <w:rPr>
          <w:lang w:val="en-US"/>
        </w:rPr>
        <w:t>Active Killbox.</w:t>
      </w:r>
    </w:p>
    <w:p w:rsidR="00401FF4" w:rsidRDefault="00401FF4" w:rsidP="00401FF4">
      <w:pPr>
        <w:pStyle w:val="Ingenmellomrom"/>
        <w:rPr>
          <w:lang w:val="en-US"/>
        </w:rPr>
      </w:pPr>
      <w:r w:rsidRPr="004E2239">
        <w:rPr>
          <w:lang w:val="en-US"/>
        </w:rPr>
        <w:t xml:space="preserve">This is a killbox </w:t>
      </w:r>
      <w:r w:rsidR="00C15869" w:rsidRPr="004E2239">
        <w:rPr>
          <w:lang w:val="en-US"/>
        </w:rPr>
        <w:t xml:space="preserve">currently </w:t>
      </w:r>
      <w:r w:rsidRPr="004E2239">
        <w:rPr>
          <w:lang w:val="en-US"/>
        </w:rPr>
        <w:t xml:space="preserve">in use by someone. </w:t>
      </w:r>
    </w:p>
    <w:p w:rsidR="00692CA5" w:rsidRPr="004E2239" w:rsidRDefault="00692CA5" w:rsidP="00401FF4">
      <w:pPr>
        <w:pStyle w:val="Ingenmellomrom"/>
        <w:rPr>
          <w:lang w:val="en-US"/>
        </w:rPr>
      </w:pPr>
    </w:p>
    <w:p w:rsidR="00C15869" w:rsidRPr="004E2239" w:rsidRDefault="00401FF4" w:rsidP="00C15869">
      <w:pPr>
        <w:pStyle w:val="Overskrift4"/>
        <w:rPr>
          <w:lang w:val="en-US"/>
        </w:rPr>
      </w:pPr>
      <w:r w:rsidRPr="004E2239">
        <w:rPr>
          <w:lang w:val="en-US"/>
        </w:rPr>
        <w:t>Closed Killbox</w:t>
      </w:r>
    </w:p>
    <w:p w:rsidR="00401FF4" w:rsidRPr="004E2239" w:rsidRDefault="00401FF4" w:rsidP="00401FF4">
      <w:pPr>
        <w:pStyle w:val="Ingenmellomrom"/>
        <w:rPr>
          <w:lang w:val="en-US"/>
        </w:rPr>
      </w:pPr>
      <w:r w:rsidRPr="004E2239">
        <w:rPr>
          <w:lang w:val="en-US"/>
        </w:rPr>
        <w:t>This is a killbox currently not in use by anyone, and impose no restrictions on air operations. This is the default value for killboxes.</w:t>
      </w:r>
    </w:p>
    <w:p w:rsidR="00401FF4" w:rsidRPr="004E2239" w:rsidRDefault="00401FF4" w:rsidP="00401FF4">
      <w:pPr>
        <w:pStyle w:val="Ingenmellomrom"/>
        <w:rPr>
          <w:lang w:val="en-US"/>
        </w:rPr>
      </w:pPr>
    </w:p>
    <w:p w:rsidR="00C15869" w:rsidRPr="004E2239" w:rsidRDefault="00401FF4" w:rsidP="00C15869">
      <w:pPr>
        <w:pStyle w:val="Overskrift4"/>
        <w:rPr>
          <w:lang w:val="en-US"/>
        </w:rPr>
      </w:pPr>
      <w:r w:rsidRPr="004E2239">
        <w:rPr>
          <w:lang w:val="en-US"/>
        </w:rPr>
        <w:t xml:space="preserve">Restricted Operating Zone (ROZ). </w:t>
      </w:r>
    </w:p>
    <w:p w:rsidR="00401FF4" w:rsidRPr="004E2239" w:rsidRDefault="00401FF4" w:rsidP="00401FF4">
      <w:pPr>
        <w:pStyle w:val="Ingenmellomrom"/>
        <w:rPr>
          <w:lang w:val="en-US"/>
        </w:rPr>
      </w:pPr>
      <w:r w:rsidRPr="004E2239">
        <w:rPr>
          <w:lang w:val="en-US"/>
        </w:rPr>
        <w:t>ROZ are a temporarily airspace zone established for a specific mission. ROZ can be used to facilitate SCAR, CAS or any other mission. As with Killbox, a ROZ have a owner that control that ROZ, and to enter the</w:t>
      </w:r>
      <w:r w:rsidR="00C15869" w:rsidRPr="004E2239">
        <w:rPr>
          <w:lang w:val="en-US"/>
        </w:rPr>
        <w:t xml:space="preserve"> ROZ one need to establish communications</w:t>
      </w:r>
      <w:r w:rsidRPr="004E2239">
        <w:rPr>
          <w:lang w:val="en-US"/>
        </w:rPr>
        <w:t xml:space="preserve"> with the current co</w:t>
      </w:r>
      <w:r w:rsidR="00C15869" w:rsidRPr="004E2239">
        <w:rPr>
          <w:lang w:val="en-US"/>
        </w:rPr>
        <w:t>ntrolling agency (FAC(A), SCAR</w:t>
      </w:r>
      <w:r w:rsidRPr="004E2239">
        <w:rPr>
          <w:lang w:val="en-US"/>
        </w:rPr>
        <w:t>, Flight, JTAC, AWACS).</w:t>
      </w:r>
      <w:r w:rsidR="00C15869" w:rsidRPr="004E2239">
        <w:rPr>
          <w:lang w:val="en-US"/>
        </w:rPr>
        <w:t xml:space="preserve"> A ROZ can be established temporarily during mission execution through AWACS.</w:t>
      </w:r>
    </w:p>
    <w:p w:rsidR="00401FF4" w:rsidRPr="004E2239" w:rsidRDefault="00401FF4" w:rsidP="00401FF4">
      <w:pPr>
        <w:pStyle w:val="Ingenmellomrom"/>
        <w:rPr>
          <w:lang w:val="en-US"/>
        </w:rPr>
      </w:pPr>
    </w:p>
    <w:p w:rsidR="00401FF4" w:rsidRPr="004E2239" w:rsidRDefault="00AD395D" w:rsidP="00C15869">
      <w:pPr>
        <w:pStyle w:val="Overskrift4"/>
        <w:rPr>
          <w:lang w:val="en-US"/>
        </w:rPr>
      </w:pPr>
      <w:r w:rsidRPr="004E2239">
        <w:rPr>
          <w:lang w:val="en-US"/>
        </w:rPr>
        <w:t>Minimum Risk Routes</w:t>
      </w:r>
    </w:p>
    <w:p w:rsidR="00AD395D" w:rsidRPr="004E2239" w:rsidRDefault="00C15869" w:rsidP="00401FF4">
      <w:pPr>
        <w:pStyle w:val="Ingenmellomrom"/>
        <w:rPr>
          <w:lang w:val="en-US"/>
        </w:rPr>
      </w:pPr>
      <w:r w:rsidRPr="004E2239">
        <w:rPr>
          <w:lang w:val="en-US"/>
        </w:rPr>
        <w:t>Minimum Risk Route is a route that will keep air traffic fairly safe from threats and are used to route traffic within friendly airspace.</w:t>
      </w:r>
    </w:p>
    <w:p w:rsidR="00401FF4" w:rsidRPr="004E2239" w:rsidRDefault="00401FF4" w:rsidP="00401FF4">
      <w:pPr>
        <w:pStyle w:val="Ingenmellomrom"/>
        <w:rPr>
          <w:lang w:val="en-US"/>
        </w:rPr>
      </w:pPr>
    </w:p>
    <w:p w:rsidR="00C15869" w:rsidRPr="004E2239" w:rsidRDefault="00401FF4" w:rsidP="00C15869">
      <w:pPr>
        <w:pStyle w:val="Overskrift4"/>
        <w:rPr>
          <w:lang w:val="en-US"/>
        </w:rPr>
      </w:pPr>
      <w:r w:rsidRPr="004E2239">
        <w:rPr>
          <w:lang w:val="en-US"/>
        </w:rPr>
        <w:t xml:space="preserve">Altimeter settings. </w:t>
      </w:r>
    </w:p>
    <w:p w:rsidR="00401FF4" w:rsidRPr="004E2239" w:rsidRDefault="00401FF4" w:rsidP="00401FF4">
      <w:pPr>
        <w:pStyle w:val="Ingenmellomrom"/>
        <w:rPr>
          <w:lang w:val="en-US"/>
        </w:rPr>
      </w:pPr>
      <w:r w:rsidRPr="004E2239">
        <w:rPr>
          <w:lang w:val="en-US"/>
        </w:rPr>
        <w:t>QNH is the altimeter pressure setting to be used by all aircrafts.</w:t>
      </w:r>
    </w:p>
    <w:p w:rsidR="00401FF4" w:rsidRPr="004E2239" w:rsidRDefault="00401FF4" w:rsidP="00401FF4">
      <w:pPr>
        <w:pStyle w:val="Ingenmellomrom"/>
        <w:rPr>
          <w:lang w:val="en-US"/>
        </w:rPr>
      </w:pPr>
    </w:p>
    <w:p w:rsidR="00C15869" w:rsidRPr="004E2239" w:rsidRDefault="00401FF4" w:rsidP="00C15869">
      <w:pPr>
        <w:pStyle w:val="Overskrift4"/>
        <w:rPr>
          <w:lang w:val="en-US"/>
        </w:rPr>
      </w:pPr>
      <w:r w:rsidRPr="004E2239">
        <w:rPr>
          <w:lang w:val="en-US"/>
        </w:rPr>
        <w:t xml:space="preserve">Standard Pressure Settings (SPS). </w:t>
      </w:r>
    </w:p>
    <w:p w:rsidR="00401FF4" w:rsidRPr="004E2239" w:rsidRDefault="00401FF4" w:rsidP="00401FF4">
      <w:pPr>
        <w:pStyle w:val="Ingenmellomrom"/>
        <w:rPr>
          <w:lang w:val="en-US"/>
        </w:rPr>
      </w:pPr>
      <w:r w:rsidRPr="004E2239">
        <w:rPr>
          <w:lang w:val="en-US"/>
        </w:rPr>
        <w:t xml:space="preserve">For operations in 132nd Virtual Wing hosted events we use standard pressure setting at altitudes above </w:t>
      </w:r>
      <w:r w:rsidR="007C410B" w:rsidRPr="004E2239">
        <w:rPr>
          <w:lang w:val="en-US"/>
        </w:rPr>
        <w:t>7000ft AMSL. When climbing above 7500</w:t>
      </w:r>
      <w:r w:rsidRPr="004E2239">
        <w:rPr>
          <w:lang w:val="en-US"/>
        </w:rPr>
        <w:t>ft, switch to standard pressure setting (29.92). Altitudes will be given as flight levels(FL)when operating on</w:t>
      </w:r>
      <w:r w:rsidR="007C410B" w:rsidRPr="004E2239">
        <w:rPr>
          <w:lang w:val="en-US"/>
        </w:rPr>
        <w:t xml:space="preserve"> SPS. When descending below FL085, switch back to local QNH.</w:t>
      </w:r>
    </w:p>
    <w:p w:rsidR="00401FF4" w:rsidRPr="004E2239" w:rsidRDefault="00401FF4" w:rsidP="00401FF4">
      <w:pPr>
        <w:pStyle w:val="Ingenmellomrom"/>
        <w:rPr>
          <w:lang w:val="en-US"/>
        </w:rPr>
      </w:pPr>
    </w:p>
    <w:p w:rsidR="00C15869" w:rsidRPr="004E2239" w:rsidRDefault="00401FF4" w:rsidP="00C15869">
      <w:pPr>
        <w:pStyle w:val="Overskrift4"/>
        <w:rPr>
          <w:lang w:val="en-US"/>
        </w:rPr>
      </w:pPr>
      <w:r w:rsidRPr="004E2239">
        <w:rPr>
          <w:lang w:val="en-US"/>
        </w:rPr>
        <w:t xml:space="preserve">Force QNH. </w:t>
      </w:r>
    </w:p>
    <w:p w:rsidR="00401FF4" w:rsidRPr="004E2239" w:rsidRDefault="00401FF4" w:rsidP="00401FF4">
      <w:pPr>
        <w:pStyle w:val="Ingenmellomrom"/>
        <w:rPr>
          <w:lang w:val="en-US"/>
        </w:rPr>
      </w:pPr>
      <w:r w:rsidRPr="004E2239">
        <w:rPr>
          <w:lang w:val="en-US"/>
        </w:rPr>
        <w:t>Any C2 age</w:t>
      </w:r>
      <w:r w:rsidR="00C15869" w:rsidRPr="004E2239">
        <w:rPr>
          <w:lang w:val="en-US"/>
        </w:rPr>
        <w:t>ncy (including AWACS, JTAC, FAC(A) and SCAR)</w:t>
      </w:r>
      <w:r w:rsidRPr="004E2239">
        <w:rPr>
          <w:lang w:val="en-US"/>
        </w:rPr>
        <w:t xml:space="preserve"> can establish a force QNH within his area of responsibility. This in-order to avoid unnecessary</w:t>
      </w:r>
      <w:r w:rsidR="00C15869" w:rsidRPr="004E2239">
        <w:rPr>
          <w:lang w:val="en-US"/>
        </w:rPr>
        <w:t xml:space="preserve"> </w:t>
      </w:r>
      <w:r w:rsidRPr="004E2239">
        <w:rPr>
          <w:lang w:val="en-US"/>
        </w:rPr>
        <w:t>QNH changes.</w:t>
      </w:r>
      <w:r w:rsidR="00C15869" w:rsidRPr="004E2239">
        <w:rPr>
          <w:lang w:val="en-US"/>
        </w:rPr>
        <w:t xml:space="preserve"> </w:t>
      </w:r>
      <w:r w:rsidRPr="004E2239">
        <w:rPr>
          <w:lang w:val="en-US"/>
        </w:rPr>
        <w:t>When operating on force QNH, the C2 agency need to make sure all assets are briefed on the QNH in use prior to entering the area.</w:t>
      </w:r>
    </w:p>
    <w:sectPr w:rsidR="00401FF4" w:rsidRPr="004E2239" w:rsidSect="000E081B">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19E4" w:rsidRDefault="005319E4" w:rsidP="00465966">
      <w:pPr>
        <w:spacing w:after="0" w:line="240" w:lineRule="auto"/>
      </w:pPr>
      <w:r>
        <w:separator/>
      </w:r>
    </w:p>
  </w:endnote>
  <w:endnote w:type="continuationSeparator" w:id="1">
    <w:p w:rsidR="005319E4" w:rsidRDefault="005319E4"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E23" w:rsidRPr="008275B5" w:rsidRDefault="00A14E23" w:rsidP="00753AD3">
    <w:pPr>
      <w:pStyle w:val="Bunntekst"/>
      <w:jc w:val="center"/>
      <w:rPr>
        <w:sz w:val="16"/>
        <w:lang w:val="en-US"/>
      </w:rPr>
    </w:pPr>
    <w:r w:rsidRPr="008275B5">
      <w:rPr>
        <w:b/>
        <w:bCs/>
        <w:sz w:val="16"/>
        <w:lang w:val="en-US"/>
      </w:rPr>
      <w:t>DISCLAIMER:</w:t>
    </w:r>
  </w:p>
  <w:p w:rsidR="00A14E23" w:rsidRPr="008275B5" w:rsidRDefault="00A14E2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A14E23" w:rsidRPr="008275B5" w:rsidRDefault="00A14E2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19E4" w:rsidRDefault="005319E4" w:rsidP="00465966">
      <w:pPr>
        <w:spacing w:after="0" w:line="240" w:lineRule="auto"/>
      </w:pPr>
      <w:r>
        <w:separator/>
      </w:r>
    </w:p>
  </w:footnote>
  <w:footnote w:type="continuationSeparator" w:id="1">
    <w:p w:rsidR="005319E4" w:rsidRDefault="005319E4"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E23" w:rsidRPr="008275B5" w:rsidRDefault="00A14E23" w:rsidP="00863CD0">
    <w:pPr>
      <w:pStyle w:val="Topptekst"/>
      <w:rPr>
        <w:sz w:val="18"/>
        <w:szCs w:val="30"/>
        <w:lang w:val="en-US"/>
      </w:rPr>
    </w:pPr>
    <w:r>
      <w:tab/>
    </w:r>
    <w:r>
      <w:tab/>
    </w:r>
    <w:r w:rsidRPr="008275B5">
      <w:rPr>
        <w:sz w:val="18"/>
        <w:szCs w:val="30"/>
        <w:lang w:val="en-US"/>
      </w:rPr>
      <w:t>JFACC</w:t>
    </w:r>
  </w:p>
  <w:p w:rsidR="00A14E23" w:rsidRPr="008275B5" w:rsidRDefault="00A14E23" w:rsidP="00465966">
    <w:pPr>
      <w:pStyle w:val="Topptekst"/>
      <w:jc w:val="right"/>
      <w:rPr>
        <w:sz w:val="18"/>
        <w:szCs w:val="30"/>
        <w:lang w:val="en-US"/>
      </w:rPr>
    </w:pPr>
    <w:r w:rsidRPr="008275B5">
      <w:rPr>
        <w:sz w:val="18"/>
        <w:szCs w:val="30"/>
        <w:lang w:val="en-US"/>
      </w:rPr>
      <w:t xml:space="preserve"> OP ACTIVE RESOLVE </w:t>
    </w:r>
  </w:p>
  <w:p w:rsidR="00A14E23" w:rsidRPr="008275B5" w:rsidRDefault="00A14E23" w:rsidP="00465966">
    <w:pPr>
      <w:pStyle w:val="Topptekst"/>
      <w:jc w:val="right"/>
      <w:rPr>
        <w:sz w:val="18"/>
        <w:szCs w:val="30"/>
        <w:lang w:val="en-US"/>
      </w:rPr>
    </w:pPr>
    <w:r>
      <w:rPr>
        <w:sz w:val="18"/>
        <w:szCs w:val="30"/>
        <w:lang w:val="en-US"/>
      </w:rPr>
      <w:t>SPINS</w:t>
    </w:r>
    <w:r w:rsidR="004E2239">
      <w:rPr>
        <w:sz w:val="18"/>
        <w:szCs w:val="30"/>
        <w:lang w:val="en-US"/>
      </w:rPr>
      <w:t xml:space="preserve"> v2.0</w:t>
    </w:r>
  </w:p>
  <w:p w:rsidR="00A14E23" w:rsidRPr="008275B5" w:rsidRDefault="00A14E23"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16E25"/>
    <w:multiLevelType w:val="hybridMultilevel"/>
    <w:tmpl w:val="D8FCBCA0"/>
    <w:lvl w:ilvl="0" w:tplc="7FB8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606845"/>
    <w:multiLevelType w:val="hybridMultilevel"/>
    <w:tmpl w:val="F52C5D9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2">
    <w:nsid w:val="22B81809"/>
    <w:multiLevelType w:val="hybridMultilevel"/>
    <w:tmpl w:val="02A0F688"/>
    <w:lvl w:ilvl="0" w:tplc="D39214F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29D62B04"/>
    <w:multiLevelType w:val="hybridMultilevel"/>
    <w:tmpl w:val="08D428F8"/>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420A3B66"/>
    <w:multiLevelType w:val="multilevel"/>
    <w:tmpl w:val="3E9AF27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5">
    <w:nsid w:val="4EA7175C"/>
    <w:multiLevelType w:val="hybridMultilevel"/>
    <w:tmpl w:val="B9EE56A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543B11F1"/>
    <w:multiLevelType w:val="hybridMultilevel"/>
    <w:tmpl w:val="F892BAD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5FA34B9F"/>
    <w:multiLevelType w:val="hybridMultilevel"/>
    <w:tmpl w:val="A1A84AB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60A720F8"/>
    <w:multiLevelType w:val="hybridMultilevel"/>
    <w:tmpl w:val="256AA47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644578AC"/>
    <w:multiLevelType w:val="hybridMultilevel"/>
    <w:tmpl w:val="7C1E09C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67C259E4"/>
    <w:multiLevelType w:val="hybridMultilevel"/>
    <w:tmpl w:val="D8FCBCA0"/>
    <w:lvl w:ilvl="0" w:tplc="7FB8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206DE2"/>
    <w:multiLevelType w:val="hybridMultilevel"/>
    <w:tmpl w:val="8ECA57B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737070A6"/>
    <w:multiLevelType w:val="hybridMultilevel"/>
    <w:tmpl w:val="E29C3442"/>
    <w:lvl w:ilvl="0" w:tplc="D7A2EC54">
      <w:start w:val="1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77CB008B"/>
    <w:multiLevelType w:val="hybridMultilevel"/>
    <w:tmpl w:val="F398A362"/>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7BC57E7B"/>
    <w:multiLevelType w:val="hybridMultilevel"/>
    <w:tmpl w:val="EED4D5C4"/>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3"/>
  </w:num>
  <w:num w:numId="4">
    <w:abstractNumId w:val="13"/>
  </w:num>
  <w:num w:numId="5">
    <w:abstractNumId w:val="7"/>
  </w:num>
  <w:num w:numId="6">
    <w:abstractNumId w:val="10"/>
  </w:num>
  <w:num w:numId="7">
    <w:abstractNumId w:val="0"/>
  </w:num>
  <w:num w:numId="8">
    <w:abstractNumId w:val="12"/>
  </w:num>
  <w:num w:numId="9">
    <w:abstractNumId w:val="2"/>
  </w:num>
  <w:num w:numId="10">
    <w:abstractNumId w:val="1"/>
  </w:num>
  <w:num w:numId="11">
    <w:abstractNumId w:val="6"/>
  </w:num>
  <w:num w:numId="12">
    <w:abstractNumId w:val="5"/>
  </w:num>
  <w:num w:numId="13">
    <w:abstractNumId w:val="11"/>
  </w:num>
  <w:num w:numId="14">
    <w:abstractNumId w:val="8"/>
  </w:num>
  <w:num w:numId="15">
    <w:abstractNumId w:val="9"/>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76802"/>
  </w:hdrShapeDefaults>
  <w:footnotePr>
    <w:footnote w:id="0"/>
    <w:footnote w:id="1"/>
  </w:footnotePr>
  <w:endnotePr>
    <w:endnote w:id="0"/>
    <w:endnote w:id="1"/>
  </w:endnotePr>
  <w:compat>
    <w:useFELayout/>
  </w:compat>
  <w:rsids>
    <w:rsidRoot w:val="00465966"/>
    <w:rsid w:val="00011F4E"/>
    <w:rsid w:val="000313AA"/>
    <w:rsid w:val="00051EF1"/>
    <w:rsid w:val="00052BBA"/>
    <w:rsid w:val="00067832"/>
    <w:rsid w:val="000771D5"/>
    <w:rsid w:val="000B57E9"/>
    <w:rsid w:val="000B7B70"/>
    <w:rsid w:val="000C2807"/>
    <w:rsid w:val="000C2DE1"/>
    <w:rsid w:val="000E081B"/>
    <w:rsid w:val="000F1505"/>
    <w:rsid w:val="000F16E0"/>
    <w:rsid w:val="000F5926"/>
    <w:rsid w:val="000F6997"/>
    <w:rsid w:val="000F7526"/>
    <w:rsid w:val="00104BC9"/>
    <w:rsid w:val="00133A97"/>
    <w:rsid w:val="00137685"/>
    <w:rsid w:val="00172D9B"/>
    <w:rsid w:val="001730C6"/>
    <w:rsid w:val="0017604D"/>
    <w:rsid w:val="001A6540"/>
    <w:rsid w:val="001B0B38"/>
    <w:rsid w:val="001B79F2"/>
    <w:rsid w:val="001C307F"/>
    <w:rsid w:val="001C37CB"/>
    <w:rsid w:val="001C58D9"/>
    <w:rsid w:val="001E22C5"/>
    <w:rsid w:val="002146F6"/>
    <w:rsid w:val="00216944"/>
    <w:rsid w:val="00222BA4"/>
    <w:rsid w:val="00237DA9"/>
    <w:rsid w:val="00275099"/>
    <w:rsid w:val="002B6274"/>
    <w:rsid w:val="002F0927"/>
    <w:rsid w:val="002F5D69"/>
    <w:rsid w:val="00324C16"/>
    <w:rsid w:val="0034146E"/>
    <w:rsid w:val="00343D16"/>
    <w:rsid w:val="003454B3"/>
    <w:rsid w:val="00345575"/>
    <w:rsid w:val="003553B0"/>
    <w:rsid w:val="003831EC"/>
    <w:rsid w:val="00395E03"/>
    <w:rsid w:val="003C035E"/>
    <w:rsid w:val="003D487A"/>
    <w:rsid w:val="003F1572"/>
    <w:rsid w:val="00401FF4"/>
    <w:rsid w:val="00416F7B"/>
    <w:rsid w:val="00417979"/>
    <w:rsid w:val="0043645D"/>
    <w:rsid w:val="00462015"/>
    <w:rsid w:val="00465966"/>
    <w:rsid w:val="00465D3B"/>
    <w:rsid w:val="00470A26"/>
    <w:rsid w:val="00476DE5"/>
    <w:rsid w:val="004921B9"/>
    <w:rsid w:val="004B558B"/>
    <w:rsid w:val="004C1CF1"/>
    <w:rsid w:val="004D316D"/>
    <w:rsid w:val="004E2239"/>
    <w:rsid w:val="004E2485"/>
    <w:rsid w:val="004E4E87"/>
    <w:rsid w:val="00526368"/>
    <w:rsid w:val="005319E4"/>
    <w:rsid w:val="00552BEC"/>
    <w:rsid w:val="005806E0"/>
    <w:rsid w:val="00587FC1"/>
    <w:rsid w:val="0059007B"/>
    <w:rsid w:val="0059204B"/>
    <w:rsid w:val="005978F0"/>
    <w:rsid w:val="005A1C85"/>
    <w:rsid w:val="005B7FD6"/>
    <w:rsid w:val="005D0B3B"/>
    <w:rsid w:val="00603143"/>
    <w:rsid w:val="00603ABE"/>
    <w:rsid w:val="00606D30"/>
    <w:rsid w:val="00621350"/>
    <w:rsid w:val="006358C8"/>
    <w:rsid w:val="006372F9"/>
    <w:rsid w:val="0066506E"/>
    <w:rsid w:val="00670582"/>
    <w:rsid w:val="00677360"/>
    <w:rsid w:val="00692CA5"/>
    <w:rsid w:val="006A3CAE"/>
    <w:rsid w:val="006A6CD2"/>
    <w:rsid w:val="006B0A9D"/>
    <w:rsid w:val="006B17F0"/>
    <w:rsid w:val="006C18B6"/>
    <w:rsid w:val="006D79C4"/>
    <w:rsid w:val="006F06A4"/>
    <w:rsid w:val="006F06CA"/>
    <w:rsid w:val="00753AD3"/>
    <w:rsid w:val="00770BCB"/>
    <w:rsid w:val="007B22C3"/>
    <w:rsid w:val="007B6907"/>
    <w:rsid w:val="007C410B"/>
    <w:rsid w:val="007C4952"/>
    <w:rsid w:val="007E23BC"/>
    <w:rsid w:val="007E3FE5"/>
    <w:rsid w:val="008275B5"/>
    <w:rsid w:val="00844190"/>
    <w:rsid w:val="00855A09"/>
    <w:rsid w:val="008618EF"/>
    <w:rsid w:val="00863CD0"/>
    <w:rsid w:val="008754FF"/>
    <w:rsid w:val="008A0A04"/>
    <w:rsid w:val="008B1508"/>
    <w:rsid w:val="008D2A89"/>
    <w:rsid w:val="009231F8"/>
    <w:rsid w:val="00950D9B"/>
    <w:rsid w:val="009527FF"/>
    <w:rsid w:val="00971426"/>
    <w:rsid w:val="009B4ED9"/>
    <w:rsid w:val="009D0534"/>
    <w:rsid w:val="009D73F8"/>
    <w:rsid w:val="009D78DE"/>
    <w:rsid w:val="009F08B6"/>
    <w:rsid w:val="00A01A04"/>
    <w:rsid w:val="00A14E23"/>
    <w:rsid w:val="00A902C6"/>
    <w:rsid w:val="00AC7441"/>
    <w:rsid w:val="00AD395D"/>
    <w:rsid w:val="00B13063"/>
    <w:rsid w:val="00B14BDB"/>
    <w:rsid w:val="00B26D93"/>
    <w:rsid w:val="00B42CED"/>
    <w:rsid w:val="00B43144"/>
    <w:rsid w:val="00B6217E"/>
    <w:rsid w:val="00B64EA9"/>
    <w:rsid w:val="00B754EE"/>
    <w:rsid w:val="00B822B4"/>
    <w:rsid w:val="00B9224F"/>
    <w:rsid w:val="00BB549A"/>
    <w:rsid w:val="00BE0B57"/>
    <w:rsid w:val="00C10CD8"/>
    <w:rsid w:val="00C1173E"/>
    <w:rsid w:val="00C15869"/>
    <w:rsid w:val="00C21D7E"/>
    <w:rsid w:val="00C30FF9"/>
    <w:rsid w:val="00C3574A"/>
    <w:rsid w:val="00C82AB4"/>
    <w:rsid w:val="00C91188"/>
    <w:rsid w:val="00CC4742"/>
    <w:rsid w:val="00CD2827"/>
    <w:rsid w:val="00CD4C7B"/>
    <w:rsid w:val="00CE043F"/>
    <w:rsid w:val="00CE203F"/>
    <w:rsid w:val="00D12A41"/>
    <w:rsid w:val="00D212FA"/>
    <w:rsid w:val="00D3024F"/>
    <w:rsid w:val="00D344CE"/>
    <w:rsid w:val="00D85852"/>
    <w:rsid w:val="00DA01F5"/>
    <w:rsid w:val="00DA5EA8"/>
    <w:rsid w:val="00DB5A55"/>
    <w:rsid w:val="00DC7DB3"/>
    <w:rsid w:val="00DD427F"/>
    <w:rsid w:val="00E04374"/>
    <w:rsid w:val="00E06754"/>
    <w:rsid w:val="00E231DA"/>
    <w:rsid w:val="00E23880"/>
    <w:rsid w:val="00E47EB4"/>
    <w:rsid w:val="00E559B2"/>
    <w:rsid w:val="00E57E46"/>
    <w:rsid w:val="00E61E85"/>
    <w:rsid w:val="00E675D6"/>
    <w:rsid w:val="00E75D4E"/>
    <w:rsid w:val="00EA40A5"/>
    <w:rsid w:val="00EA64D3"/>
    <w:rsid w:val="00EC4236"/>
    <w:rsid w:val="00ED7C02"/>
    <w:rsid w:val="00EE0D98"/>
    <w:rsid w:val="00F012CB"/>
    <w:rsid w:val="00F3109C"/>
    <w:rsid w:val="00F371E8"/>
    <w:rsid w:val="00F40A93"/>
    <w:rsid w:val="00F5610F"/>
    <w:rsid w:val="00F65F14"/>
    <w:rsid w:val="00F92E08"/>
    <w:rsid w:val="00FA5212"/>
    <w:rsid w:val="00FA77E6"/>
    <w:rsid w:val="00FB65F4"/>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768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1"/>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1"/>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1"/>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1"/>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1"/>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1"/>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customStyle="1" w:styleId="Default">
    <w:name w:val="Default"/>
    <w:rsid w:val="001E22C5"/>
    <w:pPr>
      <w:autoSpaceDE w:val="0"/>
      <w:autoSpaceDN w:val="0"/>
      <w:adjustRightInd w:val="0"/>
      <w:spacing w:after="0" w:line="240" w:lineRule="auto"/>
    </w:pPr>
    <w:rPr>
      <w:rFonts w:ascii="Times New Roman" w:hAnsi="Times New Roman" w:cs="Times New Roman"/>
      <w:color w:val="000000"/>
      <w:sz w:val="24"/>
      <w:szCs w:val="24"/>
    </w:rPr>
  </w:style>
  <w:style w:type="character" w:styleId="Hyperkobling">
    <w:name w:val="Hyperlink"/>
    <w:basedOn w:val="Standardskriftforavsnitt"/>
    <w:uiPriority w:val="99"/>
    <w:unhideWhenUsed/>
    <w:rsid w:val="00051EF1"/>
    <w:rPr>
      <w:color w:val="0000FF"/>
      <w:u w:val="single"/>
    </w:rPr>
  </w:style>
  <w:style w:type="table" w:styleId="Tabellrutenett">
    <w:name w:val="Table Grid"/>
    <w:basedOn w:val="Vanligtabell"/>
    <w:uiPriority w:val="39"/>
    <w:rsid w:val="003D48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genmellomromTegn">
    <w:name w:val="Ingen mellomrom Tegn"/>
    <w:basedOn w:val="Standardskriftforavsnitt"/>
    <w:link w:val="Ingenmellomrom"/>
    <w:uiPriority w:val="1"/>
    <w:rsid w:val="005978F0"/>
  </w:style>
</w:styles>
</file>

<file path=word/webSettings.xml><?xml version="1.0" encoding="utf-8"?>
<w:webSettings xmlns:r="http://schemas.openxmlformats.org/officeDocument/2006/relationships" xmlns:w="http://schemas.openxmlformats.org/wordprocessingml/2006/main">
  <w:divs>
    <w:div w:id="473838908">
      <w:bodyDiv w:val="1"/>
      <w:marLeft w:val="0"/>
      <w:marRight w:val="0"/>
      <w:marTop w:val="0"/>
      <w:marBottom w:val="0"/>
      <w:divBdr>
        <w:top w:val="none" w:sz="0" w:space="0" w:color="auto"/>
        <w:left w:val="none" w:sz="0" w:space="0" w:color="auto"/>
        <w:bottom w:val="none" w:sz="0" w:space="0" w:color="auto"/>
        <w:right w:val="none" w:sz="0" w:space="0" w:color="auto"/>
      </w:divBdr>
    </w:div>
    <w:div w:id="598411723">
      <w:bodyDiv w:val="1"/>
      <w:marLeft w:val="0"/>
      <w:marRight w:val="0"/>
      <w:marTop w:val="0"/>
      <w:marBottom w:val="0"/>
      <w:divBdr>
        <w:top w:val="none" w:sz="0" w:space="0" w:color="auto"/>
        <w:left w:val="none" w:sz="0" w:space="0" w:color="auto"/>
        <w:bottom w:val="none" w:sz="0" w:space="0" w:color="auto"/>
        <w:right w:val="none" w:sz="0" w:space="0" w:color="auto"/>
      </w:divBdr>
    </w:div>
    <w:div w:id="712116847">
      <w:bodyDiv w:val="1"/>
      <w:marLeft w:val="0"/>
      <w:marRight w:val="0"/>
      <w:marTop w:val="0"/>
      <w:marBottom w:val="0"/>
      <w:divBdr>
        <w:top w:val="none" w:sz="0" w:space="0" w:color="auto"/>
        <w:left w:val="none" w:sz="0" w:space="0" w:color="auto"/>
        <w:bottom w:val="none" w:sz="0" w:space="0" w:color="auto"/>
        <w:right w:val="none" w:sz="0" w:space="0" w:color="auto"/>
      </w:divBdr>
    </w:div>
    <w:div w:id="1260064489">
      <w:bodyDiv w:val="1"/>
      <w:marLeft w:val="0"/>
      <w:marRight w:val="0"/>
      <w:marTop w:val="0"/>
      <w:marBottom w:val="0"/>
      <w:divBdr>
        <w:top w:val="none" w:sz="0" w:space="0" w:color="auto"/>
        <w:left w:val="none" w:sz="0" w:space="0" w:color="auto"/>
        <w:bottom w:val="none" w:sz="0" w:space="0" w:color="auto"/>
        <w:right w:val="none" w:sz="0" w:space="0" w:color="auto"/>
      </w:divBdr>
    </w:div>
    <w:div w:id="1267881760">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 w:id="211435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ropbox.com/s/udeqz9vxqawkiui/132-TTP-10-AWACS%20v2.0.pdf?dl=0"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dropbox.com/s/b7ppa1vzba778f0/132-TTP-13%20Air%20Interdiction%20v1.0.pdf?dl=0"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fgjn3wgn5aoit5w/132-TTP-6%20SCAR%20v2.0.pdf?dl=0"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dropbox.com/s/0020j7nv0gaeav6/132-TTP-12%20Armed%20Reconnaissance%20v1.0.pdf?dl=0"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dropbox.com/s/p9jirjxt00ri23k/132-TTP-1%20CAS%20Manual%20v1.2.pdf?dl=0?dl=0" TargetMode="External"/><Relationship Id="rId14" Type="http://schemas.openxmlformats.org/officeDocument/2006/relationships/hyperlink" Target="http://132virtualwing.org/index.php/page/freqlist" TargetMode="Externa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BA6B07-A2D5-4166-9F29-1BC00E4C9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1824</TotalTime>
  <Pages>14</Pages>
  <Words>3773</Words>
  <Characters>20003</Characters>
  <Application>Microsoft Office Word</Application>
  <DocSecurity>0</DocSecurity>
  <Lines>166</Lines>
  <Paragraphs>47</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23729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132nd Virtual Wing</dc:creator>
  <cp:keywords>OPAR JFACC Standing SPINS</cp:keywords>
  <cp:lastModifiedBy>Neck</cp:lastModifiedBy>
  <cp:revision>42</cp:revision>
  <dcterms:created xsi:type="dcterms:W3CDTF">2020-08-25T20:50:00Z</dcterms:created>
  <dcterms:modified xsi:type="dcterms:W3CDTF">2020-10-09T11:18:00Z</dcterms:modified>
</cp:coreProperties>
</file>