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593224">
        <w:rPr>
          <w:sz w:val="48"/>
          <w:lang w:val="en-US"/>
        </w:rPr>
        <w:t xml:space="preserve"> (N</w:t>
      </w:r>
      <w:r w:rsidR="00613995">
        <w:rPr>
          <w:sz w:val="48"/>
          <w:lang w:val="en-US"/>
        </w:rPr>
        <w:t>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Default="00CB3EC1" w:rsidP="00DA6E20">
      <w:pPr>
        <w:pStyle w:val="Ingenmellomrom"/>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rsidR="00E30950" w:rsidRDefault="00E30950" w:rsidP="00E30950">
      <w:pPr>
        <w:pStyle w:val="Overskrift4"/>
      </w:pPr>
      <w:r w:rsidRPr="00E30950">
        <w:t>SRNTGT086</w:t>
      </w:r>
      <w:r>
        <w:tab/>
      </w:r>
      <w:r w:rsidRPr="00E30950">
        <w:tab/>
        <w:t>KOLA BAY</w:t>
      </w:r>
    </w:p>
    <w:p w:rsidR="00ED2365" w:rsidRDefault="00ED2365" w:rsidP="00ED2365">
      <w:pPr>
        <w:pStyle w:val="Ingenmellomrom"/>
        <w:rPr>
          <w:lang w:val="en-US"/>
        </w:rPr>
      </w:pPr>
      <w:r>
        <w:rPr>
          <w:lang w:val="en-US"/>
        </w:rPr>
        <w:t>Kola Bay is the gateway to the Notian Navy and key terrain for movements out into the Barents Sea for most of the Notian Navy. Control of the Kola Bay means control over the Notian Navy movements.</w:t>
      </w:r>
    </w:p>
    <w:p w:rsidR="00D80AFA" w:rsidRDefault="00D80AFA" w:rsidP="00D80AFA">
      <w:pPr>
        <w:pStyle w:val="Overskrift2"/>
        <w:rPr>
          <w:lang w:val="en-US"/>
        </w:rPr>
      </w:pPr>
      <w:r>
        <w:rPr>
          <w:lang w:val="en-US"/>
        </w:rPr>
        <w:t>Population</w:t>
      </w:r>
    </w:p>
    <w:p w:rsidR="00CB3EC1" w:rsidRPr="00CB3EC1" w:rsidRDefault="00CB3EC1" w:rsidP="00CB3EC1">
      <w:pPr>
        <w:pStyle w:val="Ingenmellomrom"/>
        <w:rPr>
          <w:lang w:val="en-US"/>
        </w:rPr>
      </w:pPr>
      <w:r w:rsidRPr="00CB3EC1">
        <w:rPr>
          <w:lang w:val="en-US"/>
        </w:rPr>
        <w:t>The population of Notia is about 800,000 inhabitants, which is rapidly declining (</w:t>
      </w:r>
      <w:r>
        <w:rPr>
          <w:lang w:val="en-US"/>
        </w:rPr>
        <w:t xml:space="preserve">by </w:t>
      </w:r>
      <w:r w:rsidRPr="00CB3EC1">
        <w:rPr>
          <w:lang w:val="en-US"/>
        </w:rPr>
        <w:t xml:space="preserve">100,000 within 8 years) About 93% is living in the main cities of Murmansk, Severomorsk, Apatity, </w:t>
      </w:r>
      <w:r w:rsidRPr="00CB3EC1">
        <w:rPr>
          <w:lang w:val="en-US"/>
        </w:rPr>
        <w:lastRenderedPageBreak/>
        <w:t>Kandalaksha, Monchegorsk, and Kirovsk, with Murmansk being the largest by far with 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rsidR="00D80AFA" w:rsidRDefault="00D80AFA" w:rsidP="00D80AFA">
      <w:pPr>
        <w:pStyle w:val="Overskrift2"/>
        <w:rPr>
          <w:lang w:val="en-US"/>
        </w:rPr>
      </w:pPr>
      <w:r>
        <w:rPr>
          <w:lang w:val="en-US"/>
        </w:rPr>
        <w:t>National Character</w:t>
      </w:r>
    </w:p>
    <w:p w:rsidR="00E0112B" w:rsidRPr="006B1DDB" w:rsidRDefault="00E0112B" w:rsidP="00E0112B">
      <w:r>
        <w:t xml:space="preserve">Ethnicity is 89% Notian. </w:t>
      </w:r>
    </w:p>
    <w:p w:rsidR="00D80AFA" w:rsidRDefault="00D80AFA" w:rsidP="00D80AFA">
      <w:pPr>
        <w:pStyle w:val="Overskrift2"/>
        <w:rPr>
          <w:lang w:val="en-US"/>
        </w:rPr>
      </w:pPr>
      <w:r>
        <w:rPr>
          <w:lang w:val="en-US"/>
        </w:rPr>
        <w:t>Economy</w:t>
      </w:r>
    </w:p>
    <w:p w:rsidR="00E0112B" w:rsidRPr="00E0112B" w:rsidRDefault="00E0112B" w:rsidP="00E0112B">
      <w:pPr>
        <w:pStyle w:val="Ingenmellomrom"/>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rsidR="00E0112B" w:rsidRPr="00E0112B" w:rsidRDefault="00E0112B" w:rsidP="00E0112B">
      <w:pPr>
        <w:pStyle w:val="Ingenmellomrom"/>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rsidR="00E0112B" w:rsidRPr="00E0112B" w:rsidRDefault="00E0112B" w:rsidP="00E0112B">
      <w:pPr>
        <w:pStyle w:val="Ingenmellomrom"/>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rsidR="00E0112B" w:rsidRPr="00E0112B" w:rsidRDefault="00E0112B" w:rsidP="00E0112B">
      <w:pPr>
        <w:pStyle w:val="Ingenmellomrom"/>
        <w:rPr>
          <w:lang w:val="en-US"/>
        </w:rPr>
      </w:pPr>
      <w:r w:rsidRPr="00E0112B">
        <w:rPr>
          <w:lang w:val="en-US"/>
        </w:rPr>
        <w:t>Research and Development</w:t>
      </w:r>
    </w:p>
    <w:p w:rsidR="00E0112B" w:rsidRPr="00E0112B" w:rsidRDefault="00E0112B" w:rsidP="00E0112B">
      <w:pPr>
        <w:pStyle w:val="Ingenmellomrom"/>
        <w:rPr>
          <w:lang w:val="en-US"/>
        </w:rPr>
      </w:pPr>
      <w:r w:rsidRPr="00E0112B">
        <w:rPr>
          <w:lang w:val="en-US"/>
        </w:rPr>
        <w:t>The Kola Science Center of the Nottian Academy of Sciences is located on the Kola Peninsula. Housing 11 institutes and a staff around 1200 is the Key R&amp;D facility in Notia</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sidR="0047434A">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xml:space="preserve">: </w:t>
      </w:r>
      <w:r w:rsidR="0047434A">
        <w:rPr>
          <w:lang w:val="en-US"/>
        </w:rPr>
        <w:t>Democratic Union of Socialist States (</w:t>
      </w:r>
      <w:r>
        <w:rPr>
          <w:lang w:val="en-US"/>
        </w:rPr>
        <w:t>DUSS</w:t>
      </w:r>
      <w:r w:rsidR="0047434A">
        <w:rPr>
          <w:lang w:val="en-US"/>
        </w:rPr>
        <w:t>)</w:t>
      </w:r>
    </w:p>
    <w:p w:rsidR="002E55E2" w:rsidRDefault="002E55E2" w:rsidP="002B558D">
      <w:pPr>
        <w:pStyle w:val="Ingenmellomrom"/>
        <w:rPr>
          <w:lang w:val="en-US"/>
        </w:rPr>
      </w:pP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lastRenderedPageBreak/>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793B4E">
        <w:rPr>
          <w:lang w:val="en-US"/>
        </w:rPr>
        <w:t xml:space="preserve">commander is responsible for the conduct of the entire operation in which his </w:t>
      </w:r>
      <w:r w:rsidR="00105F5C" w:rsidRPr="00105F5C">
        <w:rPr>
          <w:lang w:val="en-US"/>
        </w:rPr>
        <w:t>Corps</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w:t>
      </w:r>
      <w:r>
        <w:rPr>
          <w:lang w:val="en-US"/>
        </w:rPr>
        <w:lastRenderedPageBreak/>
        <w:t xml:space="preserve">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AE3402" w:rsidRPr="00AE3402" w:rsidRDefault="00AE3402" w:rsidP="00AE3402">
      <w:pPr>
        <w:pStyle w:val="Overskrift4"/>
      </w:pPr>
      <w:r w:rsidRPr="00AE3402">
        <w:t>SRNTGT068</w:t>
      </w:r>
      <w:r w:rsidRPr="00AE3402">
        <w:tab/>
      </w:r>
      <w:r w:rsidR="0055757A">
        <w:tab/>
      </w:r>
      <w:r w:rsidRPr="00AE3402">
        <w:t>Notian Army 1st Corps HQ</w:t>
      </w:r>
    </w:p>
    <w:p w:rsidR="00184160" w:rsidRDefault="00AE3402" w:rsidP="00AE3402">
      <w:pPr>
        <w:pStyle w:val="Overskrift4"/>
      </w:pPr>
      <w:r w:rsidRPr="00AE3402">
        <w:t>SRNTGT061</w:t>
      </w:r>
      <w:r w:rsidRPr="00AE3402">
        <w:tab/>
      </w:r>
      <w:r w:rsidR="0055757A">
        <w:tab/>
      </w:r>
      <w:r w:rsidRPr="00AE3402">
        <w:t>Notian Army 2nd Corps HQ</w:t>
      </w:r>
    </w:p>
    <w:p w:rsidR="00AE3402" w:rsidRPr="00AE3402" w:rsidRDefault="00AE3402" w:rsidP="00AE3402">
      <w:pPr>
        <w:pStyle w:val="Overskrift4"/>
      </w:pPr>
      <w:r w:rsidRPr="00AE3402">
        <w:t>SRNTGT069</w:t>
      </w:r>
      <w:r w:rsidRPr="00AE3402">
        <w:tab/>
      </w:r>
      <w:r w:rsidR="0055757A">
        <w:tab/>
      </w:r>
      <w:r w:rsidRPr="00AE3402">
        <w:t>Notian Army 3rd Corps HQ</w:t>
      </w:r>
    </w:p>
    <w:p w:rsidR="00AE3402" w:rsidRDefault="00AE3402" w:rsidP="00AE3402">
      <w:pPr>
        <w:pStyle w:val="Overskrift4"/>
      </w:pPr>
      <w:r w:rsidRPr="00AE3402">
        <w:t>SRNTGT070</w:t>
      </w:r>
      <w:r w:rsidRPr="00AE3402">
        <w:tab/>
      </w:r>
      <w:r w:rsidR="0055757A">
        <w:tab/>
      </w:r>
      <w:r w:rsidRPr="00AE3402">
        <w:t>Notian Army 4th Corps HQ</w:t>
      </w:r>
    </w:p>
    <w:p w:rsidR="00120177" w:rsidRDefault="00120177" w:rsidP="00120177">
      <w:pPr>
        <w:pStyle w:val="Overskrift4"/>
      </w:pPr>
      <w:bookmarkStart w:id="0" w:name="_SRNTGT089__SCUD"/>
      <w:bookmarkEnd w:id="0"/>
      <w:r w:rsidRPr="00120177">
        <w:t>SRNTGT089</w:t>
      </w:r>
      <w:r w:rsidRPr="00120177">
        <w:tab/>
      </w:r>
      <w:r>
        <w:tab/>
      </w:r>
      <w:r w:rsidRPr="00120177">
        <w:t>SCUD Facility</w:t>
      </w:r>
    </w:p>
    <w:p w:rsidR="007B7E2E" w:rsidRDefault="00120177" w:rsidP="007B7E2E">
      <w:pPr>
        <w:pStyle w:val="Ingenmellomrom"/>
        <w:rPr>
          <w:lang w:val="en-US"/>
        </w:rPr>
      </w:pPr>
      <w:r>
        <w:rPr>
          <w:lang w:val="en-US"/>
        </w:rPr>
        <w:t xml:space="preserve">General storage and training area for the SCUD mobile </w:t>
      </w:r>
      <w:r w:rsidR="007B7E2E">
        <w:rPr>
          <w:lang w:val="en-US"/>
        </w:rPr>
        <w:t>launchers</w:t>
      </w:r>
      <w:r>
        <w:rPr>
          <w:lang w:val="en-US"/>
        </w:rPr>
        <w:t xml:space="preserve"> before mobilizing</w:t>
      </w:r>
      <w:r w:rsidR="007B7E2E">
        <w:rPr>
          <w:lang w:val="en-US"/>
        </w:rPr>
        <w:t>.</w:t>
      </w:r>
    </w:p>
    <w:p w:rsidR="007B7E2E" w:rsidRPr="00120177" w:rsidRDefault="007B7E2E" w:rsidP="007B7E2E">
      <w:pPr>
        <w:pStyle w:val="Ingenmellomrom"/>
        <w:rPr>
          <w:lang w:val="en-US"/>
        </w:rPr>
      </w:pPr>
      <w:r>
        <w:rPr>
          <w:lang w:val="en-US"/>
        </w:rPr>
        <w:t xml:space="preserve">The facility also contains a forward storage for rocket fuel in order to shorten time needed for mobilization and activation if needed. </w:t>
      </w:r>
    </w:p>
    <w:p w:rsidR="00AE3402" w:rsidRPr="00AE3402" w:rsidRDefault="00AE3402" w:rsidP="00AE3402">
      <w:pPr>
        <w:rPr>
          <w:lang w:val="en-US"/>
        </w:rPr>
      </w:pPr>
    </w:p>
    <w:p w:rsidR="00D80AFA" w:rsidRDefault="00637748" w:rsidP="00D80AFA">
      <w:pPr>
        <w:pStyle w:val="Overskrift2"/>
        <w:rPr>
          <w:lang w:val="en-US"/>
        </w:rPr>
      </w:pPr>
      <w:r>
        <w:rPr>
          <w:lang w:val="en-US"/>
        </w:rPr>
        <w:t>Notian</w:t>
      </w:r>
      <w:r w:rsidR="00D80AFA">
        <w:rPr>
          <w:lang w:val="en-US"/>
        </w:rPr>
        <w:t>Air</w:t>
      </w:r>
      <w:r w:rsidR="0031581F">
        <w:rPr>
          <w:lang w:val="en-US"/>
        </w:rPr>
        <w:t>force</w:t>
      </w:r>
    </w:p>
    <w:p w:rsidR="00FE244A" w:rsidRPr="00FE244A" w:rsidRDefault="00FE244A" w:rsidP="00FE244A">
      <w:pPr>
        <w:pStyle w:val="Ingenmellomrom"/>
        <w:rPr>
          <w:lang w:val="en-US"/>
        </w:rPr>
      </w:pPr>
    </w:p>
    <w:p w:rsidR="00184160" w:rsidRDefault="00184160" w:rsidP="00184160">
      <w:pPr>
        <w:rPr>
          <w:lang w:val="en-US"/>
        </w:rPr>
      </w:pPr>
    </w:p>
    <w:p w:rsidR="00B51ACA" w:rsidRDefault="00637748" w:rsidP="00B51ACA">
      <w:pPr>
        <w:pStyle w:val="Overskrift2"/>
        <w:rPr>
          <w:lang w:val="en-US"/>
        </w:rPr>
      </w:pPr>
      <w:r>
        <w:rPr>
          <w:lang w:val="en-US"/>
        </w:rPr>
        <w:t>Notian</w:t>
      </w:r>
      <w:r w:rsidR="0031581F">
        <w:rPr>
          <w:lang w:val="en-US"/>
        </w:rPr>
        <w:t xml:space="preserve"> Navy</w:t>
      </w:r>
    </w:p>
    <w:p w:rsidR="00D26F77" w:rsidRDefault="00D26F77" w:rsidP="00416541">
      <w:pPr>
        <w:pStyle w:val="Overskrift4"/>
      </w:pPr>
      <w:r w:rsidRPr="00D26F77">
        <w:t>SRNTGT051</w:t>
      </w:r>
      <w:r w:rsidRPr="00D26F77">
        <w:tab/>
      </w:r>
      <w:r w:rsidR="00A63B46">
        <w:tab/>
      </w:r>
      <w:r w:rsidRPr="00D26F77">
        <w:t>Notia Naval Academy</w:t>
      </w:r>
    </w:p>
    <w:p w:rsidR="002E55E2" w:rsidRDefault="002E55E2" w:rsidP="00416541">
      <w:pPr>
        <w:pStyle w:val="Overskrift4"/>
      </w:pPr>
      <w:r w:rsidRPr="002E55E2">
        <w:t>SRNTGT022</w:t>
      </w:r>
      <w:r w:rsidRPr="002E55E2">
        <w:tab/>
      </w:r>
      <w:r w:rsidR="00A63B46">
        <w:tab/>
      </w:r>
      <w:r w:rsidRPr="002E55E2">
        <w:t>Ostrovnoy Navy Station</w:t>
      </w:r>
    </w:p>
    <w:p w:rsidR="002E55E2" w:rsidRDefault="002E55E2" w:rsidP="00416541">
      <w:pPr>
        <w:pStyle w:val="Overskrift4"/>
      </w:pPr>
      <w:r w:rsidRPr="002E55E2">
        <w:t>SRNTGT023</w:t>
      </w:r>
      <w:r w:rsidRPr="002E55E2">
        <w:tab/>
      </w:r>
      <w:r w:rsidR="00A63B46">
        <w:tab/>
      </w:r>
      <w:r w:rsidRPr="002E55E2">
        <w:t>Ostrovnoy Naval HQ Building 1</w:t>
      </w:r>
    </w:p>
    <w:p w:rsidR="002E55E2" w:rsidRDefault="002E55E2" w:rsidP="00416541">
      <w:pPr>
        <w:pStyle w:val="Overskrift4"/>
      </w:pPr>
      <w:r w:rsidRPr="002E55E2">
        <w:t>SRNTGT006</w:t>
      </w:r>
      <w:r w:rsidRPr="002E55E2">
        <w:tab/>
      </w:r>
      <w:r w:rsidR="00A63B46">
        <w:tab/>
      </w:r>
      <w:r w:rsidRPr="002E55E2">
        <w:t>Gadzniyevo dock</w:t>
      </w:r>
    </w:p>
    <w:p w:rsidR="002E55E2" w:rsidRPr="002E55E2" w:rsidRDefault="002E55E2" w:rsidP="00416541">
      <w:pPr>
        <w:pStyle w:val="Overskrift4"/>
      </w:pPr>
      <w:r w:rsidRPr="002E55E2">
        <w:t>SRNTGT007</w:t>
      </w:r>
      <w:r w:rsidRPr="002E55E2">
        <w:tab/>
      </w:r>
      <w:r w:rsidR="00A63B46">
        <w:tab/>
      </w:r>
      <w:r w:rsidRPr="002E55E2">
        <w:t>Snezhnogorsk dock</w:t>
      </w:r>
    </w:p>
    <w:p w:rsidR="002E55E2" w:rsidRPr="002E55E2" w:rsidRDefault="002E55E2" w:rsidP="00416541">
      <w:pPr>
        <w:pStyle w:val="Overskrift4"/>
      </w:pPr>
      <w:r w:rsidRPr="002E55E2">
        <w:t>SRNTGT008</w:t>
      </w:r>
      <w:r w:rsidRPr="002E55E2">
        <w:tab/>
      </w:r>
      <w:r w:rsidR="00A63B46">
        <w:tab/>
      </w:r>
      <w:r w:rsidRPr="002E55E2">
        <w:t>Olenya Guba dock</w:t>
      </w:r>
    </w:p>
    <w:p w:rsidR="002E55E2" w:rsidRPr="002E55E2" w:rsidRDefault="002E55E2" w:rsidP="00416541">
      <w:pPr>
        <w:pStyle w:val="Overskrift4"/>
      </w:pPr>
      <w:r w:rsidRPr="002E55E2">
        <w:t>SRNTGT009</w:t>
      </w:r>
      <w:r w:rsidRPr="002E55E2">
        <w:tab/>
      </w:r>
      <w:r w:rsidR="00A63B46">
        <w:tab/>
      </w:r>
      <w:r w:rsidRPr="002E55E2">
        <w:t>Polyarny dock</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lastRenderedPageBreak/>
        <w:t>Command, Control and Communications</w:t>
      </w:r>
    </w:p>
    <w:p w:rsidR="009E3958" w:rsidRDefault="009E3958" w:rsidP="009E3958">
      <w:pPr>
        <w:pStyle w:val="Overskrift4"/>
      </w:pPr>
      <w:r w:rsidRPr="002E55E2">
        <w:t>SRNTGT011</w:t>
      </w:r>
      <w:r w:rsidRPr="002E55E2">
        <w:tab/>
      </w:r>
      <w:r w:rsidRPr="002E55E2">
        <w:tab/>
        <w:t xml:space="preserve">Notia Army HQ </w:t>
      </w:r>
    </w:p>
    <w:p w:rsidR="009E3958" w:rsidRPr="0047434A" w:rsidRDefault="009E3958" w:rsidP="009E3958">
      <w:pPr>
        <w:rPr>
          <w:lang w:val="en-US"/>
        </w:rPr>
      </w:pPr>
      <w:r>
        <w:rPr>
          <w:lang w:val="en-US"/>
        </w:rPr>
        <w:t>Notian Army HQ resides in two buildings in the southern outskirts of Murmansk. The HQ is divided into current operations, handling what is happening at the short term perspective, and long term operations, handling the more long term focus such as development of the Notian Army. Destruction of the Current operations buildings will reduce coordination between the different Notian Corps and make it harder to cooperate and do operations together. Coordination of air support by the Notian Air Force will also be hampered. Destruction of the long term operations building will reduce Notian development of tactics and reducing the offensive potential over time.</w:t>
      </w:r>
    </w:p>
    <w:p w:rsidR="009E3958" w:rsidRDefault="009E3958" w:rsidP="00416541">
      <w:pPr>
        <w:pStyle w:val="Overskrift4"/>
      </w:pPr>
    </w:p>
    <w:p w:rsidR="00D26F77" w:rsidRDefault="00D26F77" w:rsidP="00416541">
      <w:pPr>
        <w:pStyle w:val="Overskrift4"/>
      </w:pPr>
      <w:r w:rsidRPr="00D26F77">
        <w:t>SRNTGT048</w:t>
      </w:r>
      <w:r w:rsidR="004B67D5" w:rsidRPr="00D26F77">
        <w:tab/>
      </w:r>
      <w:r w:rsidR="00593224">
        <w:t xml:space="preserve"> </w:t>
      </w:r>
      <w:r w:rsidRPr="00D26F77">
        <w:t>Vayda</w:t>
      </w:r>
      <w:r w:rsidR="00593224">
        <w:t xml:space="preserve"> </w:t>
      </w:r>
      <w:r w:rsidRPr="00D26F77">
        <w:t>Guba Early Warning Station</w:t>
      </w:r>
    </w:p>
    <w:p w:rsidR="00370DB7" w:rsidRPr="00370DB7" w:rsidRDefault="00370DB7" w:rsidP="00370DB7">
      <w:pPr>
        <w:rPr>
          <w:lang w:val="en-US"/>
        </w:rPr>
      </w:pPr>
      <w:r w:rsidRPr="00370DB7">
        <w:rPr>
          <w:lang w:val="en-US"/>
        </w:rPr>
        <w:t>Strategic Early Warning Station</w:t>
      </w:r>
      <w:r>
        <w:rPr>
          <w:lang w:val="en-US"/>
        </w:rPr>
        <w:t xml:space="preserve">. </w:t>
      </w:r>
    </w:p>
    <w:p w:rsidR="00D26F77" w:rsidRDefault="00593224" w:rsidP="00416541">
      <w:pPr>
        <w:pStyle w:val="Overskrift4"/>
      </w:pPr>
      <w:r>
        <w:t>SRNTGT060</w:t>
      </w:r>
      <w:r>
        <w:tab/>
        <w:t xml:space="preserve"> </w:t>
      </w:r>
      <w:r w:rsidR="00D26F77" w:rsidRPr="00D26F77">
        <w:t>Vaydaguba Radio Mast</w:t>
      </w:r>
    </w:p>
    <w:p w:rsidR="005A0AA7" w:rsidRPr="005A0AA7" w:rsidRDefault="005A0AA7" w:rsidP="005A0AA7">
      <w:pPr>
        <w:rPr>
          <w:lang w:val="en-US"/>
        </w:rPr>
      </w:pPr>
      <w:r>
        <w:rPr>
          <w:lang w:val="en-US"/>
        </w:rPr>
        <w:t>Long range command &amp; Control capabilities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7B6B51" w:rsidRPr="007B6B51" w:rsidRDefault="007B6B51" w:rsidP="007B6B51">
      <w:pPr>
        <w:pStyle w:val="Ingenmellomrom"/>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rsidR="0031581F" w:rsidRDefault="0031581F" w:rsidP="00DA6E20">
      <w:pPr>
        <w:pStyle w:val="Ingenmellomrom"/>
        <w:rPr>
          <w:lang w:val="en-US"/>
        </w:rPr>
      </w:pPr>
      <w:bookmarkStart w:id="1" w:name="_Al_Safira_Military"/>
      <w:bookmarkEnd w:id="1"/>
    </w:p>
    <w:p w:rsidR="002E55E2" w:rsidRDefault="002E55E2" w:rsidP="00416541">
      <w:pPr>
        <w:pStyle w:val="Overskrift4"/>
      </w:pPr>
      <w:r w:rsidRPr="002E55E2">
        <w:t>SRNTGT018</w:t>
      </w:r>
      <w:r w:rsidRPr="002E55E2">
        <w:tab/>
      </w:r>
      <w:r w:rsidRPr="002E55E2">
        <w:tab/>
        <w:t>Petchenga Research Facility</w:t>
      </w:r>
    </w:p>
    <w:p w:rsidR="002E55E2" w:rsidRPr="002E55E2" w:rsidRDefault="002E55E2" w:rsidP="00416541">
      <w:pPr>
        <w:pStyle w:val="Overskrift4"/>
      </w:pPr>
      <w:r w:rsidRPr="002E55E2">
        <w:t>SRNTGT019</w:t>
      </w:r>
      <w:r w:rsidRPr="002E55E2">
        <w:tab/>
      </w:r>
      <w:r w:rsidRPr="002E55E2">
        <w:tab/>
        <w:t>Olengersk Research Facility</w:t>
      </w:r>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31581F" w:rsidRDefault="0031581F" w:rsidP="0031581F">
      <w:pPr>
        <w:pStyle w:val="Ingenmellomrom"/>
        <w:rPr>
          <w:lang w:val="en-US"/>
        </w:rPr>
      </w:pPr>
    </w:p>
    <w:p w:rsidR="0031581F" w:rsidRDefault="0031581F" w:rsidP="0031581F">
      <w:pPr>
        <w:pStyle w:val="Overskrift2"/>
        <w:rPr>
          <w:lang w:val="en-US"/>
        </w:rPr>
      </w:pPr>
      <w:bookmarkStart w:id="2" w:name="_Weapons_of_Mass"/>
      <w:bookmarkEnd w:id="2"/>
      <w:r>
        <w:rPr>
          <w:lang w:val="en-US"/>
        </w:rPr>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w:t>
      </w:r>
      <w:r w:rsidR="007B7E2E">
        <w:rPr>
          <w:lang w:val="en-US"/>
        </w:rPr>
        <w:t>army has</w:t>
      </w:r>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lastRenderedPageBreak/>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w:t>
      </w:r>
      <w:r w:rsidR="00AD2175">
        <w:rPr>
          <w:lang w:val="en-US"/>
        </w:rPr>
        <w:t>needs</w:t>
      </w:r>
      <w:r w:rsidR="00634844">
        <w:rPr>
          <w:lang w:val="en-US"/>
        </w:rPr>
        <w:t xml:space="preserve">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w:t>
      </w:r>
      <w:r w:rsidR="00AD2175">
        <w:rPr>
          <w:lang w:val="en-US"/>
        </w:rPr>
        <w:t xml:space="preserve"> </w:t>
      </w:r>
      <w:r w:rsidR="00655EE9" w:rsidRPr="00655EE9">
        <w:rPr>
          <w:lang w:val="en-US"/>
        </w:rPr>
        <w:t>Severomorsk Fuel Depot</w:t>
      </w:r>
      <w:r w:rsidR="00AD2175">
        <w:rPr>
          <w:lang w:val="en-US"/>
        </w:rPr>
        <w:t xml:space="preserve"> (</w:t>
      </w:r>
      <w:hyperlink w:anchor="_SRNTGT096_-_Severomorsk" w:history="1">
        <w:r w:rsidR="00AD2175" w:rsidRPr="007B7E2E">
          <w:rPr>
            <w:rStyle w:val="Hyperkobling"/>
            <w:lang w:val="en-US"/>
          </w:rPr>
          <w:t>SRNTGT096</w:t>
        </w:r>
      </w:hyperlink>
      <w:r w:rsidR="00AD2175">
        <w:rPr>
          <w:lang w:val="en-US"/>
        </w:rPr>
        <w:t>)</w:t>
      </w:r>
      <w:r w:rsidR="00655EE9">
        <w:rPr>
          <w:lang w:val="en-US"/>
        </w:rPr>
        <w:t xml:space="preserve"> </w:t>
      </w:r>
      <w:r>
        <w:rPr>
          <w:lang w:val="en-US"/>
        </w:rPr>
        <w:t xml:space="preserve">into </w:t>
      </w:r>
      <w:r w:rsidR="00655EE9">
        <w:rPr>
          <w:lang w:val="en-US"/>
        </w:rPr>
        <w:t>Severomorsk Chemical Weapon Production Facility (</w:t>
      </w:r>
      <w:hyperlink w:anchor="_SRNTGT093_-_Severomorsk" w:history="1">
        <w:r w:rsidR="00655EE9" w:rsidRPr="007B7E2E">
          <w:rPr>
            <w:rStyle w:val="Hyperkobling"/>
            <w:lang w:val="en-US"/>
          </w:rPr>
          <w:t>SRNTGT093</w:t>
        </w:r>
      </w:hyperlink>
      <w:r w:rsidR="00655EE9">
        <w:rPr>
          <w:lang w:val="en-US"/>
        </w:rPr>
        <w:t>) or Apatity Chemical Weapon Handling Facility (</w:t>
      </w:r>
      <w:hyperlink w:anchor="_SRNTGT094_-_Apatity" w:history="1">
        <w:r w:rsidR="00655EE9" w:rsidRPr="007B7E2E">
          <w:rPr>
            <w:rStyle w:val="Hyperkobling"/>
            <w:lang w:val="en-US"/>
          </w:rPr>
          <w:t>SRNTGT094</w:t>
        </w:r>
      </w:hyperlink>
      <w:r w:rsidR="00655EE9">
        <w:rPr>
          <w:lang w:val="en-US"/>
        </w:rPr>
        <w:t>)</w:t>
      </w:r>
      <w:r>
        <w:rPr>
          <w:lang w:val="en-US"/>
        </w:rPr>
        <w:t>. (Time dependent on storage and alertness of transport battalions)</w:t>
      </w:r>
      <w:r w:rsidR="00655EE9">
        <w:rPr>
          <w:lang w:val="en-US"/>
        </w:rPr>
        <w:t>.</w:t>
      </w:r>
    </w:p>
    <w:p w:rsidR="00634844" w:rsidRDefault="00634844" w:rsidP="00634844">
      <w:pPr>
        <w:pStyle w:val="Ingenmellomrom"/>
        <w:numPr>
          <w:ilvl w:val="0"/>
          <w:numId w:val="23"/>
        </w:numPr>
        <w:rPr>
          <w:lang w:val="en-US"/>
        </w:rPr>
      </w:pPr>
      <w:r>
        <w:rPr>
          <w:lang w:val="en-US"/>
        </w:rPr>
        <w:t>Precursor chemicals are</w:t>
      </w:r>
      <w:r w:rsidR="00655EE9">
        <w:rPr>
          <w:lang w:val="en-US"/>
        </w:rPr>
        <w:t xml:space="preserve"> there</w:t>
      </w:r>
      <w:r>
        <w:rPr>
          <w:lang w:val="en-US"/>
        </w:rPr>
        <w:t xml:space="preserve"> mixed into th</w:t>
      </w:r>
      <w:r w:rsidR="00655EE9">
        <w:rPr>
          <w:lang w:val="en-US"/>
        </w:rPr>
        <w:t>e final chemical weapon warhead. This is a process that will take 12 hours.</w:t>
      </w:r>
    </w:p>
    <w:p w:rsidR="00102659" w:rsidRDefault="00102659" w:rsidP="00634844">
      <w:pPr>
        <w:pStyle w:val="Ingenmellomrom"/>
        <w:numPr>
          <w:ilvl w:val="0"/>
          <w:numId w:val="23"/>
        </w:numPr>
        <w:rPr>
          <w:lang w:val="en-US"/>
        </w:rPr>
      </w:pPr>
      <w:r>
        <w:rPr>
          <w:lang w:val="en-US"/>
        </w:rPr>
        <w:t xml:space="preserve">Rocket </w:t>
      </w:r>
      <w:r w:rsidR="007B7E2E">
        <w:rPr>
          <w:lang w:val="en-US"/>
        </w:rPr>
        <w:t>fuel is</w:t>
      </w:r>
      <w:r>
        <w:rPr>
          <w:lang w:val="en-US"/>
        </w:rPr>
        <w:t xml:space="preserve"> loaded onto fuel trucks. Rocket fuel are located at three locations: </w:t>
      </w:r>
      <w:r w:rsidRPr="00655EE9">
        <w:rPr>
          <w:lang w:val="en-US"/>
        </w:rPr>
        <w:t xml:space="preserve"> Severomorsk Fuel </w:t>
      </w:r>
      <w:r>
        <w:rPr>
          <w:lang w:val="en-US"/>
        </w:rPr>
        <w:t xml:space="preserve">and Chemicals </w:t>
      </w:r>
      <w:r w:rsidRPr="00655EE9">
        <w:rPr>
          <w:lang w:val="en-US"/>
        </w:rPr>
        <w:t>Depot</w:t>
      </w:r>
      <w:r w:rsidR="00AD2175">
        <w:rPr>
          <w:lang w:val="en-US"/>
        </w:rPr>
        <w:t xml:space="preserve"> (</w:t>
      </w:r>
      <w:hyperlink w:anchor="_SRNTGT096_-_Severomorsk" w:history="1">
        <w:r w:rsidR="005C0550" w:rsidRPr="007B7E2E">
          <w:rPr>
            <w:rStyle w:val="Hyperkobling"/>
            <w:lang w:val="en-US"/>
          </w:rPr>
          <w:t>SRNTGT096</w:t>
        </w:r>
      </w:hyperlink>
      <w:r w:rsidR="00AD2175">
        <w:rPr>
          <w:lang w:val="en-US"/>
        </w:rPr>
        <w:t>)</w:t>
      </w:r>
      <w:r>
        <w:rPr>
          <w:lang w:val="en-US"/>
        </w:rPr>
        <w:t xml:space="preserve">, </w:t>
      </w:r>
      <w:r w:rsidRPr="00102659">
        <w:rPr>
          <w:lang w:val="en-US"/>
        </w:rPr>
        <w:t>Apatity Rocket Fuel Factory</w:t>
      </w:r>
      <w:r>
        <w:rPr>
          <w:lang w:val="en-US"/>
        </w:rPr>
        <w:t xml:space="preserve"> </w:t>
      </w:r>
      <w:r w:rsidR="00AD2175">
        <w:rPr>
          <w:lang w:val="en-US"/>
        </w:rPr>
        <w:t>(</w:t>
      </w:r>
      <w:hyperlink w:anchor="_SRNTGT095_-_Apatity" w:history="1">
        <w:r w:rsidR="00AD2175" w:rsidRPr="005C0550">
          <w:rPr>
            <w:rStyle w:val="Hyperkobling"/>
            <w:lang w:val="en-US"/>
          </w:rPr>
          <w:t>SRNTGT095</w:t>
        </w:r>
      </w:hyperlink>
      <w:r w:rsidR="00AD2175">
        <w:rPr>
          <w:lang w:val="en-US"/>
        </w:rPr>
        <w:t xml:space="preserve">) </w:t>
      </w:r>
      <w:r>
        <w:rPr>
          <w:lang w:val="en-US"/>
        </w:rPr>
        <w:t xml:space="preserve">and </w:t>
      </w:r>
      <w:r w:rsidRPr="00102659">
        <w:rPr>
          <w:lang w:val="en-US"/>
        </w:rPr>
        <w:t>SCUD Facility</w:t>
      </w:r>
      <w:r>
        <w:rPr>
          <w:lang w:val="en-US"/>
        </w:rPr>
        <w:t xml:space="preserve"> </w:t>
      </w:r>
      <w:r w:rsidR="00AD2175">
        <w:rPr>
          <w:lang w:val="en-US"/>
        </w:rPr>
        <w:t>(</w:t>
      </w:r>
      <w:hyperlink w:anchor="_SRNTGT089__SCUD" w:history="1">
        <w:r w:rsidR="00AD2175" w:rsidRPr="005C0550">
          <w:rPr>
            <w:rStyle w:val="Hyperkobling"/>
            <w:lang w:val="en-US"/>
          </w:rPr>
          <w:t>SRNTGT089</w:t>
        </w:r>
      </w:hyperlink>
      <w:r w:rsidR="00AD2175">
        <w:rPr>
          <w:lang w:val="en-US"/>
        </w:rPr>
        <w:t>).</w:t>
      </w:r>
    </w:p>
    <w:p w:rsidR="00634844" w:rsidRDefault="00634844" w:rsidP="00634844">
      <w:pPr>
        <w:pStyle w:val="Ingenmellomrom"/>
        <w:numPr>
          <w:ilvl w:val="0"/>
          <w:numId w:val="23"/>
        </w:numPr>
        <w:rPr>
          <w:lang w:val="en-US"/>
        </w:rPr>
      </w:pPr>
      <w:r>
        <w:rPr>
          <w:lang w:val="en-US"/>
        </w:rPr>
        <w:t xml:space="preserve">Chemical Weapon warhead </w:t>
      </w:r>
      <w:r w:rsidR="00AD2175">
        <w:rPr>
          <w:lang w:val="en-US"/>
        </w:rPr>
        <w:t xml:space="preserve">and rocket fuel </w:t>
      </w:r>
      <w:r>
        <w:rPr>
          <w:lang w:val="en-US"/>
        </w:rPr>
        <w:t>is brought out to location of SCUDs</w:t>
      </w:r>
      <w:r w:rsidR="00655EE9">
        <w:rPr>
          <w:lang w:val="en-US"/>
        </w:rPr>
        <w:t>.</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 xml:space="preserve">SCUDs are loaded with </w:t>
      </w:r>
      <w:r w:rsidR="00AD2175">
        <w:rPr>
          <w:lang w:val="en-US"/>
        </w:rPr>
        <w:t>rocket fuel</w:t>
      </w:r>
      <w:r>
        <w:rPr>
          <w:lang w:val="en-US"/>
        </w:rPr>
        <w:t xml:space="preserve">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AD2175">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r w:rsidR="00D434D7">
        <w:rPr>
          <w:lang w:val="en-US"/>
        </w:rPr>
        <w:t xml:space="preserve"> with WMD</w:t>
      </w:r>
      <w:r>
        <w:rPr>
          <w:lang w:val="en-US"/>
        </w:rPr>
        <w:t>:</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r w:rsidR="007B7E2E">
        <w:rPr>
          <w:b/>
          <w:bCs/>
          <w:lang w:val="en-US"/>
        </w:rPr>
        <w:t>).</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w:t>
      </w:r>
      <w:r w:rsidR="00AD2175" w:rsidRPr="00102659">
        <w:rPr>
          <w:lang w:val="en-US"/>
        </w:rPr>
        <w:t>SCUD Facility</w:t>
      </w:r>
      <w:r w:rsidR="00AD2175">
        <w:rPr>
          <w:lang w:val="en-US"/>
        </w:rPr>
        <w:t xml:space="preserve"> (</w:t>
      </w:r>
      <w:r w:rsidR="00AD2175" w:rsidRPr="00102659">
        <w:rPr>
          <w:lang w:val="en-US"/>
        </w:rPr>
        <w:t>SRNTGT089</w:t>
      </w:r>
      <w:r w:rsidR="00AD2175">
        <w:rPr>
          <w:lang w:val="en-US"/>
        </w:rPr>
        <w:t xml:space="preserve">). </w:t>
      </w:r>
      <w:r w:rsidR="00462B14">
        <w:rPr>
          <w:lang w:val="en-US"/>
        </w:rPr>
        <w:t>But can also be finished</w:t>
      </w:r>
      <w:r>
        <w:rPr>
          <w:lang w:val="en-US"/>
        </w:rPr>
        <w:t xml:space="preserve"> chemical weapon warhead from </w:t>
      </w:r>
      <w:r w:rsidR="00AD2175">
        <w:rPr>
          <w:lang w:val="en-US"/>
        </w:rPr>
        <w:t>Severomorsk Chemical Weapon Production Facility (</w:t>
      </w:r>
      <w:hyperlink w:anchor="_SRNTGT093_-_Severomorsk" w:history="1">
        <w:r w:rsidR="005C0550" w:rsidRPr="007B7E2E">
          <w:rPr>
            <w:rStyle w:val="Hyperkobling"/>
            <w:lang w:val="en-US"/>
          </w:rPr>
          <w:t>SRNTGT093</w:t>
        </w:r>
      </w:hyperlink>
      <w:r w:rsidR="00AD2175">
        <w:rPr>
          <w:lang w:val="en-US"/>
        </w:rPr>
        <w:t>) or Apatity Chemical Weapon Handling Facility (</w:t>
      </w:r>
      <w:hyperlink w:anchor="_SRNTGT094_-_Apatity" w:history="1">
        <w:r w:rsidR="005C0550" w:rsidRPr="007B7E2E">
          <w:rPr>
            <w:rStyle w:val="Hyperkobling"/>
            <w:lang w:val="en-US"/>
          </w:rPr>
          <w:t>SRNTGT094</w:t>
        </w:r>
      </w:hyperlink>
      <w:r w:rsidR="00AD2175">
        <w:rPr>
          <w:lang w:val="en-US"/>
        </w:rPr>
        <w:t>).</w:t>
      </w:r>
    </w:p>
    <w:p w:rsidR="001F1BAD" w:rsidRDefault="001F1BAD" w:rsidP="0086576A">
      <w:pPr>
        <w:pStyle w:val="Ingenmellomrom"/>
        <w:numPr>
          <w:ilvl w:val="0"/>
          <w:numId w:val="21"/>
        </w:numPr>
        <w:rPr>
          <w:lang w:val="en-US"/>
        </w:rPr>
      </w:pPr>
      <w:r>
        <w:rPr>
          <w:lang w:val="en-US"/>
        </w:rPr>
        <w:t>SCUD TEL, fuel truck and ammo truck co-located</w:t>
      </w:r>
    </w:p>
    <w:p w:rsidR="00BB43AC" w:rsidRDefault="00BB43AC" w:rsidP="00BB43AC">
      <w:pPr>
        <w:pStyle w:val="Ingenmellomrom"/>
        <w:rPr>
          <w:lang w:val="en-US"/>
        </w:rPr>
      </w:pPr>
    </w:p>
    <w:p w:rsidR="00BB43AC" w:rsidRDefault="00BB43AC" w:rsidP="00BB43AC">
      <w:pPr>
        <w:pStyle w:val="Ingenmellomrom"/>
        <w:rPr>
          <w:lang w:val="en-US"/>
        </w:rPr>
      </w:pPr>
    </w:p>
    <w:p w:rsidR="00340AD3" w:rsidRDefault="00340AD3" w:rsidP="00340AD3">
      <w:pPr>
        <w:pStyle w:val="Ingenmellomrom"/>
        <w:rPr>
          <w:lang w:val="en-US"/>
        </w:rPr>
      </w:pPr>
      <w:bookmarkStart w:id="3" w:name="_SRNTGT093_-_Severomorsk"/>
      <w:bookmarkStart w:id="4" w:name="_SRNTGT096_-_Severomorsk"/>
      <w:bookmarkEnd w:id="3"/>
      <w:bookmarkEnd w:id="4"/>
    </w:p>
    <w:p w:rsidR="00340AD3" w:rsidRPr="00DA6E20" w:rsidRDefault="00340AD3" w:rsidP="00340AD3">
      <w:pPr>
        <w:pStyle w:val="Ingenmellomrom"/>
        <w:rPr>
          <w:lang w:val="en-US"/>
        </w:rPr>
      </w:pPr>
    </w:p>
    <w:p w:rsidR="00D80AFA" w:rsidRDefault="00D80AFA" w:rsidP="00D80AFA">
      <w:pPr>
        <w:pStyle w:val="Overskrift2"/>
        <w:rPr>
          <w:lang w:val="en-US"/>
        </w:rPr>
      </w:pPr>
      <w:r>
        <w:rPr>
          <w:lang w:val="en-US"/>
        </w:rPr>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lastRenderedPageBreak/>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w:t>
      </w:r>
      <w:r w:rsidR="005C0550">
        <w:rPr>
          <w:lang w:val="en-US"/>
        </w:rPr>
        <w:t>nce, and a are a key deterrent.</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396FC8" w:rsidRPr="00396FC8" w:rsidRDefault="00396FC8" w:rsidP="00396FC8">
      <w:pPr>
        <w:pStyle w:val="Overskrift4"/>
      </w:pPr>
      <w:r w:rsidRPr="00396FC8">
        <w:t>SRNTGT02</w:t>
      </w:r>
      <w:r w:rsidR="0055757A">
        <w:t>5</w:t>
      </w:r>
      <w:r w:rsidR="0055757A">
        <w:tab/>
      </w:r>
      <w:r w:rsidRPr="00396FC8">
        <w:tab/>
        <w:t>Lovozero Air Defence Control</w:t>
      </w:r>
    </w:p>
    <w:p w:rsidR="00AE183D" w:rsidRDefault="00396FC8" w:rsidP="00396FC8">
      <w:pPr>
        <w:pStyle w:val="Overskrift4"/>
      </w:pPr>
      <w:r w:rsidRPr="00396FC8">
        <w:t>SRNTGT026</w:t>
      </w:r>
      <w:r w:rsidRPr="00396FC8">
        <w:tab/>
      </w:r>
      <w:r w:rsidRPr="00396FC8">
        <w:tab/>
        <w:t>Lovozero Air Defence Academy</w:t>
      </w: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41757C" w:rsidRPr="0041757C" w:rsidRDefault="0041757C" w:rsidP="0041757C">
      <w:pPr>
        <w:pStyle w:val="Ingenmellomrom"/>
        <w:rPr>
          <w:lang w:val="en-US"/>
        </w:rPr>
      </w:pPr>
    </w:p>
    <w:p w:rsidR="00D80AFA" w:rsidRDefault="00D80AFA" w:rsidP="00D80AFA">
      <w:pPr>
        <w:pStyle w:val="Overskrift2"/>
        <w:rPr>
          <w:lang w:val="en-US"/>
        </w:rPr>
      </w:pPr>
      <w:r>
        <w:rPr>
          <w:lang w:val="en-US"/>
        </w:rPr>
        <w:t>Food supply</w:t>
      </w:r>
    </w:p>
    <w:p w:rsidR="00F1330B" w:rsidRDefault="007B5125" w:rsidP="00F1330B">
      <w:pPr>
        <w:pStyle w:val="Ingenmellomrom"/>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5B1C9B" w:rsidRDefault="005B1C9B" w:rsidP="005B1C9B">
      <w:pPr>
        <w:pStyle w:val="Ingenmellomrom"/>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rsidR="004F5418" w:rsidRDefault="004F5418" w:rsidP="004F5418">
      <w:pPr>
        <w:pStyle w:val="Overskrift4"/>
      </w:pPr>
      <w:r w:rsidRPr="004F5418">
        <w:t>SRNTGT078</w:t>
      </w:r>
      <w:r w:rsidR="003F6EEA">
        <w:tab/>
      </w:r>
      <w:r w:rsidR="003F6EEA">
        <w:tab/>
      </w:r>
      <w:r w:rsidRPr="004F5418">
        <w:t>Military Clothing supplier</w:t>
      </w:r>
    </w:p>
    <w:p w:rsidR="004F5418" w:rsidRPr="004F5418" w:rsidRDefault="004F5418" w:rsidP="004F5418">
      <w:pPr>
        <w:rPr>
          <w:lang w:val="en-US"/>
        </w:rPr>
      </w:pPr>
      <w:r w:rsidRPr="004F5418">
        <w:rPr>
          <w:lang w:val="en-US"/>
        </w:rPr>
        <w:t>Clothing supply for Navy and Air Force</w:t>
      </w:r>
      <w:r>
        <w:rPr>
          <w:lang w:val="en-US"/>
        </w:rPr>
        <w:t xml:space="preserve"> for harsh weather conditions</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F05DD6" w:rsidP="00674578">
      <w:pPr>
        <w:pStyle w:val="Ingenmellomrom"/>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2331D5" w:rsidRDefault="002331D5" w:rsidP="00416541">
      <w:pPr>
        <w:pStyle w:val="Overskrift4"/>
      </w:pPr>
      <w:r w:rsidRPr="002331D5">
        <w:t>SRNTGT059</w:t>
      </w:r>
      <w:r w:rsidRPr="00D26F77">
        <w:t xml:space="preserve"> - Nickel Production Complex / Refinery</w:t>
      </w:r>
    </w:p>
    <w:p w:rsidR="00712744" w:rsidRPr="00712744" w:rsidRDefault="00712744" w:rsidP="00712744">
      <w:pPr>
        <w:rPr>
          <w:lang w:val="en-US"/>
        </w:rPr>
      </w:pPr>
      <w:r w:rsidRPr="00712744">
        <w:rPr>
          <w:lang w:val="en-US"/>
        </w:rPr>
        <w:t>Key Industry</w:t>
      </w:r>
      <w:r>
        <w:rPr>
          <w:lang w:val="en-US"/>
        </w:rPr>
        <w:t xml:space="preserve">. Disabling </w:t>
      </w:r>
      <w:r w:rsidR="009212E8">
        <w:rPr>
          <w:lang w:val="en-US"/>
        </w:rPr>
        <w:t xml:space="preserve">have no, but destroying </w:t>
      </w:r>
      <w:r>
        <w:rPr>
          <w:lang w:val="en-US"/>
        </w:rPr>
        <w:t xml:space="preserve">will have </w:t>
      </w:r>
      <w:r w:rsidR="009D53D5">
        <w:rPr>
          <w:lang w:val="en-US"/>
        </w:rPr>
        <w:t>l</w:t>
      </w:r>
      <w:r>
        <w:rPr>
          <w:lang w:val="en-US"/>
        </w:rPr>
        <w:t>ong term effects in industry.</w:t>
      </w:r>
    </w:p>
    <w:p w:rsidR="00D26F77" w:rsidRDefault="00D26F77" w:rsidP="00416541">
      <w:pPr>
        <w:pStyle w:val="Overskrift4"/>
      </w:pPr>
      <w:r w:rsidRPr="00D26F77">
        <w:t>SRNTGT046</w:t>
      </w:r>
      <w:r>
        <w:t xml:space="preserve"> - </w:t>
      </w:r>
      <w:r w:rsidRPr="00D26F77">
        <w:t>Apatite Production Facility</w:t>
      </w:r>
    </w:p>
    <w:p w:rsidR="00D26F77" w:rsidRDefault="00D26F77" w:rsidP="00D26F77">
      <w:pPr>
        <w:rPr>
          <w:lang w:val="en-US"/>
        </w:rPr>
      </w:pPr>
      <w:r w:rsidRPr="00D26F77">
        <w:rPr>
          <w:lang w:val="en-US"/>
        </w:rPr>
        <w:t>KEY, STRATEGIC raw material production</w:t>
      </w:r>
    </w:p>
    <w:p w:rsidR="00660267" w:rsidRDefault="00660267" w:rsidP="00660267">
      <w:pPr>
        <w:pStyle w:val="Overskrift4"/>
      </w:pPr>
      <w:r w:rsidRPr="00660267">
        <w:t>SRNTGT084</w:t>
      </w:r>
      <w:r w:rsidRPr="00660267">
        <w:tab/>
      </w:r>
      <w:r>
        <w:t xml:space="preserve"> - </w:t>
      </w:r>
      <w:r w:rsidRPr="00660267">
        <w:t>Main Metallurgy Plant</w:t>
      </w:r>
    </w:p>
    <w:p w:rsidR="00660267" w:rsidRDefault="00660267" w:rsidP="00660267">
      <w:pPr>
        <w:rPr>
          <w:lang w:val="en-US"/>
        </w:rPr>
      </w:pPr>
      <w:r w:rsidRPr="00660267">
        <w:rPr>
          <w:lang w:val="en-US"/>
        </w:rPr>
        <w:t>Basic industry</w:t>
      </w:r>
      <w:r>
        <w:rPr>
          <w:lang w:val="en-US"/>
        </w:rPr>
        <w:t>, supplying most of Notia’s metal products.</w:t>
      </w:r>
    </w:p>
    <w:p w:rsidR="00370426" w:rsidRDefault="00370426" w:rsidP="00370426">
      <w:pPr>
        <w:pStyle w:val="Overskrift4"/>
      </w:pPr>
      <w:r w:rsidRPr="00370426">
        <w:lastRenderedPageBreak/>
        <w:t>SRNTGT057</w:t>
      </w:r>
      <w:r w:rsidRPr="00370426">
        <w:tab/>
      </w:r>
      <w:r w:rsidR="000F5A8A">
        <w:t xml:space="preserve"> - </w:t>
      </w:r>
      <w:r w:rsidRPr="00370426">
        <w:t>Olenegorsk Machine Parts Factory</w:t>
      </w:r>
    </w:p>
    <w:p w:rsidR="00370426" w:rsidRPr="00370426" w:rsidRDefault="00370426" w:rsidP="00370426">
      <w:pPr>
        <w:rPr>
          <w:lang w:val="en-US"/>
        </w:rPr>
      </w:pPr>
      <w:r w:rsidRPr="00370426">
        <w:rPr>
          <w:lang w:val="en-US"/>
        </w:rPr>
        <w:t>Key Parts Factory</w:t>
      </w:r>
      <w:r>
        <w:rPr>
          <w:lang w:val="en-US"/>
        </w:rPr>
        <w:t xml:space="preserve"> for vehicles and machinery</w:t>
      </w:r>
    </w:p>
    <w:p w:rsid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Default="00D26F77" w:rsidP="002331D5">
      <w:pPr>
        <w:spacing w:after="0" w:line="240" w:lineRule="auto"/>
        <w:rPr>
          <w:rFonts w:ascii="Arial" w:eastAsia="Times New Roman" w:hAnsi="Arial" w:cs="Arial"/>
          <w:color w:val="000000"/>
          <w:lang w:val="hu-HU" w:eastAsia="hu-HU"/>
        </w:rPr>
      </w:pPr>
    </w:p>
    <w:p w:rsidR="00D26F77" w:rsidRDefault="00D26F77" w:rsidP="002331D5">
      <w:pPr>
        <w:spacing w:after="0" w:line="240" w:lineRule="auto"/>
        <w:rPr>
          <w:rFonts w:ascii="Arial" w:eastAsia="Times New Roman" w:hAnsi="Arial" w:cs="Arial"/>
          <w:color w:val="000000"/>
          <w:lang w:val="hu-HU" w:eastAsia="hu-HU"/>
        </w:rPr>
      </w:pPr>
    </w:p>
    <w:p w:rsidR="002331D5" w:rsidRPr="002331D5" w:rsidRDefault="002331D5" w:rsidP="002331D5">
      <w:pPr>
        <w:spacing w:after="0" w:line="240" w:lineRule="auto"/>
        <w:rPr>
          <w:rFonts w:ascii="Arial" w:eastAsia="Times New Roman" w:hAnsi="Arial" w:cs="Arial"/>
          <w:color w:val="000000"/>
          <w:lang w:val="hu-HU" w:eastAsia="hu-HU"/>
        </w:rPr>
      </w:pPr>
    </w:p>
    <w:p w:rsidR="002331D5" w:rsidRPr="002331D5" w:rsidRDefault="002331D5" w:rsidP="002331D5">
      <w:pPr>
        <w:pStyle w:val="Ingenmellomrom"/>
        <w:rPr>
          <w:lang w:val="en-US"/>
        </w:rPr>
      </w:pPr>
    </w:p>
    <w:p w:rsidR="00F05DD6" w:rsidRPr="00F05DD6" w:rsidRDefault="00F05DD6" w:rsidP="00F05DD6">
      <w:pPr>
        <w:pStyle w:val="Ingenmellomrom"/>
        <w:rPr>
          <w:lang w:val="en-US"/>
        </w:rPr>
      </w:pPr>
    </w:p>
    <w:p w:rsidR="00FB3859" w:rsidRPr="007051F9" w:rsidRDefault="00FB3859" w:rsidP="00A31F40">
      <w:pPr>
        <w:rPr>
          <w:lang w:val="en-US"/>
        </w:rPr>
      </w:pPr>
    </w:p>
    <w:p w:rsidR="00D80AFA" w:rsidRDefault="00D80AFA" w:rsidP="00D80AFA">
      <w:pPr>
        <w:pStyle w:val="Overskrift2"/>
        <w:rPr>
          <w:lang w:val="en-US"/>
        </w:rPr>
      </w:pPr>
      <w:r>
        <w:rPr>
          <w:lang w:val="en-US"/>
        </w:rPr>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t>Electrical Power</w:t>
      </w:r>
    </w:p>
    <w:p w:rsidR="00D26F77" w:rsidRDefault="00D26F77" w:rsidP="00416541">
      <w:pPr>
        <w:pStyle w:val="Overskrift4"/>
      </w:pPr>
      <w:r w:rsidRPr="002331D5">
        <w:t>SRNTGT0</w:t>
      </w:r>
      <w:r>
        <w:t>4</w:t>
      </w:r>
      <w:r w:rsidR="00466A95">
        <w:t>4</w:t>
      </w:r>
      <w:r w:rsidR="0055757A">
        <w:tab/>
      </w:r>
      <w:r w:rsidR="0055757A">
        <w:tab/>
      </w:r>
      <w:r w:rsidR="00466A95" w:rsidRPr="00466A95">
        <w:t>Poliarnie Zori Transformer Station</w:t>
      </w:r>
    </w:p>
    <w:p w:rsidR="003832C6" w:rsidRDefault="003832C6" w:rsidP="003832C6">
      <w:pPr>
        <w:rPr>
          <w:lang w:val="en-US"/>
        </w:rPr>
      </w:pPr>
      <w:r>
        <w:rPr>
          <w:lang w:val="en-US"/>
        </w:rPr>
        <w:t xml:space="preserve">Key power node. Destroying it will disable Notia’s electricity export to Kambiland. </w:t>
      </w:r>
    </w:p>
    <w:p w:rsidR="003D14BB" w:rsidRDefault="003D14BB" w:rsidP="003D14BB">
      <w:pPr>
        <w:pStyle w:val="Overskrift4"/>
      </w:pPr>
      <w:r w:rsidRPr="003D14BB">
        <w:t>SRNTGT045</w:t>
      </w:r>
      <w:r w:rsidRPr="003D14BB">
        <w:tab/>
      </w:r>
      <w:r>
        <w:tab/>
      </w:r>
      <w:r w:rsidRPr="003D14BB">
        <w:t>Poliarnie Zori Power Maintenance Depot</w:t>
      </w:r>
    </w:p>
    <w:p w:rsidR="003D14BB" w:rsidRPr="003D14BB" w:rsidRDefault="003D14BB" w:rsidP="003D14BB">
      <w:pPr>
        <w:rPr>
          <w:lang w:val="en-US"/>
        </w:rPr>
      </w:pPr>
      <w:r w:rsidRPr="003D14BB">
        <w:rPr>
          <w:lang w:val="en-US"/>
        </w:rPr>
        <w:t>Critical Power Maintenance Depot</w:t>
      </w:r>
      <w:r>
        <w:rPr>
          <w:lang w:val="en-US"/>
        </w:rPr>
        <w:t>. Destruction along SRNTGT044 will prolonge the system outage.</w:t>
      </w:r>
    </w:p>
    <w:p w:rsidR="00D26F77" w:rsidRDefault="00D26F77" w:rsidP="00416541">
      <w:pPr>
        <w:pStyle w:val="Overskrift4"/>
      </w:pPr>
      <w:r w:rsidRPr="00D26F77">
        <w:t>SRNTGT053</w:t>
      </w:r>
      <w:r w:rsidRPr="00D26F77">
        <w:tab/>
      </w:r>
      <w:r w:rsidRPr="00D26F77">
        <w:tab/>
        <w:t>GES-13  Hydroelectric Dam</w:t>
      </w:r>
    </w:p>
    <w:p w:rsidR="006C2E1B" w:rsidRPr="006C2E1B" w:rsidRDefault="006C2E1B" w:rsidP="006C2E1B">
      <w:pPr>
        <w:rPr>
          <w:lang w:val="en-US"/>
        </w:rPr>
      </w:pPr>
      <w:r>
        <w:rPr>
          <w:lang w:val="en-US"/>
        </w:rPr>
        <w:t>10% of Notia’s power production.</w:t>
      </w:r>
    </w:p>
    <w:p w:rsidR="00D26F77" w:rsidRDefault="00D26F77" w:rsidP="00416541">
      <w:pPr>
        <w:pStyle w:val="Overskrift4"/>
      </w:pPr>
      <w:r w:rsidRPr="00D26F77">
        <w:t>SRNTGT055</w:t>
      </w:r>
      <w:r w:rsidRPr="00D26F77">
        <w:tab/>
      </w:r>
      <w:r w:rsidRPr="00D26F77">
        <w:tab/>
        <w:t>GES-12  Hydroelectric Dam</w:t>
      </w:r>
    </w:p>
    <w:p w:rsidR="004D3CCA" w:rsidRPr="004D3CCA" w:rsidRDefault="004D3CCA" w:rsidP="004D3CCA">
      <w:pPr>
        <w:rPr>
          <w:lang w:val="en-US"/>
        </w:rPr>
      </w:pPr>
      <w:r>
        <w:rPr>
          <w:lang w:val="en-US"/>
        </w:rPr>
        <w:t>10% of Notia’s power production. Disabling it is recommende, however complete destruction of the dam will cause severe flood and kill civilians in masses.</w:t>
      </w:r>
    </w:p>
    <w:p w:rsidR="003F6EEA" w:rsidRDefault="003F6EEA" w:rsidP="003F6EEA">
      <w:pPr>
        <w:pStyle w:val="Overskrift4"/>
      </w:pPr>
      <w:r w:rsidRPr="003F6EEA">
        <w:lastRenderedPageBreak/>
        <w:t>SRNTGT079</w:t>
      </w:r>
      <w:r w:rsidRPr="003F6EEA">
        <w:tab/>
      </w:r>
      <w:r>
        <w:tab/>
      </w:r>
      <w:r w:rsidRPr="003F6EEA">
        <w:t>KOLA NUCLEAR PLANT</w:t>
      </w:r>
    </w:p>
    <w:p w:rsidR="003F6EEA" w:rsidRDefault="003F6EEA" w:rsidP="003F6EEA">
      <w:pPr>
        <w:rPr>
          <w:lang w:val="en-US"/>
        </w:rPr>
      </w:pPr>
      <w:r>
        <w:rPr>
          <w:lang w:val="en-US"/>
        </w:rPr>
        <w:t xml:space="preserve">The only nuclear plant in the region, that </w:t>
      </w:r>
      <w:r w:rsidRPr="003F6EEA">
        <w:rPr>
          <w:lang w:val="en-US"/>
        </w:rPr>
        <w:t xml:space="preserve">produces 1600 MW - about half of Notia's energy </w:t>
      </w:r>
      <w:r>
        <w:rPr>
          <w:lang w:val="en-US"/>
        </w:rPr>
        <w:t xml:space="preserve">–with its four blocks. Atatcking or disturbing the operations can seriously danger the whole region’s environment - </w:t>
      </w:r>
      <w:r w:rsidRPr="003F6EEA">
        <w:rPr>
          <w:lang w:val="en-US"/>
        </w:rPr>
        <w:t>DO NOT TARGET</w:t>
      </w:r>
    </w:p>
    <w:p w:rsidR="00691377" w:rsidRDefault="00691377" w:rsidP="00691377">
      <w:pPr>
        <w:pStyle w:val="Overskrift4"/>
      </w:pPr>
      <w:r w:rsidRPr="004E7900">
        <w:t>SRNTGT085</w:t>
      </w:r>
      <w:r w:rsidRPr="004E7900">
        <w:tab/>
      </w:r>
      <w:r>
        <w:tab/>
      </w:r>
      <w:r w:rsidRPr="004E7900">
        <w:t>Coal Powerplant 'Tets'</w:t>
      </w:r>
    </w:p>
    <w:p w:rsidR="00691377" w:rsidRDefault="00691377" w:rsidP="00691377">
      <w:pPr>
        <w:rPr>
          <w:lang w:val="en-US"/>
        </w:rPr>
      </w:pPr>
      <w:r w:rsidRPr="004E7900">
        <w:rPr>
          <w:lang w:val="en-US"/>
        </w:rPr>
        <w:t>Murmansk power plant</w:t>
      </w:r>
      <w:r>
        <w:rPr>
          <w:lang w:val="en-US"/>
        </w:rPr>
        <w:t xml:space="preserve"> supplying the city. Disabling the power station will cause at least short period power outages in the dock and military area.</w:t>
      </w:r>
    </w:p>
    <w:p w:rsidR="00A70FBD" w:rsidRPr="004E7900" w:rsidRDefault="00A70FBD" w:rsidP="00A70FBD">
      <w:pPr>
        <w:pStyle w:val="Overskrift4"/>
      </w:pPr>
      <w:r w:rsidRPr="00A70FBD">
        <w:t>SRNTGT087</w:t>
      </w:r>
      <w:r w:rsidRPr="00A70FBD">
        <w:tab/>
      </w:r>
      <w:r>
        <w:tab/>
      </w:r>
      <w:r w:rsidRPr="00A70FBD">
        <w:t>Tuloma Powerplant</w:t>
      </w:r>
    </w:p>
    <w:p w:rsidR="00691377" w:rsidRPr="003F6EEA" w:rsidRDefault="00A70FBD" w:rsidP="003F6EEA">
      <w:pPr>
        <w:rPr>
          <w:lang w:val="en-US"/>
        </w:rPr>
      </w:pPr>
      <w:r w:rsidRPr="00A70FBD">
        <w:rPr>
          <w:lang w:val="en-US"/>
        </w:rPr>
        <w:t>Coal Powerplant</w:t>
      </w:r>
      <w:r>
        <w:rPr>
          <w:lang w:val="en-US"/>
        </w:rPr>
        <w:t xml:space="preserve"> supplying the </w:t>
      </w:r>
      <w:r w:rsidR="000A1300">
        <w:rPr>
          <w:lang w:val="en-US"/>
        </w:rPr>
        <w:t>nearby industry.</w:t>
      </w: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D26F77" w:rsidRDefault="00D26F77" w:rsidP="00416541">
      <w:pPr>
        <w:pStyle w:val="Overskrift4"/>
      </w:pPr>
      <w:r w:rsidRPr="00D26F77">
        <w:t>SRNTGT052</w:t>
      </w:r>
      <w:r w:rsidRPr="00D26F77">
        <w:tab/>
      </w:r>
      <w:r w:rsidRPr="00D26F77">
        <w:tab/>
        <w:t>Novyy Most Bridge</w:t>
      </w:r>
    </w:p>
    <w:p w:rsidR="00660267" w:rsidRPr="00660267" w:rsidRDefault="00660267" w:rsidP="00660267">
      <w:pPr>
        <w:rPr>
          <w:lang w:val="en-US"/>
        </w:rPr>
      </w:pPr>
      <w:r w:rsidRPr="00660267">
        <w:rPr>
          <w:lang w:val="en-US"/>
        </w:rPr>
        <w:t>Kola river East-West connection in Murmansk</w:t>
      </w:r>
    </w:p>
    <w:p w:rsidR="00D26F77" w:rsidRDefault="00D26F77" w:rsidP="00416541">
      <w:pPr>
        <w:pStyle w:val="Overskrift4"/>
      </w:pPr>
      <w:r w:rsidRPr="00D26F77">
        <w:t>SRNTGT056</w:t>
      </w:r>
      <w:r w:rsidRPr="00D26F77">
        <w:tab/>
      </w:r>
      <w:r w:rsidRPr="00D26F77">
        <w:tab/>
        <w:t>Oz Imandra Bridge</w:t>
      </w:r>
    </w:p>
    <w:p w:rsidR="00660267" w:rsidRPr="00660267" w:rsidRDefault="00660267" w:rsidP="00660267">
      <w:pPr>
        <w:rPr>
          <w:lang w:val="en-US"/>
        </w:rPr>
      </w:pPr>
      <w:r w:rsidRPr="00660267">
        <w:rPr>
          <w:lang w:val="en-US"/>
        </w:rPr>
        <w:t>Key Bridge</w:t>
      </w:r>
    </w:p>
    <w:p w:rsidR="00D26F77" w:rsidRDefault="00D26F77" w:rsidP="00416541">
      <w:pPr>
        <w:pStyle w:val="Overskrift4"/>
      </w:pPr>
      <w:r w:rsidRPr="00D26F77">
        <w:t>SRNTGT058</w:t>
      </w:r>
      <w:r w:rsidRPr="00D26F77">
        <w:tab/>
      </w:r>
      <w:r w:rsidRPr="00D26F77">
        <w:tab/>
        <w:t>R-21 Highway Bridge</w:t>
      </w:r>
    </w:p>
    <w:p w:rsidR="00660267" w:rsidRPr="00660267" w:rsidRDefault="00660267" w:rsidP="00660267">
      <w:pPr>
        <w:rPr>
          <w:lang w:val="en-US"/>
        </w:rPr>
      </w:pPr>
      <w:r w:rsidRPr="00660267">
        <w:rPr>
          <w:lang w:val="en-US"/>
        </w:rPr>
        <w:t>Key Bridge</w:t>
      </w:r>
    </w:p>
    <w:p w:rsidR="00660267" w:rsidRDefault="00660267" w:rsidP="00660267">
      <w:pPr>
        <w:pStyle w:val="Overskrift4"/>
      </w:pPr>
      <w:r w:rsidRPr="00660267">
        <w:t>SRNTGT083</w:t>
      </w:r>
      <w:r w:rsidRPr="00660267">
        <w:tab/>
      </w:r>
      <w:r>
        <w:tab/>
      </w:r>
      <w:r w:rsidRPr="00660267">
        <w:t>Murmansk Bridge E105 FREEWAY</w:t>
      </w:r>
    </w:p>
    <w:p w:rsidR="00660267" w:rsidRDefault="00660267" w:rsidP="00660267">
      <w:pPr>
        <w:rPr>
          <w:lang w:val="en-US"/>
        </w:rPr>
      </w:pPr>
      <w:r w:rsidRPr="00660267">
        <w:rPr>
          <w:lang w:val="en-US"/>
        </w:rPr>
        <w:t>Kola river East-West connection in Murmansk</w:t>
      </w:r>
    </w:p>
    <w:p w:rsidR="006A6CA9" w:rsidRDefault="006A6CA9" w:rsidP="00660267">
      <w:pPr>
        <w:rPr>
          <w:lang w:val="en-US"/>
        </w:rPr>
      </w:pP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D651BC" w:rsidRDefault="00D651BC" w:rsidP="00416541">
      <w:pPr>
        <w:pStyle w:val="Overskrift4"/>
      </w:pPr>
      <w:r w:rsidRPr="00D26F77">
        <w:t>SRNTGT054</w:t>
      </w:r>
      <w:r w:rsidRPr="00D26F77">
        <w:tab/>
      </w:r>
      <w:r w:rsidRPr="00D26F77">
        <w:tab/>
        <w:t>Murmashi Railway Bridge</w:t>
      </w:r>
    </w:p>
    <w:p w:rsidR="00663D56" w:rsidRPr="00663D56" w:rsidRDefault="00663D56" w:rsidP="00663D56">
      <w:pPr>
        <w:rPr>
          <w:lang w:val="en-US"/>
        </w:rPr>
      </w:pPr>
      <w:r>
        <w:rPr>
          <w:lang w:val="en-US"/>
        </w:rPr>
        <w:t>Singular network node – destruction will disable railway to the south.</w:t>
      </w:r>
    </w:p>
    <w:p w:rsidR="00D651BC" w:rsidRPr="00D651BC" w:rsidRDefault="00201B57" w:rsidP="00201B57">
      <w:pPr>
        <w:pStyle w:val="Overskrift4"/>
      </w:pPr>
      <w:r w:rsidRPr="00201B57">
        <w:t>SRNTGT080</w:t>
      </w:r>
      <w:r w:rsidRPr="00201B57">
        <w:tab/>
      </w:r>
      <w:r>
        <w:tab/>
      </w:r>
      <w:r w:rsidRPr="00201B57">
        <w:t>Railway Distribution Node</w:t>
      </w:r>
    </w:p>
    <w:p w:rsidR="00C2199B" w:rsidRDefault="00201B57" w:rsidP="009D43A1">
      <w:pPr>
        <w:pStyle w:val="Ingenmellomrom"/>
        <w:rPr>
          <w:lang w:val="en-US"/>
        </w:rPr>
      </w:pPr>
      <w:r w:rsidRPr="00201B57">
        <w:rPr>
          <w:lang w:val="en-US"/>
        </w:rPr>
        <w:t>Railway Distribution Node</w:t>
      </w:r>
      <w:r>
        <w:rPr>
          <w:lang w:val="en-US"/>
        </w:rPr>
        <w:t xml:space="preserve"> connecting all traffic going in or out of Murmansk from the South.</w:t>
      </w:r>
    </w:p>
    <w:p w:rsidR="006A6CA9" w:rsidRDefault="006A6CA9" w:rsidP="006A6CA9">
      <w:pPr>
        <w:pStyle w:val="Overskrift4"/>
      </w:pPr>
      <w:r w:rsidRPr="006A6CA9">
        <w:t>SRNTGT047</w:t>
      </w:r>
      <w:r w:rsidRPr="006A6CA9">
        <w:tab/>
      </w:r>
      <w:r>
        <w:tab/>
      </w:r>
      <w:r w:rsidRPr="006A6CA9">
        <w:t>Poliarnie Zori Railway Bridge</w:t>
      </w:r>
    </w:p>
    <w:p w:rsidR="006A6CA9" w:rsidRPr="006A6CA9" w:rsidRDefault="006A6CA9" w:rsidP="006A6CA9">
      <w:pPr>
        <w:rPr>
          <w:lang w:val="en-US"/>
        </w:rPr>
      </w:pPr>
      <w:r w:rsidRPr="006A6CA9">
        <w:rPr>
          <w:lang w:val="en-US"/>
        </w:rPr>
        <w:t>Railway Choke Point</w:t>
      </w:r>
    </w:p>
    <w:p w:rsidR="006A6CA9" w:rsidRDefault="006A6CA9"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3B4EA2" w:rsidP="009D43A1">
      <w:pPr>
        <w:pStyle w:val="Ingenmellomrom"/>
        <w:rPr>
          <w:lang w:val="en-US"/>
        </w:rPr>
      </w:pPr>
      <w:r>
        <w:rPr>
          <w:lang w:val="en-US"/>
        </w:rPr>
        <w:t>Home to Rosatomflot nuclear ice breakers, and numerous fishing fleets, Notia has very strong civilian fleet assets.</w:t>
      </w:r>
    </w:p>
    <w:p w:rsidR="002E55E2" w:rsidRDefault="002E55E2" w:rsidP="00416541">
      <w:pPr>
        <w:pStyle w:val="Overskrift4"/>
      </w:pPr>
      <w:r w:rsidRPr="002E55E2">
        <w:t>SRNTGT010</w:t>
      </w:r>
      <w:r w:rsidRPr="002E55E2">
        <w:tab/>
      </w:r>
      <w:r w:rsidRPr="002E55E2">
        <w:tab/>
        <w:t>Murmansk docks</w:t>
      </w:r>
    </w:p>
    <w:p w:rsidR="00F1648C" w:rsidRPr="00F1648C" w:rsidRDefault="00F1648C" w:rsidP="00F1648C">
      <w:pPr>
        <w:rPr>
          <w:lang w:val="en-US"/>
        </w:rPr>
      </w:pPr>
      <w:r>
        <w:rPr>
          <w:lang w:val="en-US"/>
        </w:rPr>
        <w:t>Mainly coal distribution – disabling railway access to the facility will disable iron production within a week.</w:t>
      </w:r>
    </w:p>
    <w:p w:rsidR="00B40EA0" w:rsidRDefault="00B40EA0" w:rsidP="00B40EA0">
      <w:pPr>
        <w:pStyle w:val="Overskrift4"/>
      </w:pPr>
      <w:r w:rsidRPr="00B40EA0">
        <w:lastRenderedPageBreak/>
        <w:t>SRNTGT077</w:t>
      </w:r>
      <w:r w:rsidR="00660267">
        <w:tab/>
      </w:r>
      <w:r w:rsidR="00660267">
        <w:tab/>
      </w:r>
      <w:r w:rsidRPr="00B40EA0">
        <w:t>Shipyard</w:t>
      </w:r>
    </w:p>
    <w:p w:rsidR="00903187" w:rsidRDefault="00903187" w:rsidP="00903187">
      <w:pPr>
        <w:rPr>
          <w:lang w:val="en-US"/>
        </w:rPr>
      </w:pPr>
      <w:r w:rsidRPr="00903187">
        <w:rPr>
          <w:lang w:val="en-US"/>
        </w:rPr>
        <w:t xml:space="preserve">Ship manufacture and </w:t>
      </w:r>
      <w:r w:rsidR="00C0187B" w:rsidRPr="00903187">
        <w:rPr>
          <w:lang w:val="en-US"/>
        </w:rPr>
        <w:t>maintenance</w:t>
      </w:r>
      <w:r w:rsidRPr="00903187">
        <w:rPr>
          <w:lang w:val="en-US"/>
        </w:rPr>
        <w:t xml:space="preserve"> - rare machinery items stored</w:t>
      </w:r>
    </w:p>
    <w:p w:rsidR="00903187" w:rsidRDefault="00903187" w:rsidP="00903187">
      <w:pPr>
        <w:pStyle w:val="Overskrift4"/>
      </w:pPr>
      <w:r w:rsidRPr="00903187">
        <w:t>SRNTGT082</w:t>
      </w:r>
      <w:r w:rsidR="00660267">
        <w:tab/>
      </w:r>
      <w:r w:rsidR="00660267">
        <w:tab/>
      </w:r>
      <w:r w:rsidRPr="00903187">
        <w:t xml:space="preserve">Shipyard Complex </w:t>
      </w:r>
      <w:r w:rsidR="001128F0">
        <w:t>‘</w:t>
      </w:r>
      <w:r w:rsidRPr="00903187">
        <w:t>Sukhoy Dok</w:t>
      </w:r>
      <w:r w:rsidR="001128F0">
        <w:t>’</w:t>
      </w:r>
    </w:p>
    <w:p w:rsidR="00903187" w:rsidRPr="00903187" w:rsidRDefault="00903187" w:rsidP="00903187">
      <w:pPr>
        <w:rPr>
          <w:lang w:val="en-US"/>
        </w:rPr>
      </w:pPr>
      <w:r w:rsidRPr="00903187">
        <w:rPr>
          <w:lang w:val="en-US"/>
        </w:rPr>
        <w:t>Main shipyard of Notia</w:t>
      </w:r>
      <w:r>
        <w:rPr>
          <w:lang w:val="en-US"/>
        </w:rPr>
        <w:t>, producing and repairing nuclear and conventional driven surface vessels both military and civilian.</w:t>
      </w:r>
    </w:p>
    <w:p w:rsidR="00AD65F8" w:rsidRDefault="00AD65F8" w:rsidP="009D43A1">
      <w:pPr>
        <w:pStyle w:val="Ingenmellomrom"/>
        <w:rPr>
          <w:lang w:val="en-US"/>
        </w:rPr>
      </w:pPr>
    </w:p>
    <w:p w:rsidR="00D80AFA" w:rsidRDefault="00D80AFA" w:rsidP="00D80AFA">
      <w:pPr>
        <w:pStyle w:val="Overskrift2"/>
        <w:rPr>
          <w:lang w:val="en-US"/>
        </w:rPr>
      </w:pPr>
      <w:r>
        <w:rPr>
          <w:lang w:val="en-US"/>
        </w:rPr>
        <w:t>Civil aviation</w:t>
      </w:r>
    </w:p>
    <w:p w:rsidR="00FB3859" w:rsidRDefault="00FE244A" w:rsidP="00FE244A">
      <w:pPr>
        <w:pStyle w:val="Overskrift4"/>
      </w:pPr>
      <w:r w:rsidRPr="00FE244A">
        <w:t>SRNTGT003</w:t>
      </w:r>
      <w:r w:rsidR="0055757A">
        <w:tab/>
      </w:r>
      <w:r w:rsidRPr="00FE244A">
        <w:tab/>
        <w:t>Murmansk International</w:t>
      </w:r>
    </w:p>
    <w:p w:rsidR="005C0550" w:rsidRPr="005C0550" w:rsidRDefault="005C0550" w:rsidP="005C0550">
      <w:pPr>
        <w:rPr>
          <w:lang w:val="en-US"/>
        </w:rPr>
      </w:pPr>
      <w:r>
        <w:rPr>
          <w:lang w:val="en-US"/>
        </w:rPr>
        <w:t>Dual use, both military and civilian.</w:t>
      </w: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 xml:space="preserve">4x 500Ibs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 xml:space="preserve">6x 2000Ibs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FE244A" w:rsidRPr="00FE244A" w:rsidRDefault="00FE244A" w:rsidP="00FE244A">
      <w:pPr>
        <w:pStyle w:val="Overskrift4"/>
      </w:pPr>
      <w:r w:rsidRPr="00FE244A">
        <w:t>SRNTGT001</w:t>
      </w:r>
      <w:r w:rsidRPr="00FE244A">
        <w:tab/>
      </w:r>
      <w:r w:rsidRPr="00FE244A">
        <w:tab/>
        <w:t>Severomorsk-1</w:t>
      </w:r>
    </w:p>
    <w:p w:rsidR="00FE244A" w:rsidRDefault="00FE244A" w:rsidP="00FE244A">
      <w:pPr>
        <w:pStyle w:val="Overskrift4"/>
      </w:pPr>
      <w:r w:rsidRPr="00FE244A">
        <w:t>SRNTGT002</w:t>
      </w:r>
      <w:r w:rsidRPr="00FE244A">
        <w:tab/>
      </w:r>
      <w:r w:rsidRPr="00FE244A">
        <w:tab/>
        <w:t>Severomorsk</w:t>
      </w:r>
    </w:p>
    <w:p w:rsidR="00FE244A" w:rsidRDefault="00FE244A" w:rsidP="00FE244A">
      <w:pPr>
        <w:pStyle w:val="Overskrift4"/>
      </w:pPr>
      <w:r>
        <w:t>SRNTGT004</w:t>
      </w:r>
      <w:r>
        <w:tab/>
      </w:r>
      <w:r>
        <w:tab/>
        <w:t>Olenya</w:t>
      </w:r>
    </w:p>
    <w:p w:rsidR="00FE244A" w:rsidRDefault="00FE244A" w:rsidP="00FE244A">
      <w:pPr>
        <w:pStyle w:val="Overskrift4"/>
      </w:pPr>
      <w:r>
        <w:t>SRNTGT005</w:t>
      </w:r>
      <w:r>
        <w:tab/>
      </w:r>
      <w:r>
        <w:tab/>
        <w:t>Monchegorsk</w:t>
      </w:r>
      <w:r w:rsidRPr="00FE244A">
        <w:t>-3</w:t>
      </w: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w:t>
      </w:r>
      <w:r w:rsidR="00904B29">
        <w:rPr>
          <w:lang w:val="en-US"/>
        </w:rPr>
        <w:t>ammo storages. In DCS the various airbases have a different amount of ammo storages, but what you can see in DCS as ammo storage are the ammo storages for that specific airbase.</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lastRenderedPageBreak/>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t>System Essentials</w:t>
      </w:r>
    </w:p>
    <w:p w:rsidR="00D80AFA" w:rsidRDefault="00D80AFA" w:rsidP="00057AE6">
      <w:pPr>
        <w:pStyle w:val="Overskrift2"/>
        <w:rPr>
          <w:lang w:val="en-US"/>
        </w:rPr>
      </w:pPr>
      <w:bookmarkStart w:id="5" w:name="_Petroleum,_Oil_and"/>
      <w:bookmarkEnd w:id="5"/>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 xml:space="preserve">Each Air Force airbase contains fuel for 84 sorties. (7 </w:t>
      </w:r>
      <w:r w:rsidR="00904B29">
        <w:rPr>
          <w:lang w:val="en-US"/>
        </w:rPr>
        <w:t>days with 12 sorties per day).  In DCS the various airbases have a different amount of fuel storages, but what you can see in D</w:t>
      </w:r>
      <w:r w:rsidR="005C0550">
        <w:rPr>
          <w:lang w:val="en-US"/>
        </w:rPr>
        <w:t>CS</w:t>
      </w:r>
      <w:r w:rsidR="00904B29">
        <w:rPr>
          <w:lang w:val="en-US"/>
        </w:rPr>
        <w:t xml:space="preserve"> as fuel storage are the fuel storages for that specific airbase.</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w:t>
      </w:r>
      <w:r w:rsidR="00904B29">
        <w:rPr>
          <w:lang w:val="en-US"/>
        </w:rPr>
        <w:t>fuel d</w:t>
      </w:r>
      <w:r w:rsidRPr="00501382">
        <w:rPr>
          <w:lang w:val="en-US"/>
        </w:rPr>
        <w:t xml:space="preserve">epots are destroyed, then the airbase </w:t>
      </w:r>
      <w:r w:rsidR="0048259A" w:rsidRPr="00501382">
        <w:rPr>
          <w:lang w:val="en-US"/>
        </w:rPr>
        <w:t>cannot</w:t>
      </w:r>
      <w:r w:rsidRPr="00501382">
        <w:rPr>
          <w:lang w:val="en-US"/>
        </w:rPr>
        <w:t xml:space="preserve"> store fuel, and will need resupply</w:t>
      </w:r>
      <w:r w:rsidR="00904B29">
        <w:rPr>
          <w:lang w:val="en-US"/>
        </w:rPr>
        <w:t xml:space="preserve"> convoys each day until a fuel d</w:t>
      </w:r>
      <w:r w:rsidRPr="00501382">
        <w:rPr>
          <w:lang w:val="en-US"/>
        </w:rPr>
        <w:t xml:space="preserve">epot can </w:t>
      </w:r>
      <w:r w:rsidR="00904B29">
        <w:rPr>
          <w:lang w:val="en-US"/>
        </w:rPr>
        <w:t>be constructed. Temporary fuel d</w:t>
      </w:r>
      <w:r w:rsidRPr="00501382">
        <w:rPr>
          <w:lang w:val="en-US"/>
        </w:rPr>
        <w:t xml:space="preserve">epot can be constructed in </w:t>
      </w:r>
      <w:r w:rsidR="00286C67">
        <w:rPr>
          <w:lang w:val="en-US"/>
        </w:rPr>
        <w:t>7</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r w:rsidR="00904B29">
        <w:rPr>
          <w:lang w:val="en-US"/>
        </w:rPr>
        <w:t>convoy consists</w:t>
      </w:r>
      <w:r w:rsidR="00A91FA0">
        <w:rPr>
          <w:lang w:val="en-US"/>
        </w:rPr>
        <w:t xml:space="preserve">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904B29" w:rsidP="00BD2731">
      <w:pPr>
        <w:pStyle w:val="Ingenmellomrom"/>
        <w:numPr>
          <w:ilvl w:val="0"/>
          <w:numId w:val="19"/>
        </w:numPr>
        <w:rPr>
          <w:lang w:val="en-US"/>
        </w:rPr>
      </w:pPr>
      <w:r>
        <w:rPr>
          <w:lang w:val="en-US"/>
        </w:rPr>
        <w:t>Airbase fuel depot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sidR="007B7E2E">
        <w:rPr>
          <w:lang w:val="en-US"/>
        </w:rPr>
        <w:t xml:space="preserve"> Armed forces</w:t>
      </w:r>
    </w:p>
    <w:p w:rsidR="007B7E2E" w:rsidRPr="00B454B9" w:rsidRDefault="007B7E2E" w:rsidP="00B454B9">
      <w:pPr>
        <w:rPr>
          <w:lang w:val="en-US"/>
        </w:rPr>
      </w:pPr>
    </w:p>
    <w:p w:rsidR="00A1358B" w:rsidRDefault="00A1358B" w:rsidP="00A1358B">
      <w:pPr>
        <w:pStyle w:val="Ingenmellomrom"/>
        <w:rPr>
          <w:lang w:val="en-US"/>
        </w:rPr>
      </w:pPr>
    </w:p>
    <w:p w:rsidR="00EE7FDB" w:rsidRDefault="00EE7FDB" w:rsidP="00EE7FDB">
      <w:pPr>
        <w:pStyle w:val="Overskrift3"/>
        <w:rPr>
          <w:lang w:val="en-US"/>
        </w:rPr>
      </w:pPr>
      <w:r>
        <w:rPr>
          <w:lang w:val="en-US"/>
        </w:rPr>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7B7E2E" w:rsidRDefault="007B7E2E" w:rsidP="00A1358B">
      <w:pPr>
        <w:pStyle w:val="Ingenmellomrom"/>
        <w:rPr>
          <w:lang w:val="en-US"/>
        </w:rPr>
      </w:pPr>
    </w:p>
    <w:p w:rsidR="007B7E2E" w:rsidRDefault="007B7E2E" w:rsidP="007B7E2E">
      <w:pPr>
        <w:pStyle w:val="Overskrift4"/>
      </w:pPr>
      <w:bookmarkStart w:id="6" w:name="_SRNTGT095_-_Apatity"/>
      <w:bookmarkEnd w:id="6"/>
      <w:r w:rsidRPr="00112948">
        <w:t>SRNTGT095 - Apatity Rocket Fuel Factory</w:t>
      </w:r>
    </w:p>
    <w:p w:rsidR="007B7E2E" w:rsidRPr="00655EE9" w:rsidRDefault="007B7E2E" w:rsidP="007B7E2E">
      <w:pPr>
        <w:pStyle w:val="Ingenmellomrom"/>
        <w:rPr>
          <w:lang w:val="en-US"/>
        </w:rPr>
      </w:pPr>
      <w:r w:rsidRPr="00655EE9">
        <w:rPr>
          <w:lang w:val="en-US"/>
        </w:rPr>
        <w:t>The Apatity Rocket Fuel Factory is a critical industrial facility and serves as the sole producer of the specialized propellant required for SCUD missile operations. Situated in the industrial hub of Apatity, this factory represents a strategic link in the SCUD missile supply chain, ensuring the regime's capability to maintain and deploy these weapons effectively.</w:t>
      </w:r>
    </w:p>
    <w:p w:rsidR="007B7E2E" w:rsidRPr="00655EE9" w:rsidRDefault="007B7E2E" w:rsidP="007B7E2E">
      <w:pPr>
        <w:pStyle w:val="Ingenmellomrom"/>
        <w:rPr>
          <w:lang w:val="en-US"/>
        </w:rPr>
      </w:pPr>
      <w:r w:rsidRPr="00655EE9">
        <w:rPr>
          <w:lang w:val="en-US"/>
        </w:rPr>
        <w:t xml:space="preserve">The facility's output is pivotal for sustaining the operational readiness of </w:t>
      </w:r>
      <w:r>
        <w:rPr>
          <w:lang w:val="en-US"/>
        </w:rPr>
        <w:t xml:space="preserve">Notias </w:t>
      </w:r>
      <w:r w:rsidRPr="00655EE9">
        <w:rPr>
          <w:lang w:val="en-US"/>
        </w:rPr>
        <w:t>surface-to-surface missile regiments. The destruction or incapacitation of this factory would directly impede Notia's ability to conduct SCUD missile launches, both conventional and WMD-armed, effectively neutralizing a core component of its power projection and deterrence strategy. Targeting this installation would disrupt the production of new propellants, thereby significantly hindering Notia's missile capabilities over the long term.</w:t>
      </w:r>
    </w:p>
    <w:p w:rsidR="007B7E2E" w:rsidRDefault="007B7E2E" w:rsidP="00A1358B">
      <w:pPr>
        <w:pStyle w:val="Ingenmellomrom"/>
        <w:rPr>
          <w:lang w:val="en-US"/>
        </w:rPr>
      </w:pPr>
    </w:p>
    <w:p w:rsidR="00501382" w:rsidRDefault="00501382" w:rsidP="00501382">
      <w:pPr>
        <w:pStyle w:val="Overskrift3"/>
        <w:rPr>
          <w:lang w:val="en-US"/>
        </w:rPr>
      </w:pPr>
      <w:r>
        <w:rPr>
          <w:lang w:val="en-US"/>
        </w:rPr>
        <w:t>Sources</w:t>
      </w:r>
    </w:p>
    <w:p w:rsidR="00501382" w:rsidRDefault="00501382">
      <w:pPr>
        <w:pStyle w:val="Overskrift3"/>
        <w:rPr>
          <w:lang w:val="en-US"/>
        </w:rPr>
      </w:pPr>
      <w:r>
        <w:rPr>
          <w:lang w:val="en-US"/>
        </w:rPr>
        <w:t>Storage</w:t>
      </w:r>
    </w:p>
    <w:p w:rsidR="00C36610" w:rsidRDefault="00C36610" w:rsidP="00C36610">
      <w:pPr>
        <w:pStyle w:val="Overskrift4"/>
      </w:pPr>
      <w:r w:rsidRPr="00D26F77">
        <w:t>SRNTGT050</w:t>
      </w:r>
      <w:r w:rsidRPr="00D26F77">
        <w:tab/>
      </w:r>
      <w:r w:rsidRPr="00D26F77">
        <w:tab/>
        <w:t xml:space="preserve">Murmansk </w:t>
      </w:r>
      <w:r w:rsidR="00904B29">
        <w:t xml:space="preserve">Oil&amp;Fuel </w:t>
      </w:r>
      <w:r w:rsidRPr="00D26F77">
        <w:t>Storage</w:t>
      </w:r>
      <w:r w:rsidR="00904B29">
        <w:t xml:space="preserve">  </w:t>
      </w:r>
    </w:p>
    <w:p w:rsidR="00904B29" w:rsidRPr="00904B29" w:rsidRDefault="00904B29" w:rsidP="00904B29">
      <w:pPr>
        <w:rPr>
          <w:lang w:val="en-US"/>
        </w:rPr>
      </w:pPr>
      <w:r>
        <w:rPr>
          <w:lang w:val="en-US"/>
        </w:rPr>
        <w:t>Strategic storage/reserve</w:t>
      </w:r>
    </w:p>
    <w:p w:rsidR="00904B29" w:rsidRDefault="00904B29" w:rsidP="00904B29">
      <w:pPr>
        <w:pStyle w:val="Overskrift4"/>
      </w:pPr>
      <w:r w:rsidRPr="00D26F77">
        <w:lastRenderedPageBreak/>
        <w:t>SRNTGT049</w:t>
      </w:r>
      <w:r w:rsidRPr="00D26F77">
        <w:tab/>
      </w:r>
      <w:r w:rsidRPr="00D26F77">
        <w:tab/>
        <w:t xml:space="preserve">Murmansk </w:t>
      </w:r>
      <w:r>
        <w:t xml:space="preserve">Oil&amp;Fuel </w:t>
      </w:r>
      <w:r w:rsidRPr="00D26F77">
        <w:t>Terminal</w:t>
      </w:r>
    </w:p>
    <w:p w:rsidR="00904B29" w:rsidRPr="00904B29" w:rsidRDefault="00904B29" w:rsidP="00904B29">
      <w:pPr>
        <w:rPr>
          <w:lang w:val="en-US"/>
        </w:rPr>
      </w:pPr>
      <w:r>
        <w:rPr>
          <w:lang w:val="en-US"/>
        </w:rPr>
        <w:t>In addition to the terminal, the oil&amp;fuel terminal are storage for the Notian armed forces (army, navy and airforce).</w:t>
      </w:r>
    </w:p>
    <w:p w:rsidR="00904B29" w:rsidRDefault="00904B29" w:rsidP="00904B29">
      <w:pPr>
        <w:pStyle w:val="Overskrift4"/>
        <w:numPr>
          <w:ilvl w:val="0"/>
          <w:numId w:val="0"/>
        </w:numPr>
        <w:ind w:left="-13"/>
      </w:pPr>
    </w:p>
    <w:p w:rsidR="00904B29" w:rsidRDefault="00904B29" w:rsidP="00904B29">
      <w:pPr>
        <w:pStyle w:val="Overskrift4"/>
      </w:pPr>
      <w:r w:rsidRPr="00B454B9">
        <w:t>SRNTGT088</w:t>
      </w:r>
      <w:r w:rsidRPr="00B454B9">
        <w:tab/>
      </w:r>
      <w:r>
        <w:tab/>
        <w:t>Army</w:t>
      </w:r>
      <w:r w:rsidRPr="00B454B9">
        <w:t xml:space="preserve"> Fuel Storage (2n</w:t>
      </w:r>
      <w:r>
        <w:t>d</w:t>
      </w:r>
      <w:r w:rsidRPr="00B454B9">
        <w:t xml:space="preserve"> Corps)</w:t>
      </w:r>
    </w:p>
    <w:p w:rsidR="00904B29" w:rsidRDefault="00904B29" w:rsidP="00904B29">
      <w:pPr>
        <w:rPr>
          <w:lang w:val="en-US"/>
        </w:rPr>
      </w:pPr>
      <w:r>
        <w:rPr>
          <w:lang w:val="en-US"/>
        </w:rPr>
        <w:t>Notian Army</w:t>
      </w:r>
      <w:r w:rsidRPr="00B454B9">
        <w:rPr>
          <w:lang w:val="en-US"/>
        </w:rPr>
        <w:t xml:space="preserve"> Fuel Storage</w:t>
      </w:r>
      <w:r>
        <w:rPr>
          <w:lang w:val="en-US"/>
        </w:rPr>
        <w:t xml:space="preserve"> for the </w:t>
      </w:r>
      <w:r w:rsidRPr="00B454B9">
        <w:rPr>
          <w:lang w:val="en-US"/>
        </w:rPr>
        <w:t>2n</w:t>
      </w:r>
      <w:r>
        <w:rPr>
          <w:lang w:val="en-US"/>
        </w:rPr>
        <w:t>d</w:t>
      </w:r>
      <w:r w:rsidRPr="00B454B9">
        <w:rPr>
          <w:lang w:val="en-US"/>
        </w:rPr>
        <w:t xml:space="preserve"> Corps</w:t>
      </w:r>
      <w:r>
        <w:rPr>
          <w:lang w:val="en-US"/>
        </w:rPr>
        <w:t>. Destroying the storage will reduce speed of Notian 2</w:t>
      </w:r>
      <w:r w:rsidRPr="007B7E2E">
        <w:rPr>
          <w:vertAlign w:val="superscript"/>
          <w:lang w:val="en-US"/>
        </w:rPr>
        <w:t>nd</w:t>
      </w:r>
      <w:r>
        <w:rPr>
          <w:lang w:val="en-US"/>
        </w:rPr>
        <w:t xml:space="preserve"> Corps movement by 50% due to increased chain of supplies.</w:t>
      </w:r>
    </w:p>
    <w:p w:rsidR="00904B29" w:rsidRDefault="00904B29" w:rsidP="00904B29">
      <w:pPr>
        <w:rPr>
          <w:lang w:val="en-US"/>
        </w:rPr>
      </w:pPr>
    </w:p>
    <w:p w:rsidR="00904B29" w:rsidRDefault="00904B29" w:rsidP="00904B29">
      <w:pPr>
        <w:pStyle w:val="Overskrift4"/>
      </w:pPr>
      <w:r w:rsidRPr="00655EE9">
        <w:t>SRNTGT096 - Severomorsk Fuel</w:t>
      </w:r>
      <w:r>
        <w:t xml:space="preserve"> and Chemicals</w:t>
      </w:r>
      <w:r w:rsidRPr="00655EE9">
        <w:t xml:space="preserve"> Depot</w:t>
      </w:r>
    </w:p>
    <w:p w:rsidR="00904B29" w:rsidRDefault="00904B29" w:rsidP="00904B29">
      <w:pPr>
        <w:pStyle w:val="Ingenmellomrom"/>
        <w:rPr>
          <w:lang w:val="en-US"/>
        </w:rPr>
      </w:pPr>
      <w:r>
        <w:rPr>
          <w:lang w:val="en-US"/>
        </w:rPr>
        <w:t>Severomorsk Fuel and Chemicals Depot contains a wide variety of fuel and chemicals for the Notian armed forces. It also contains rocket fuel needed for SCUDs and precursor chemicals for producing chemical weapons as part of the WMD program.</w:t>
      </w:r>
    </w:p>
    <w:p w:rsidR="00904B29" w:rsidRDefault="00904B29" w:rsidP="00904B29">
      <w:pPr>
        <w:pStyle w:val="Ingenmellomrom"/>
        <w:rPr>
          <w:lang w:val="en-US"/>
        </w:rPr>
      </w:pPr>
      <w:r>
        <w:rPr>
          <w:lang w:val="en-US"/>
        </w:rPr>
        <w:t>Destruction of the fuel and chemicals depot will hamper the Notian armed forces, especially the WMD program.</w:t>
      </w:r>
    </w:p>
    <w:p w:rsidR="00904B29" w:rsidRPr="00904B29" w:rsidRDefault="00904B29" w:rsidP="00904B29">
      <w:pPr>
        <w:rPr>
          <w:lang w:val="en-US"/>
        </w:rPr>
      </w:pP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rsidR="005725C3" w:rsidRDefault="005725C3" w:rsidP="005C4A1F">
      <w:pPr>
        <w:pStyle w:val="Ingenmellomrom"/>
        <w:rPr>
          <w:lang w:val="en-US"/>
        </w:rPr>
      </w:pPr>
    </w:p>
    <w:p w:rsidR="005725C3" w:rsidRDefault="005725C3" w:rsidP="005725C3">
      <w:pPr>
        <w:pStyle w:val="Overskrift4"/>
      </w:pPr>
      <w:r w:rsidRPr="005725C3">
        <w:t>SRNTGT075</w:t>
      </w:r>
      <w:r w:rsidRPr="005725C3">
        <w:tab/>
      </w:r>
      <w:r>
        <w:t xml:space="preserve"> - </w:t>
      </w:r>
      <w:r w:rsidRPr="005725C3">
        <w:t>Food Logistic Depot</w:t>
      </w:r>
    </w:p>
    <w:p w:rsidR="005725C3" w:rsidRDefault="005725C3" w:rsidP="005725C3">
      <w:pPr>
        <w:rPr>
          <w:lang w:val="en-US"/>
        </w:rPr>
      </w:pPr>
      <w:r>
        <w:rPr>
          <w:lang w:val="en-US"/>
        </w:rPr>
        <w:t>F</w:t>
      </w:r>
      <w:r w:rsidRPr="005725C3">
        <w:rPr>
          <w:lang w:val="en-US"/>
        </w:rPr>
        <w:t>ood distribution center</w:t>
      </w:r>
      <w:r>
        <w:rPr>
          <w:lang w:val="en-US"/>
        </w:rPr>
        <w:t xml:space="preserve"> for both military and civilians</w:t>
      </w:r>
    </w:p>
    <w:p w:rsidR="005725C3" w:rsidRDefault="005725C3" w:rsidP="005725C3">
      <w:pPr>
        <w:pStyle w:val="Overskrift4"/>
      </w:pPr>
      <w:r w:rsidRPr="005725C3">
        <w:t>SRNTGT076</w:t>
      </w:r>
      <w:r w:rsidRPr="005725C3">
        <w:tab/>
      </w:r>
      <w:r>
        <w:t xml:space="preserve"> - </w:t>
      </w:r>
      <w:r w:rsidRPr="005725C3">
        <w:t>Fish Factory</w:t>
      </w:r>
    </w:p>
    <w:p w:rsidR="005725C3" w:rsidRPr="005725C3" w:rsidRDefault="005725C3" w:rsidP="005725C3">
      <w:pPr>
        <w:rPr>
          <w:lang w:val="en-US"/>
        </w:rPr>
      </w:pPr>
      <w:r w:rsidRPr="005725C3">
        <w:rPr>
          <w:lang w:val="en-US"/>
        </w:rPr>
        <w:t>Food Production and Storage</w:t>
      </w:r>
      <w:r>
        <w:rPr>
          <w:lang w:val="en-US"/>
        </w:rPr>
        <w:t xml:space="preserve"> to be distributed to Navy</w:t>
      </w:r>
    </w:p>
    <w:p w:rsidR="005725C3" w:rsidRPr="005725C3" w:rsidRDefault="005725C3" w:rsidP="005725C3">
      <w:pPr>
        <w:rPr>
          <w:lang w:val="en-US"/>
        </w:rPr>
      </w:pP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lastRenderedPageBreak/>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rPr>
          <w:lang w:val="en-US"/>
        </w:rPr>
      </w:pPr>
    </w:p>
    <w:p w:rsidR="00C0187B" w:rsidRDefault="00501382" w:rsidP="00C0187B">
      <w:pPr>
        <w:pStyle w:val="Overskrift3"/>
      </w:pPr>
      <w:r>
        <w:t>Vehicle Factories</w:t>
      </w:r>
      <w:r w:rsidR="002331D5">
        <w:t xml:space="preserve"> </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pPr>
    </w:p>
    <w:p w:rsidR="00501382" w:rsidRDefault="002331D5" w:rsidP="00416541">
      <w:pPr>
        <w:pStyle w:val="Overskrift4"/>
      </w:pPr>
      <w:r w:rsidRPr="002331D5">
        <w:t>Olenegorsk Machine Parts Factory</w:t>
      </w:r>
      <w:r>
        <w:t xml:space="preserve"> (</w:t>
      </w:r>
      <w:r w:rsidRPr="002331D5">
        <w:t>SRNTGT057</w:t>
      </w:r>
      <w:r>
        <w:t>)</w:t>
      </w:r>
    </w:p>
    <w:p w:rsidR="001A62E0" w:rsidRDefault="001A62E0" w:rsidP="001F78D4">
      <w:pPr>
        <w:pStyle w:val="Ingenmellomrom"/>
        <w:rPr>
          <w:lang w:val="en-US"/>
        </w:rPr>
      </w:pPr>
    </w:p>
    <w:p w:rsidR="001A62E0" w:rsidRDefault="001A62E0" w:rsidP="001F78D4">
      <w:pPr>
        <w:pStyle w:val="Ingenmellomrom"/>
        <w:rPr>
          <w:lang w:val="en-US"/>
        </w:rPr>
      </w:pPr>
    </w:p>
    <w:p w:rsidR="001A62E0" w:rsidRPr="00AF7D12" w:rsidRDefault="001A62E0" w:rsidP="00416541">
      <w:pPr>
        <w:pStyle w:val="Overskrift4"/>
      </w:pPr>
      <w:r w:rsidRPr="001A62E0">
        <w:t xml:space="preserve">Apatite Veichle Factory </w:t>
      </w:r>
      <w:r w:rsidRPr="00AF7D12">
        <w:t>(</w:t>
      </w:r>
      <w:r>
        <w:t>SRNTGT071</w:t>
      </w:r>
      <w:r w:rsidRPr="00AF7D12">
        <w:t>)</w:t>
      </w:r>
    </w:p>
    <w:p w:rsidR="001A62E0" w:rsidRDefault="001A62E0" w:rsidP="001A62E0">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F55F71" w:rsidRDefault="00F55F71" w:rsidP="001A62E0">
      <w:pPr>
        <w:pStyle w:val="Ingenmellomrom"/>
        <w:rPr>
          <w:lang w:val="en-US"/>
        </w:rPr>
      </w:pPr>
    </w:p>
    <w:p w:rsidR="00F55F71" w:rsidRPr="00AF7D12" w:rsidRDefault="00F55F71" w:rsidP="00416541">
      <w:pPr>
        <w:pStyle w:val="Overskrift4"/>
      </w:pPr>
      <w:r w:rsidRPr="001A62E0">
        <w:t xml:space="preserve">Apatite </w:t>
      </w:r>
      <w:r>
        <w:t xml:space="preserve">SAM </w:t>
      </w:r>
      <w:r w:rsidRPr="001A62E0">
        <w:t xml:space="preserve">Factory </w:t>
      </w:r>
      <w:r w:rsidRPr="00AF7D12">
        <w:t>(</w:t>
      </w:r>
      <w:r>
        <w:t>SRNTGT072</w:t>
      </w:r>
      <w:r w:rsidRPr="00AF7D12">
        <w:t>)</w:t>
      </w:r>
    </w:p>
    <w:p w:rsidR="00F55F71" w:rsidRDefault="00F55F71"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00964EE1">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rsidR="00E8153E" w:rsidRDefault="00E8153E" w:rsidP="00F55F71">
      <w:pPr>
        <w:pStyle w:val="Ingenmellomrom"/>
        <w:rPr>
          <w:lang w:val="en-US"/>
        </w:rPr>
      </w:pPr>
    </w:p>
    <w:p w:rsidR="00E8153E" w:rsidRDefault="00E8153E" w:rsidP="00E8153E">
      <w:pPr>
        <w:pStyle w:val="Overskrift4"/>
      </w:pPr>
      <w:r w:rsidRPr="00E8153E">
        <w:t>SRNTGT101: Severomorsk SAM Factory</w:t>
      </w:r>
    </w:p>
    <w:p w:rsidR="00E8153E" w:rsidRDefault="00E8153E" w:rsidP="00E8153E">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Severomorsk</w:t>
      </w:r>
      <w:r w:rsidRPr="00AF7D12">
        <w:rPr>
          <w:lang w:val="en-US"/>
        </w:rPr>
        <w:t xml:space="preserve"> is producing </w:t>
      </w:r>
      <w:r>
        <w:rPr>
          <w:lang w:val="en-US"/>
        </w:rPr>
        <w:t>SA-10 SAM system</w:t>
      </w:r>
      <w:r w:rsidRPr="00AF7D12">
        <w:rPr>
          <w:lang w:val="en-US"/>
        </w:rPr>
        <w:t xml:space="preserve"> and is thus an important contribution to </w:t>
      </w:r>
      <w:r>
        <w:rPr>
          <w:lang w:val="en-US"/>
        </w:rPr>
        <w:t>Notian</w:t>
      </w:r>
      <w:r w:rsidRPr="00AF7D12">
        <w:rPr>
          <w:lang w:val="en-US"/>
        </w:rPr>
        <w:t xml:space="preserve"> </w:t>
      </w:r>
      <w:r>
        <w:rPr>
          <w:lang w:val="en-US"/>
        </w:rPr>
        <w:t xml:space="preserve">strategic Air Defense. </w:t>
      </w:r>
      <w:r w:rsidRPr="00AF7D12">
        <w:rPr>
          <w:lang w:val="en-US"/>
        </w:rPr>
        <w:t xml:space="preserve">The factory currently can sustain </w:t>
      </w:r>
      <w:r>
        <w:rPr>
          <w:lang w:val="en-US"/>
        </w:rPr>
        <w:t>production of one SA-10 system every 10 days (complete with launchers, C2 and radars).  Surge capacity is 2 Sa-10 systems every 10 days.</w:t>
      </w:r>
    </w:p>
    <w:p w:rsidR="00E8153E" w:rsidRDefault="00E8153E" w:rsidP="00F55F71">
      <w:pPr>
        <w:pStyle w:val="Ingenmellomrom"/>
        <w:rPr>
          <w:lang w:val="en-US"/>
        </w:rPr>
      </w:pPr>
    </w:p>
    <w:p w:rsidR="00964EE1" w:rsidRDefault="00964EE1" w:rsidP="00F55F71">
      <w:pPr>
        <w:pStyle w:val="Ingenmellomrom"/>
        <w:rPr>
          <w:lang w:val="en-US"/>
        </w:rPr>
      </w:pPr>
    </w:p>
    <w:p w:rsidR="00964EE1" w:rsidRDefault="00964EE1" w:rsidP="00964EE1">
      <w:pPr>
        <w:pStyle w:val="Overskrift4"/>
      </w:pPr>
      <w:r w:rsidRPr="00964EE1">
        <w:t>SRNTGT097 - Olenogorsk SAM factory</w:t>
      </w:r>
    </w:p>
    <w:p w:rsidR="00964EE1" w:rsidRDefault="00964EE1" w:rsidP="00964EE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Olenogorsk</w:t>
      </w:r>
      <w:r w:rsidRPr="00AF7D12">
        <w:rPr>
          <w:lang w:val="en-US"/>
        </w:rPr>
        <w:t xml:space="preserve"> is producing </w:t>
      </w:r>
      <w:r>
        <w:rPr>
          <w:lang w:val="en-US"/>
        </w:rPr>
        <w:t xml:space="preserve">SA-6 launchers </w:t>
      </w:r>
      <w:r w:rsidRPr="00AF7D12">
        <w:rPr>
          <w:lang w:val="en-US"/>
        </w:rPr>
        <w:t xml:space="preserve">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3</w:t>
      </w:r>
      <w:r w:rsidRPr="00AF7D12">
        <w:rPr>
          <w:lang w:val="en-US"/>
        </w:rPr>
        <w:t xml:space="preserve"> production lines.</w:t>
      </w:r>
      <w:r>
        <w:rPr>
          <w:lang w:val="en-US"/>
        </w:rPr>
        <w:t xml:space="preserve"> Surge capacity is 6 production lines.</w:t>
      </w:r>
    </w:p>
    <w:p w:rsidR="00964EE1" w:rsidRDefault="00964EE1" w:rsidP="00F55F71">
      <w:pPr>
        <w:pStyle w:val="Ingenmellomrom"/>
        <w:rPr>
          <w:lang w:val="en-US"/>
        </w:rPr>
      </w:pPr>
    </w:p>
    <w:p w:rsidR="00714921" w:rsidRDefault="006277D4" w:rsidP="006277D4">
      <w:pPr>
        <w:pStyle w:val="Overskrift4"/>
      </w:pPr>
      <w:r w:rsidRPr="006277D4">
        <w:t>SRNTGT098 - Poliarnie SAM factory</w:t>
      </w:r>
    </w:p>
    <w:p w:rsidR="006277D4" w:rsidRDefault="006277D4" w:rsidP="006277D4">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Poliarnie</w:t>
      </w:r>
      <w:r w:rsidRPr="00AF7D12">
        <w:rPr>
          <w:lang w:val="en-US"/>
        </w:rPr>
        <w:t xml:space="preserve"> is producing </w:t>
      </w:r>
      <w:r>
        <w:rPr>
          <w:lang w:val="en-US"/>
        </w:rPr>
        <w:t>SA-8</w:t>
      </w:r>
      <w:r w:rsidRPr="00AF7D12">
        <w:rPr>
          <w:lang w:val="en-US"/>
        </w:rPr>
        <w:t xml:space="preserve">. If needed, the factory can shift focus and change </w:t>
      </w:r>
      <w:r>
        <w:rPr>
          <w:lang w:val="en-US"/>
        </w:rPr>
        <w:t xml:space="preserve">both production lines into </w:t>
      </w:r>
      <w:r w:rsidRPr="00AF7D12">
        <w:rPr>
          <w:lang w:val="en-US"/>
        </w:rPr>
        <w:t xml:space="preserve">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2</w:t>
      </w:r>
      <w:r w:rsidRPr="00AF7D12">
        <w:rPr>
          <w:lang w:val="en-US"/>
        </w:rPr>
        <w:t xml:space="preserve"> production lines.</w:t>
      </w:r>
      <w:r>
        <w:rPr>
          <w:lang w:val="en-US"/>
        </w:rPr>
        <w:t xml:space="preserve"> Surge capacity is 4 production lines.</w:t>
      </w:r>
    </w:p>
    <w:p w:rsidR="006277D4" w:rsidRDefault="006277D4" w:rsidP="00F55F71">
      <w:pPr>
        <w:pStyle w:val="Ingenmellomrom"/>
        <w:rPr>
          <w:lang w:val="en-US"/>
        </w:rPr>
      </w:pPr>
    </w:p>
    <w:p w:rsidR="006277D4" w:rsidRDefault="006277D4" w:rsidP="00F55F71">
      <w:pPr>
        <w:pStyle w:val="Ingenmellomrom"/>
        <w:rPr>
          <w:lang w:val="en-US"/>
        </w:rPr>
      </w:pPr>
    </w:p>
    <w:p w:rsidR="00714921" w:rsidRPr="00AF7D12" w:rsidRDefault="00714921" w:rsidP="00416541">
      <w:pPr>
        <w:pStyle w:val="Overskrift4"/>
      </w:pPr>
      <w:r w:rsidRPr="001A62E0">
        <w:lastRenderedPageBreak/>
        <w:t xml:space="preserve">Apatite </w:t>
      </w:r>
      <w:r>
        <w:t xml:space="preserve">Radar </w:t>
      </w:r>
      <w:r w:rsidRPr="001A62E0">
        <w:t xml:space="preserve">Factory </w:t>
      </w:r>
      <w:r w:rsidRPr="00AF7D12">
        <w:t>(</w:t>
      </w:r>
      <w:r>
        <w:t>SRNTGT073</w:t>
      </w:r>
      <w:r w:rsidRPr="00AF7D12">
        <w:t>)</w:t>
      </w:r>
    </w:p>
    <w:p w:rsidR="00714921" w:rsidRPr="00FB3859" w:rsidRDefault="00714921" w:rsidP="00714921">
      <w:pPr>
        <w:pStyle w:val="Ingenmellomrom"/>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r w:rsidR="002B24A6">
        <w:rPr>
          <w:lang w:val="en-US"/>
        </w:rPr>
        <w:t xml:space="preserve"> Normal </w:t>
      </w:r>
      <w:r w:rsidR="00964EE1">
        <w:rPr>
          <w:lang w:val="en-US"/>
        </w:rPr>
        <w:t>production is</w:t>
      </w:r>
      <w:r w:rsidR="002B24A6">
        <w:rPr>
          <w:lang w:val="en-US"/>
        </w:rPr>
        <w:t xml:space="preserve"> SA-11 SR, Dog Ear and SA-6 STR.</w:t>
      </w:r>
    </w:p>
    <w:p w:rsidR="00714921" w:rsidRPr="00FB3859" w:rsidRDefault="00714921" w:rsidP="00F55F71">
      <w:pPr>
        <w:pStyle w:val="Ingenmellomrom"/>
        <w:rPr>
          <w:lang w:val="en-US"/>
        </w:rPr>
      </w:pPr>
    </w:p>
    <w:p w:rsidR="001A62E0" w:rsidRPr="001F78D4" w:rsidRDefault="001A62E0" w:rsidP="001F78D4">
      <w:pPr>
        <w:pStyle w:val="Ingenmellomrom"/>
        <w:rPr>
          <w:lang w:val="en-US"/>
        </w:rPr>
      </w:pPr>
    </w:p>
    <w:p w:rsidR="00501382" w:rsidRDefault="00501382" w:rsidP="00DA6E20">
      <w:pPr>
        <w:pStyle w:val="Overskrift3"/>
        <w:rPr>
          <w:lang w:val="en-US"/>
        </w:rPr>
      </w:pPr>
      <w:r w:rsidRPr="00D96DFB">
        <w:rPr>
          <w:lang w:val="en-US"/>
        </w:rPr>
        <w:t>Aircraft and aircraft parts factories</w:t>
      </w:r>
    </w:p>
    <w:p w:rsidR="00120177" w:rsidRDefault="00120177" w:rsidP="00120177">
      <w:pPr>
        <w:pStyle w:val="Overskrift4"/>
      </w:pPr>
      <w:r w:rsidRPr="00120177">
        <w:t>SRNTGT090</w:t>
      </w:r>
      <w:r w:rsidRPr="00120177">
        <w:tab/>
      </w:r>
      <w:r>
        <w:tab/>
      </w:r>
      <w:r w:rsidRPr="00120177">
        <w:t>ARMY Vehicle Repair Center</w:t>
      </w:r>
    </w:p>
    <w:p w:rsidR="00120177" w:rsidRPr="00120177" w:rsidRDefault="00120177" w:rsidP="00120177">
      <w:pPr>
        <w:rPr>
          <w:lang w:val="en-US"/>
        </w:rPr>
      </w:pPr>
      <w:r w:rsidRPr="00120177">
        <w:rPr>
          <w:lang w:val="en-US"/>
        </w:rPr>
        <w:t>Main Army Vehicle Repairshop</w:t>
      </w:r>
      <w:r>
        <w:rPr>
          <w:lang w:val="en-US"/>
        </w:rPr>
        <w:t xml:space="preserve"> for tracked and heavy vehicles. Transport means are the railway. Destroying or disabling the facility, or even access to it will disable Notia to repair its vehicles in a fast pace.</w:t>
      </w:r>
    </w:p>
    <w:p w:rsidR="009023F3" w:rsidRDefault="005F795D" w:rsidP="009023F3">
      <w:pPr>
        <w:pStyle w:val="Overskrift3"/>
        <w:rPr>
          <w:lang w:val="en-US"/>
        </w:rPr>
      </w:pPr>
      <w:r>
        <w:rPr>
          <w:lang w:val="en-US"/>
        </w:rPr>
        <w:t>Ammunition factories</w:t>
      </w:r>
    </w:p>
    <w:p w:rsidR="00F0677B" w:rsidRDefault="00F0677B" w:rsidP="00F0677B">
      <w:pPr>
        <w:pStyle w:val="Overskrift4"/>
      </w:pPr>
      <w:r w:rsidRPr="00F0677B">
        <w:t>SRNTGT099 - Poliarnie Ammuniction Factory</w:t>
      </w:r>
    </w:p>
    <w:p w:rsidR="00F0677B" w:rsidRDefault="00F0677B" w:rsidP="00F0677B">
      <w:pPr>
        <w:pStyle w:val="Ingenmellomrom"/>
        <w:rPr>
          <w:lang w:val="en-US"/>
        </w:rPr>
      </w:pPr>
      <w:r>
        <w:rPr>
          <w:lang w:val="en-US"/>
        </w:rPr>
        <w:t>Poliarnie ammunition factory is produces artillery shells for all types of Notian artillery. It is assessed that Poliarnie ammunition factory produces about 50 % of all needed shells for Notian artillery.</w:t>
      </w:r>
    </w:p>
    <w:p w:rsidR="00A27075" w:rsidRDefault="00A27075" w:rsidP="00F0677B">
      <w:pPr>
        <w:pStyle w:val="Ingenmellomrom"/>
        <w:rPr>
          <w:lang w:val="en-US"/>
        </w:rPr>
      </w:pPr>
    </w:p>
    <w:p w:rsidR="00A27075" w:rsidRDefault="00A27075" w:rsidP="00E8153E">
      <w:pPr>
        <w:pStyle w:val="Overskrift4"/>
      </w:pPr>
      <w:r w:rsidRPr="00A27075">
        <w:t>SRNTGT100: Severomorsk Ammunition Factory</w:t>
      </w:r>
    </w:p>
    <w:p w:rsidR="00A27075" w:rsidRPr="00F0677B" w:rsidRDefault="00A27075" w:rsidP="00F0677B">
      <w:pPr>
        <w:pStyle w:val="Ingenmellomrom"/>
        <w:rPr>
          <w:lang w:val="en-US"/>
        </w:rPr>
      </w:pPr>
      <w:r>
        <w:rPr>
          <w:lang w:val="en-US"/>
        </w:rPr>
        <w:t>Severomo</w:t>
      </w:r>
      <w:r w:rsidR="00836445">
        <w:rPr>
          <w:lang w:val="en-US"/>
        </w:rPr>
        <w:t>r</w:t>
      </w:r>
      <w:r>
        <w:rPr>
          <w:lang w:val="en-US"/>
        </w:rPr>
        <w:t>sk ammunition factory is an important ammunition factory that produces a wide variety of ammunition for the Notian armed forces. It is assess</w:t>
      </w:r>
      <w:r w:rsidR="00836445">
        <w:rPr>
          <w:lang w:val="en-US"/>
        </w:rPr>
        <w:t>ed</w:t>
      </w:r>
      <w:r>
        <w:rPr>
          <w:lang w:val="en-US"/>
        </w:rPr>
        <w:t xml:space="preserve"> that the factory produce 25% of all needed shells for Notian artillery. It is assessed that it produce 25% of bombs needed for the Notian air force. It is assessed that it produces 25% of the rockets needed for Notian armed forces.</w:t>
      </w:r>
    </w:p>
    <w:p w:rsidR="00974B5F" w:rsidRDefault="00974B5F" w:rsidP="00974B5F">
      <w:pPr>
        <w:pStyle w:val="Overskrift4"/>
      </w:pPr>
      <w:r w:rsidRPr="00974B5F">
        <w:t>SRNTGT092</w:t>
      </w:r>
      <w:r w:rsidRPr="00974B5F">
        <w:tab/>
      </w:r>
      <w:r w:rsidR="003832C6">
        <w:tab/>
      </w:r>
      <w:r w:rsidR="00160EB6">
        <w:t xml:space="preserve">Monchegorsk Rocket </w:t>
      </w:r>
      <w:r w:rsidRPr="00974B5F">
        <w:t xml:space="preserve"> Factory </w:t>
      </w:r>
    </w:p>
    <w:p w:rsidR="00974B5F" w:rsidRPr="00974B5F" w:rsidRDefault="00092EE3" w:rsidP="00974B5F">
      <w:pPr>
        <w:rPr>
          <w:lang w:val="en-US"/>
        </w:rPr>
      </w:pPr>
      <w:r>
        <w:rPr>
          <w:lang w:val="en-US"/>
        </w:rPr>
        <w:t>Monchegorsk r</w:t>
      </w:r>
      <w:r w:rsidR="00974B5F" w:rsidRPr="00974B5F">
        <w:rPr>
          <w:lang w:val="en-US"/>
        </w:rPr>
        <w:t>ocket factory</w:t>
      </w:r>
      <w:r w:rsidR="00974B5F">
        <w:rPr>
          <w:lang w:val="en-US"/>
        </w:rPr>
        <w:t xml:space="preserve"> </w:t>
      </w:r>
      <w:r>
        <w:rPr>
          <w:lang w:val="en-US"/>
        </w:rPr>
        <w:t>produces the majority of rockets needed by the rocket artillery forces. The factory p</w:t>
      </w:r>
      <w:r w:rsidR="009577D4">
        <w:rPr>
          <w:lang w:val="en-US"/>
        </w:rPr>
        <w:t>roduces 75% of the needed rockets for Notian armed forces.</w:t>
      </w:r>
      <w:r w:rsidR="009535F8">
        <w:rPr>
          <w:lang w:val="en-US"/>
        </w:rPr>
        <w:t xml:space="preserve"> Destruction of this facility will greatly reduce the offensive firepower by Notian rocket artillery.</w:t>
      </w:r>
    </w:p>
    <w:p w:rsidR="0004564E" w:rsidRPr="0004564E" w:rsidRDefault="0004564E" w:rsidP="0004564E">
      <w:pPr>
        <w:pStyle w:val="Ingenmellomrom"/>
        <w:rPr>
          <w:lang w:val="en-US"/>
        </w:rPr>
      </w:pPr>
    </w:p>
    <w:p w:rsidR="00396FC8" w:rsidRDefault="00160EB6" w:rsidP="00396FC8">
      <w:pPr>
        <w:pStyle w:val="Overskrift4"/>
      </w:pPr>
      <w:r>
        <w:t>SRNTGT020</w:t>
      </w:r>
      <w:r>
        <w:tab/>
      </w:r>
      <w:r>
        <w:tab/>
        <w:t>Olengorsk</w:t>
      </w:r>
      <w:r w:rsidR="00396FC8" w:rsidRPr="00FE244A">
        <w:t xml:space="preserve"> </w:t>
      </w:r>
      <w:r>
        <w:t>Ammunition Factory</w:t>
      </w:r>
    </w:p>
    <w:p w:rsidR="00160EB6" w:rsidRPr="00160EB6" w:rsidRDefault="00160EB6" w:rsidP="00160EB6">
      <w:pPr>
        <w:rPr>
          <w:lang w:val="en-US"/>
        </w:rPr>
      </w:pPr>
      <w:r>
        <w:rPr>
          <w:lang w:val="en-US"/>
        </w:rPr>
        <w:t>Olenogorsk ammunition factory produces 25% of the bombs needed for the Notian air force. It also produce 25% of the missiles for the Notian air force.</w:t>
      </w:r>
    </w:p>
    <w:p w:rsidR="0004564E" w:rsidRDefault="0004564E" w:rsidP="0004564E">
      <w:pPr>
        <w:pStyle w:val="Overskrift4"/>
      </w:pPr>
      <w:r w:rsidRPr="0004564E">
        <w:t>SRNTGT091</w:t>
      </w:r>
      <w:r w:rsidRPr="0004564E">
        <w:tab/>
      </w:r>
      <w:r>
        <w:tab/>
      </w:r>
      <w:r w:rsidR="009535F8">
        <w:t>Kovdor Ammunition Factory</w:t>
      </w:r>
    </w:p>
    <w:p w:rsidR="009535F8" w:rsidRDefault="00836445" w:rsidP="009535F8">
      <w:pPr>
        <w:pStyle w:val="Ingenmellomrom"/>
        <w:rPr>
          <w:lang w:val="en-US"/>
        </w:rPr>
      </w:pPr>
      <w:r>
        <w:rPr>
          <w:lang w:val="en-US"/>
        </w:rPr>
        <w:t>Kovdor</w:t>
      </w:r>
      <w:r w:rsidR="009535F8">
        <w:rPr>
          <w:lang w:val="en-US"/>
        </w:rPr>
        <w:t xml:space="preserve"> ammunition factory is an important ammunition factory that produces a wide variety of ammunition for the Notian armed forces. It is assess</w:t>
      </w:r>
      <w:r>
        <w:rPr>
          <w:lang w:val="en-US"/>
        </w:rPr>
        <w:t>ed</w:t>
      </w:r>
      <w:r w:rsidR="009535F8">
        <w:rPr>
          <w:lang w:val="en-US"/>
        </w:rPr>
        <w:t xml:space="preserve"> that the </w:t>
      </w:r>
      <w:r>
        <w:rPr>
          <w:lang w:val="en-US"/>
        </w:rPr>
        <w:t>factory produces</w:t>
      </w:r>
      <w:r w:rsidR="009535F8">
        <w:rPr>
          <w:lang w:val="en-US"/>
        </w:rPr>
        <w:t xml:space="preserve"> 25% of all needed shells for Notian artillery. It is assessed that it </w:t>
      </w:r>
      <w:r>
        <w:rPr>
          <w:lang w:val="en-US"/>
        </w:rPr>
        <w:t>produces</w:t>
      </w:r>
      <w:r w:rsidR="009535F8">
        <w:rPr>
          <w:lang w:val="en-US"/>
        </w:rPr>
        <w:t xml:space="preserve"> 25% of bombs needed for the Notian air force.</w:t>
      </w:r>
      <w:r>
        <w:rPr>
          <w:lang w:val="en-US"/>
        </w:rPr>
        <w:t xml:space="preserve"> It is also assessed that it produce 25% of missiles for the Notian air force.</w:t>
      </w:r>
    </w:p>
    <w:p w:rsidR="00F845C0" w:rsidRDefault="00F845C0" w:rsidP="009535F8">
      <w:pPr>
        <w:pStyle w:val="Ingenmellomrom"/>
        <w:rPr>
          <w:lang w:val="en-US"/>
        </w:rPr>
      </w:pPr>
    </w:p>
    <w:p w:rsidR="00F845C0" w:rsidRDefault="00F845C0" w:rsidP="00F845C0">
      <w:pPr>
        <w:pStyle w:val="Overskrift4"/>
      </w:pPr>
      <w:r w:rsidRPr="00F845C0">
        <w:t>SRNTGT102 - Olenogorsk West Missile Factory</w:t>
      </w:r>
    </w:p>
    <w:p w:rsidR="00F845C0" w:rsidRDefault="00F845C0" w:rsidP="00F845C0">
      <w:pPr>
        <w:rPr>
          <w:lang w:val="en-US"/>
        </w:rPr>
      </w:pPr>
      <w:r>
        <w:rPr>
          <w:lang w:val="en-US"/>
        </w:rPr>
        <w:t xml:space="preserve">Olenogorsk West missile factory is an important factory for the Notian air force as it produces 50% of the missiles needed for the Notian air force. </w:t>
      </w:r>
    </w:p>
    <w:p w:rsidR="00B823E3" w:rsidRDefault="00B823E3" w:rsidP="00F845C0">
      <w:pPr>
        <w:rPr>
          <w:lang w:val="en-US"/>
        </w:rPr>
      </w:pPr>
    </w:p>
    <w:p w:rsidR="00B823E3" w:rsidRDefault="00B823E3" w:rsidP="00757D33">
      <w:pPr>
        <w:pStyle w:val="Overskrift4"/>
      </w:pPr>
      <w:r w:rsidRPr="00B823E3">
        <w:t>SRNTGT103 - Murmashi Bomb Factory</w:t>
      </w:r>
    </w:p>
    <w:p w:rsidR="00757D33" w:rsidRPr="00160EB6" w:rsidRDefault="00757D33" w:rsidP="00757D33">
      <w:pPr>
        <w:rPr>
          <w:lang w:val="en-US"/>
        </w:rPr>
      </w:pPr>
      <w:r>
        <w:rPr>
          <w:lang w:val="en-US"/>
        </w:rPr>
        <w:t xml:space="preserve">Murmashi bomb factory produces 25% of the bombs needed for the Notian air force. </w:t>
      </w:r>
    </w:p>
    <w:p w:rsidR="00757D33" w:rsidRPr="00160EB6" w:rsidRDefault="00757D33" w:rsidP="00F845C0">
      <w:pPr>
        <w:rPr>
          <w:lang w:val="en-US"/>
        </w:rPr>
      </w:pPr>
    </w:p>
    <w:p w:rsidR="00F845C0" w:rsidRPr="00F0677B" w:rsidRDefault="00F845C0" w:rsidP="009535F8">
      <w:pPr>
        <w:pStyle w:val="Ingenmellomrom"/>
        <w:rPr>
          <w:lang w:val="en-US"/>
        </w:rPr>
      </w:pPr>
    </w:p>
    <w:p w:rsidR="009535F8" w:rsidRDefault="009535F8" w:rsidP="0004564E">
      <w:pPr>
        <w:rPr>
          <w:lang w:val="en-US"/>
        </w:rPr>
      </w:pPr>
    </w:p>
    <w:p w:rsidR="00396FC8" w:rsidRPr="00396FC8" w:rsidRDefault="00396FC8" w:rsidP="00396FC8">
      <w:pPr>
        <w:pStyle w:val="Ingenmellomrom"/>
        <w:rPr>
          <w:lang w:val="en-US"/>
        </w:rPr>
      </w:pP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Default="00E10151" w:rsidP="003B08EA">
      <w:pPr>
        <w:pStyle w:val="Overskrift3"/>
        <w:rPr>
          <w:lang w:val="en-US"/>
        </w:rPr>
      </w:pPr>
      <w:r>
        <w:rPr>
          <w:lang w:val="en-US"/>
        </w:rPr>
        <w:t xml:space="preserve">Chemical </w:t>
      </w:r>
    </w:p>
    <w:p w:rsidR="009C6A61" w:rsidRDefault="009C6A61" w:rsidP="009C6A61">
      <w:pPr>
        <w:pStyle w:val="Overskrift4"/>
      </w:pPr>
      <w:r w:rsidRPr="00BB43AC">
        <w:t>SRNTGT093 - Severomorsk Chemical Weapon Production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Default="009C6A61" w:rsidP="009C6A61">
      <w:pPr>
        <w:pStyle w:val="Ingenmellomrom"/>
        <w:rPr>
          <w:lang w:val="en-US"/>
        </w:rPr>
      </w:pPr>
    </w:p>
    <w:p w:rsidR="009C6A61" w:rsidRDefault="009C6A61" w:rsidP="009C6A61">
      <w:pPr>
        <w:pStyle w:val="Ingenmellomrom"/>
        <w:rPr>
          <w:lang w:val="en-US"/>
        </w:rPr>
      </w:pPr>
    </w:p>
    <w:p w:rsidR="009C6A61" w:rsidRDefault="009C6A61" w:rsidP="009C6A61">
      <w:pPr>
        <w:pStyle w:val="Overskrift4"/>
      </w:pPr>
      <w:bookmarkStart w:id="7" w:name="_SRNTGT094_-_Apatity"/>
      <w:bookmarkEnd w:id="7"/>
      <w:r w:rsidRPr="008D448F">
        <w:t>SRNTGT094 - Apatity Chemical Weapon Handling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Pr="009C6A61" w:rsidRDefault="009C6A61" w:rsidP="009C6A61">
      <w:pPr>
        <w:pStyle w:val="Ingenmellomrom"/>
        <w:rPr>
          <w:lang w:val="en-US"/>
        </w:rPr>
      </w:pPr>
    </w:p>
    <w:p w:rsidR="009C6A61" w:rsidRDefault="009C6A61" w:rsidP="009C6A61">
      <w:pPr>
        <w:pStyle w:val="Overskrift4"/>
      </w:pPr>
      <w:r w:rsidRPr="00FE244A">
        <w:t>SRNTGT021</w:t>
      </w:r>
      <w:r w:rsidRPr="00FE244A">
        <w:tab/>
      </w:r>
      <w:r w:rsidRPr="00FE244A">
        <w:tab/>
      </w:r>
      <w:r>
        <w:t>Apatity Chemical Production Facility</w:t>
      </w:r>
    </w:p>
    <w:p w:rsidR="009C6A61" w:rsidRPr="009C6A61" w:rsidRDefault="009C6A61" w:rsidP="009C6A61">
      <w:pPr>
        <w:rPr>
          <w:lang w:val="en-US"/>
        </w:rPr>
      </w:pPr>
      <w:r>
        <w:rPr>
          <w:lang w:val="en-US"/>
        </w:rPr>
        <w:t>The Apatiity chemical production facility produces vital chemicals for both the chemical weapons program, and also for producing ammunition. This factory supplies a wide range of ammunition factories. Destruction of this facility will reduce ammunition production by 50%.</w:t>
      </w:r>
    </w:p>
    <w:p w:rsidR="009C6A61" w:rsidRPr="009C6A61" w:rsidRDefault="009C6A61" w:rsidP="009C6A61">
      <w:pPr>
        <w:pStyle w:val="Ingenmellomrom"/>
        <w:rPr>
          <w:lang w:val="en-US"/>
        </w:rPr>
      </w:pPr>
    </w:p>
    <w:p w:rsidR="003B08EA" w:rsidRDefault="003B08EA" w:rsidP="0023303A">
      <w:pPr>
        <w:pStyle w:val="Overskrift3"/>
        <w:rPr>
          <w:lang w:val="en-US"/>
        </w:rPr>
      </w:pPr>
      <w:r w:rsidRPr="0064457E">
        <w:rPr>
          <w:lang w:val="en-US"/>
        </w:rPr>
        <w:t xml:space="preserve">Nuclear </w:t>
      </w:r>
    </w:p>
    <w:p w:rsidR="00D26F77" w:rsidRPr="00D26F77" w:rsidRDefault="00D26F77" w:rsidP="00D26F77">
      <w:pPr>
        <w:pStyle w:val="Ingenmellomrom"/>
        <w:rPr>
          <w:lang w:val="en-US"/>
        </w:rPr>
      </w:pPr>
    </w:p>
    <w:p w:rsidR="00685F43" w:rsidRDefault="00685F43" w:rsidP="00685F43">
      <w:pPr>
        <w:pStyle w:val="Overskrift3"/>
        <w:rPr>
          <w:lang w:val="en-US"/>
        </w:rPr>
      </w:pPr>
      <w:r>
        <w:rPr>
          <w:lang w:val="en-US"/>
        </w:rPr>
        <w:t>Uranium enrichment centrifuges</w:t>
      </w:r>
    </w:p>
    <w:p w:rsidR="003E0BC2" w:rsidRPr="003E0BC2" w:rsidRDefault="003E0BC2" w:rsidP="00416541">
      <w:pPr>
        <w:pStyle w:val="Overskrift4"/>
      </w:pPr>
      <w:r w:rsidRPr="003E0BC2">
        <w:t>SRN</w:t>
      </w:r>
      <w:r w:rsidRPr="00416541">
        <w:t>TGT01</w:t>
      </w:r>
      <w:r w:rsidRPr="003E0BC2">
        <w:t>5</w:t>
      </w:r>
      <w:r w:rsidRPr="003E0BC2">
        <w:tab/>
      </w:r>
      <w:r w:rsidRPr="003E0BC2">
        <w:tab/>
        <w:t>Olengorski Pit</w:t>
      </w:r>
    </w:p>
    <w:p w:rsidR="003E0BC2" w:rsidRPr="003E0BC2" w:rsidRDefault="003E0BC2" w:rsidP="00416541">
      <w:pPr>
        <w:pStyle w:val="Overskrift4"/>
      </w:pPr>
      <w:r w:rsidRPr="003E0BC2">
        <w:t>SRNTGT016</w:t>
      </w:r>
      <w:r w:rsidRPr="003E0BC2">
        <w:tab/>
      </w:r>
      <w:r w:rsidRPr="003E0BC2">
        <w:tab/>
        <w:t>Kovdor Pit</w:t>
      </w:r>
    </w:p>
    <w:p w:rsidR="003E0BC2" w:rsidRPr="003E0BC2" w:rsidRDefault="003E0BC2" w:rsidP="00416541">
      <w:pPr>
        <w:pStyle w:val="Overskrift4"/>
      </w:pPr>
      <w:r w:rsidRPr="003E0BC2">
        <w:t>SRNTGT017</w:t>
      </w:r>
      <w:r w:rsidRPr="003E0BC2">
        <w:tab/>
      </w:r>
      <w:r w:rsidRPr="003E0BC2">
        <w:tab/>
        <w:t>Lovozero Laboritory</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8" w:name="_Leadership"/>
      <w:bookmarkEnd w:id="8"/>
      <w:r>
        <w:rPr>
          <w:lang w:val="en-US"/>
        </w:rPr>
        <w:lastRenderedPageBreak/>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secretary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9E3958" w:rsidRDefault="009E3958" w:rsidP="009E3958">
      <w:pPr>
        <w:pStyle w:val="Overskrift4"/>
      </w:pPr>
      <w:r w:rsidRPr="002E55E2">
        <w:t>SRNTGT012</w:t>
      </w:r>
      <w:r w:rsidRPr="002E55E2">
        <w:tab/>
      </w:r>
      <w:r w:rsidRPr="002E55E2">
        <w:tab/>
      </w:r>
      <w:r w:rsidR="00A97448">
        <w:t>National Party Headquarter</w:t>
      </w:r>
    </w:p>
    <w:p w:rsidR="00A254CC" w:rsidRPr="00A254CC" w:rsidRDefault="00A254CC" w:rsidP="00A254CC">
      <w:pPr>
        <w:rPr>
          <w:lang w:val="en-US"/>
        </w:rPr>
      </w:pPr>
      <w:r>
        <w:rPr>
          <w:lang w:val="en-US"/>
        </w:rPr>
        <w:t>The National Party headquarter is the administration building, and the residence of the general secretary of the national party, President Pokrovskii. Destruction of the building will reduce morale among the population in Notia. If building is destroyed with Pokrovskii in the building it will have the effect that all Notian forces seize activity for 24 hours (except self-defence). But all offensives are stopped due to mourning of the loss of the president.</w:t>
      </w:r>
    </w:p>
    <w:p w:rsidR="009E3958" w:rsidRDefault="009E3958" w:rsidP="009E3958">
      <w:pPr>
        <w:pStyle w:val="Overskrift4"/>
      </w:pPr>
      <w:r w:rsidRPr="002E55E2">
        <w:t>SRNTGT013</w:t>
      </w:r>
      <w:r w:rsidRPr="002E55E2">
        <w:tab/>
      </w:r>
      <w:r w:rsidRPr="002E55E2">
        <w:tab/>
      </w:r>
      <w:r w:rsidRPr="009E3958">
        <w:t>Ministry of Foreign Affairs</w:t>
      </w:r>
    </w:p>
    <w:p w:rsidR="00A97448" w:rsidRDefault="00A97448" w:rsidP="009E3958">
      <w:pPr>
        <w:rPr>
          <w:lang w:val="en-US"/>
        </w:rPr>
      </w:pPr>
      <w:r>
        <w:rPr>
          <w:lang w:val="en-US"/>
        </w:rPr>
        <w:t>The ministry of Foreign Affairs handles external relations for Notia, and are responsible for maintaining close ties with allies and the alliance with Kambiland and China</w:t>
      </w:r>
      <w:r w:rsidR="00A254CC">
        <w:rPr>
          <w:lang w:val="en-US"/>
        </w:rPr>
        <w:t>. Destruction of this building will reduce the aid recived by Notia of external actors from DUSS , China and other nations.</w:t>
      </w:r>
    </w:p>
    <w:p w:rsidR="009E3958" w:rsidRDefault="009E3958" w:rsidP="009E3958">
      <w:pPr>
        <w:pStyle w:val="Overskrift4"/>
      </w:pPr>
      <w:r w:rsidRPr="002E55E2">
        <w:t>SRNTGT014</w:t>
      </w:r>
      <w:r w:rsidRPr="002E55E2">
        <w:tab/>
      </w:r>
      <w:r w:rsidRPr="002E55E2">
        <w:tab/>
        <w:t xml:space="preserve">Ministry </w:t>
      </w:r>
      <w:r>
        <w:t>of Internal Affairs</w:t>
      </w:r>
    </w:p>
    <w:p w:rsidR="009E3958" w:rsidRPr="009E3958" w:rsidRDefault="00A97448" w:rsidP="009E3958">
      <w:pPr>
        <w:rPr>
          <w:lang w:val="en-US"/>
        </w:rPr>
      </w:pPr>
      <w:r>
        <w:rPr>
          <w:lang w:val="en-US"/>
        </w:rPr>
        <w:t>The ministry of Internal Affairs is a powerful organ for the National Party as it is responsible for security operations within Notia, and responsible for counter-intelligence. Destruction of the Ministry of Internal Affairs building will make it easier to get access into Notia to collect intelligence.</w:t>
      </w:r>
    </w:p>
    <w:p w:rsidR="009E3958" w:rsidRDefault="009E3958" w:rsidP="00637748">
      <w:pPr>
        <w:pStyle w:val="Ingenmellomrom"/>
      </w:pPr>
    </w:p>
    <w:p w:rsidR="009E3958" w:rsidRDefault="009E3958" w:rsidP="00637748">
      <w:pPr>
        <w:pStyle w:val="Ingenmellomrom"/>
      </w:pPr>
    </w:p>
    <w:p w:rsidR="009E3958" w:rsidRDefault="009E3958" w:rsidP="00637748">
      <w:pPr>
        <w:pStyle w:val="Ingenmellomrom"/>
      </w:pP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416541">
      <w:pPr>
        <w:pStyle w:val="Overskrift4"/>
      </w:pPr>
      <w:r w:rsidRPr="00F94518">
        <w:lastRenderedPageBreak/>
        <w:t xml:space="preserve">The </w:t>
      </w:r>
      <w:r w:rsidR="009F2DA7">
        <w:t>Supreme Council</w:t>
      </w:r>
      <w:r w:rsidR="00211D18">
        <w:t xml:space="preserve"> / </w:t>
      </w:r>
      <w:r w:rsidR="00C37DD0">
        <w:t>State Committee of Defense (</w:t>
      </w:r>
      <w:r w:rsidR="00211D18">
        <w:t>War cabinet</w:t>
      </w:r>
      <w:r w:rsidR="00C37DD0">
        <w:t>)</w:t>
      </w:r>
    </w:p>
    <w:p w:rsidR="00F94518" w:rsidRDefault="00F94518" w:rsidP="00F94518">
      <w:pPr>
        <w:pStyle w:val="Ingenmellomrom"/>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w:t>
      </w:r>
      <w:r w:rsidR="00672C50">
        <w:rPr>
          <w:lang w:val="en-US"/>
        </w:rPr>
        <w:t>:</w:t>
      </w:r>
      <w:r w:rsidR="0091780B">
        <w:rPr>
          <w:lang w:val="en-US"/>
        </w:rPr>
        <w:t xml:space="preserve"> </w:t>
      </w:r>
      <w:r w:rsidR="00672C50" w:rsidRPr="00672C50">
        <w:rPr>
          <w:lang w:val="en-US"/>
        </w:rPr>
        <w:t>SRNTGT104 - War Cabinet Building</w:t>
      </w:r>
      <w:r w:rsidR="00672C50">
        <w:rPr>
          <w:lang w:val="en-US"/>
        </w:rPr>
        <w:t>.</w:t>
      </w:r>
    </w:p>
    <w:p w:rsidR="00F94518" w:rsidRDefault="00F94518" w:rsidP="00416541">
      <w:pPr>
        <w:pStyle w:val="Overskrift4"/>
      </w:pPr>
      <w:r w:rsidRPr="00F94518">
        <w:t>The Main Military Council</w:t>
      </w:r>
      <w: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sidR="005F795D">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sidR="005F795D">
        <w:rPr>
          <w:lang w:val="en-US"/>
        </w:rPr>
        <w:t xml:space="preserve"> </w:t>
      </w:r>
      <w:r w:rsidR="00DD7A33">
        <w:rPr>
          <w:lang w:val="en-US"/>
        </w:rPr>
        <w:t xml:space="preserve">the </w:t>
      </w:r>
      <w:r>
        <w:rPr>
          <w:lang w:val="en-US"/>
        </w:rPr>
        <w:t>building</w:t>
      </w:r>
      <w:r w:rsidR="00672C50">
        <w:rPr>
          <w:lang w:val="en-US"/>
        </w:rPr>
        <w:t>:</w:t>
      </w:r>
      <w:r>
        <w:rPr>
          <w:lang w:val="en-US"/>
        </w:rPr>
        <w:t xml:space="preserve"> </w:t>
      </w:r>
      <w:r w:rsidR="00672C50" w:rsidRPr="00672C50">
        <w:rPr>
          <w:lang w:val="en-US"/>
        </w:rPr>
        <w:t>SRNTGT105 - HQ Supreme High Command</w:t>
      </w:r>
      <w:r w:rsidR="00672C50">
        <w:rPr>
          <w:lang w:val="en-US"/>
        </w:rPr>
        <w:t>.</w:t>
      </w:r>
    </w:p>
    <w:p w:rsidR="00F94518" w:rsidRDefault="00F94518" w:rsidP="00416541">
      <w:pPr>
        <w:pStyle w:val="Overskrift4"/>
      </w:pPr>
      <w:r w:rsidRPr="00F94518">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672C50">
        <w:rPr>
          <w:lang w:val="en-US"/>
        </w:rPr>
        <w:t xml:space="preserve">building: </w:t>
      </w:r>
      <w:r w:rsidR="00672C50" w:rsidRPr="00672C50">
        <w:rPr>
          <w:lang w:val="en-US"/>
        </w:rPr>
        <w:t>SRNTGT106 - General Staff Building</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lastRenderedPageBreak/>
        <w:t>Communications</w:t>
      </w:r>
    </w:p>
    <w:p w:rsidR="00991883" w:rsidRDefault="00CC1A54" w:rsidP="00CC1A54">
      <w:pPr>
        <w:pStyle w:val="Overskrift4"/>
      </w:pPr>
      <w:r w:rsidRPr="00CC1A54">
        <w:t>SRNTGT081</w:t>
      </w:r>
      <w:r w:rsidRPr="00CC1A54">
        <w:tab/>
        <w:t>National TV Studio</w:t>
      </w:r>
    </w:p>
    <w:p w:rsidR="00CC1A54" w:rsidRPr="00CC1A54" w:rsidRDefault="00CC1A54" w:rsidP="00CC1A54">
      <w:pPr>
        <w:rPr>
          <w:lang w:val="en-US"/>
        </w:rPr>
      </w:pPr>
      <w:r w:rsidRPr="00CC1A54">
        <w:rPr>
          <w:lang w:val="en-US"/>
        </w:rPr>
        <w:t>National TV Broadcasting</w:t>
      </w:r>
      <w:r>
        <w:rPr>
          <w:lang w:val="en-US"/>
        </w:rPr>
        <w:t xml:space="preserve"> Center – Disabling it will stop key propaganda for a short time, until replacement</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Kambiland and Notia</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637748" w:rsidP="004D5CEF">
      <w:pPr>
        <w:pStyle w:val="Ingenmellomrom"/>
        <w:numPr>
          <w:ilvl w:val="0"/>
          <w:numId w:val="18"/>
        </w:numPr>
        <w:rPr>
          <w:lang w:val="en-US"/>
        </w:rPr>
      </w:pPr>
      <w:r>
        <w:rPr>
          <w:lang w:val="en-US"/>
        </w:rPr>
        <w:t>Notia</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0E6" w:rsidRDefault="009340E6" w:rsidP="00465966">
      <w:pPr>
        <w:spacing w:after="0" w:line="240" w:lineRule="auto"/>
      </w:pPr>
      <w:r>
        <w:separator/>
      </w:r>
    </w:p>
  </w:endnote>
  <w:endnote w:type="continuationSeparator" w:id="1">
    <w:p w:rsidR="009340E6" w:rsidRDefault="009340E6"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C50" w:rsidRPr="004A7378" w:rsidRDefault="00672C50" w:rsidP="00753AD3">
    <w:pPr>
      <w:pStyle w:val="Bunntekst"/>
      <w:jc w:val="center"/>
      <w:rPr>
        <w:sz w:val="16"/>
        <w:lang w:val="en-US"/>
      </w:rPr>
    </w:pPr>
    <w:r w:rsidRPr="004A7378">
      <w:rPr>
        <w:b/>
        <w:bCs/>
        <w:sz w:val="16"/>
        <w:lang w:val="en-US"/>
      </w:rPr>
      <w:t>DISCLAIMER:</w:t>
    </w:r>
  </w:p>
  <w:p w:rsidR="00672C50" w:rsidRPr="004A7378" w:rsidRDefault="00672C50"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672C50" w:rsidRPr="004A7378" w:rsidRDefault="00672C50">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0E6" w:rsidRDefault="009340E6" w:rsidP="00465966">
      <w:pPr>
        <w:spacing w:after="0" w:line="240" w:lineRule="auto"/>
      </w:pPr>
      <w:r>
        <w:separator/>
      </w:r>
    </w:p>
  </w:footnote>
  <w:footnote w:type="continuationSeparator" w:id="1">
    <w:p w:rsidR="009340E6" w:rsidRDefault="009340E6" w:rsidP="00465966">
      <w:pPr>
        <w:spacing w:after="0" w:line="240" w:lineRule="auto"/>
      </w:pPr>
      <w:r>
        <w:continuationSeparator/>
      </w:r>
    </w:p>
  </w:footnote>
  <w:footnote w:id="2">
    <w:p w:rsidR="00672C50" w:rsidRDefault="00672C50">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C50" w:rsidRPr="0087102D" w:rsidRDefault="00672C50" w:rsidP="0070283A">
    <w:pPr>
      <w:pStyle w:val="Topptekst"/>
      <w:rPr>
        <w:sz w:val="18"/>
        <w:szCs w:val="30"/>
        <w:lang w:val="en-US"/>
      </w:rPr>
    </w:pPr>
    <w:r>
      <w:tab/>
    </w:r>
    <w:r>
      <w:tab/>
    </w:r>
    <w:r>
      <w:rPr>
        <w:sz w:val="18"/>
        <w:szCs w:val="30"/>
        <w:lang w:val="en-US"/>
      </w:rPr>
      <w:t>NOTIA</w:t>
    </w:r>
    <w:r w:rsidRPr="0087102D">
      <w:rPr>
        <w:sz w:val="18"/>
        <w:szCs w:val="30"/>
        <w:lang w:val="en-US"/>
      </w:rPr>
      <w:t xml:space="preserve"> as </w:t>
    </w:r>
    <w:r>
      <w:rPr>
        <w:sz w:val="18"/>
        <w:szCs w:val="30"/>
        <w:lang w:val="en-US"/>
      </w:rPr>
      <w:t>C</w:t>
    </w:r>
    <w:r w:rsidRPr="0087102D">
      <w:rPr>
        <w:sz w:val="18"/>
        <w:szCs w:val="30"/>
        <w:lang w:val="en-US"/>
      </w:rPr>
      <w:t xml:space="preserve">andidate for </w:t>
    </w:r>
    <w:r>
      <w:rPr>
        <w:sz w:val="18"/>
        <w:szCs w:val="30"/>
        <w:lang w:val="en-US"/>
      </w:rPr>
      <w:t>A</w:t>
    </w:r>
    <w:r w:rsidRPr="0087102D">
      <w:rPr>
        <w:sz w:val="18"/>
        <w:szCs w:val="30"/>
        <w:lang w:val="en-US"/>
      </w:rPr>
      <w:t xml:space="preserve">ir </w:t>
    </w:r>
    <w:r>
      <w:rPr>
        <w:sz w:val="18"/>
        <w:szCs w:val="30"/>
        <w:lang w:val="en-US"/>
      </w:rPr>
      <w:t>A</w:t>
    </w:r>
    <w:r w:rsidRPr="0087102D">
      <w:rPr>
        <w:sz w:val="18"/>
        <w:szCs w:val="30"/>
        <w:lang w:val="en-US"/>
      </w:rPr>
      <w:t>ttack</w:t>
    </w:r>
    <w:r>
      <w:rPr>
        <w:sz w:val="18"/>
        <w:szCs w:val="30"/>
        <w:lang w:val="en-US"/>
      </w:rPr>
      <w:t xml:space="preserve"> v0.1 WIP</w:t>
    </w:r>
  </w:p>
  <w:p w:rsidR="00672C50" w:rsidRPr="0087102D" w:rsidRDefault="00672C50"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773EEE38"/>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5401"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 w:numId="26">
    <w:abstractNumId w:val="13"/>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hdrShapeDefaults>
    <o:shapedefaults v:ext="edit" spidmax="10242"/>
  </w:hdrShapeDefaults>
  <w:footnotePr>
    <w:footnote w:id="0"/>
    <w:footnote w:id="1"/>
  </w:footnotePr>
  <w:endnotePr>
    <w:endnote w:id="0"/>
    <w:endnote w:id="1"/>
  </w:endnotePr>
  <w:compat>
    <w:useFELayout/>
  </w:compat>
  <w:rsids>
    <w:rsidRoot w:val="00465966"/>
    <w:rsid w:val="00000976"/>
    <w:rsid w:val="00003F85"/>
    <w:rsid w:val="00023219"/>
    <w:rsid w:val="00023661"/>
    <w:rsid w:val="00026FD8"/>
    <w:rsid w:val="00027BCA"/>
    <w:rsid w:val="0003107E"/>
    <w:rsid w:val="000352A1"/>
    <w:rsid w:val="00035793"/>
    <w:rsid w:val="0004564E"/>
    <w:rsid w:val="000475CD"/>
    <w:rsid w:val="0005257B"/>
    <w:rsid w:val="00057AE6"/>
    <w:rsid w:val="000631F5"/>
    <w:rsid w:val="000700E4"/>
    <w:rsid w:val="00071319"/>
    <w:rsid w:val="00071562"/>
    <w:rsid w:val="00075895"/>
    <w:rsid w:val="0008687F"/>
    <w:rsid w:val="00092741"/>
    <w:rsid w:val="00092EE3"/>
    <w:rsid w:val="000961EC"/>
    <w:rsid w:val="000A05A5"/>
    <w:rsid w:val="000A1300"/>
    <w:rsid w:val="000A78AF"/>
    <w:rsid w:val="000C00AE"/>
    <w:rsid w:val="000D441C"/>
    <w:rsid w:val="000E081B"/>
    <w:rsid w:val="000E0D44"/>
    <w:rsid w:val="000F5A8A"/>
    <w:rsid w:val="001004B8"/>
    <w:rsid w:val="00102659"/>
    <w:rsid w:val="00105F5C"/>
    <w:rsid w:val="001062FF"/>
    <w:rsid w:val="00112228"/>
    <w:rsid w:val="001128F0"/>
    <w:rsid w:val="00112948"/>
    <w:rsid w:val="00114E99"/>
    <w:rsid w:val="00117648"/>
    <w:rsid w:val="00120177"/>
    <w:rsid w:val="0012252B"/>
    <w:rsid w:val="00125AF9"/>
    <w:rsid w:val="0013150E"/>
    <w:rsid w:val="00140D0A"/>
    <w:rsid w:val="00142F95"/>
    <w:rsid w:val="00143EEA"/>
    <w:rsid w:val="00147B10"/>
    <w:rsid w:val="00147FE0"/>
    <w:rsid w:val="00153048"/>
    <w:rsid w:val="00160EB6"/>
    <w:rsid w:val="00165448"/>
    <w:rsid w:val="001673D1"/>
    <w:rsid w:val="001704F1"/>
    <w:rsid w:val="00172E02"/>
    <w:rsid w:val="00173A8A"/>
    <w:rsid w:val="0017604D"/>
    <w:rsid w:val="00184160"/>
    <w:rsid w:val="001A62E0"/>
    <w:rsid w:val="001B50F5"/>
    <w:rsid w:val="001B650E"/>
    <w:rsid w:val="001C307F"/>
    <w:rsid w:val="001C35BF"/>
    <w:rsid w:val="001D19D0"/>
    <w:rsid w:val="001D2AA2"/>
    <w:rsid w:val="001E393B"/>
    <w:rsid w:val="001E4A90"/>
    <w:rsid w:val="001F1BAD"/>
    <w:rsid w:val="001F78D4"/>
    <w:rsid w:val="00201B57"/>
    <w:rsid w:val="0020539F"/>
    <w:rsid w:val="00211D18"/>
    <w:rsid w:val="002149A1"/>
    <w:rsid w:val="00215323"/>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A1794"/>
    <w:rsid w:val="002B24A6"/>
    <w:rsid w:val="002B558D"/>
    <w:rsid w:val="002B6B5C"/>
    <w:rsid w:val="002C2B17"/>
    <w:rsid w:val="002C3CBD"/>
    <w:rsid w:val="002D0EBD"/>
    <w:rsid w:val="002D3BFB"/>
    <w:rsid w:val="002D6B3A"/>
    <w:rsid w:val="002E55E2"/>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0AD3"/>
    <w:rsid w:val="00343D16"/>
    <w:rsid w:val="00346368"/>
    <w:rsid w:val="003553B0"/>
    <w:rsid w:val="00363550"/>
    <w:rsid w:val="003701E6"/>
    <w:rsid w:val="00370426"/>
    <w:rsid w:val="00370DB7"/>
    <w:rsid w:val="00377F8B"/>
    <w:rsid w:val="00383060"/>
    <w:rsid w:val="003832C6"/>
    <w:rsid w:val="00386EC0"/>
    <w:rsid w:val="003953FA"/>
    <w:rsid w:val="00396FC8"/>
    <w:rsid w:val="003A41BA"/>
    <w:rsid w:val="003B08EA"/>
    <w:rsid w:val="003B4EA2"/>
    <w:rsid w:val="003B5851"/>
    <w:rsid w:val="003B669E"/>
    <w:rsid w:val="003D14BB"/>
    <w:rsid w:val="003E0767"/>
    <w:rsid w:val="003E0BC2"/>
    <w:rsid w:val="003F1E99"/>
    <w:rsid w:val="003F6EEA"/>
    <w:rsid w:val="00405DE1"/>
    <w:rsid w:val="004118A9"/>
    <w:rsid w:val="00416541"/>
    <w:rsid w:val="0041757C"/>
    <w:rsid w:val="00424DAA"/>
    <w:rsid w:val="004534D1"/>
    <w:rsid w:val="00462B14"/>
    <w:rsid w:val="00465966"/>
    <w:rsid w:val="00466A95"/>
    <w:rsid w:val="00470AFE"/>
    <w:rsid w:val="0047434A"/>
    <w:rsid w:val="00474B2D"/>
    <w:rsid w:val="0048259A"/>
    <w:rsid w:val="004921B9"/>
    <w:rsid w:val="00493AB1"/>
    <w:rsid w:val="004A684A"/>
    <w:rsid w:val="004A7378"/>
    <w:rsid w:val="004B1767"/>
    <w:rsid w:val="004B67D5"/>
    <w:rsid w:val="004C0A7E"/>
    <w:rsid w:val="004C2067"/>
    <w:rsid w:val="004C2CB5"/>
    <w:rsid w:val="004C473C"/>
    <w:rsid w:val="004D043D"/>
    <w:rsid w:val="004D3CCA"/>
    <w:rsid w:val="004D5CEF"/>
    <w:rsid w:val="004E2240"/>
    <w:rsid w:val="004E7900"/>
    <w:rsid w:val="004F3238"/>
    <w:rsid w:val="004F5418"/>
    <w:rsid w:val="004F582F"/>
    <w:rsid w:val="00501382"/>
    <w:rsid w:val="005060B9"/>
    <w:rsid w:val="00511704"/>
    <w:rsid w:val="0052561A"/>
    <w:rsid w:val="005363AA"/>
    <w:rsid w:val="005419DA"/>
    <w:rsid w:val="00542B25"/>
    <w:rsid w:val="0055147B"/>
    <w:rsid w:val="0055428D"/>
    <w:rsid w:val="00554A84"/>
    <w:rsid w:val="0055628B"/>
    <w:rsid w:val="0055757A"/>
    <w:rsid w:val="00560EBB"/>
    <w:rsid w:val="0056385D"/>
    <w:rsid w:val="005649EB"/>
    <w:rsid w:val="0056539A"/>
    <w:rsid w:val="00567B06"/>
    <w:rsid w:val="00570C65"/>
    <w:rsid w:val="005725C3"/>
    <w:rsid w:val="00575CB2"/>
    <w:rsid w:val="00576D63"/>
    <w:rsid w:val="0058256C"/>
    <w:rsid w:val="00583DD4"/>
    <w:rsid w:val="00590FFF"/>
    <w:rsid w:val="00591CB7"/>
    <w:rsid w:val="00593224"/>
    <w:rsid w:val="00596BF6"/>
    <w:rsid w:val="005A0AA7"/>
    <w:rsid w:val="005A186D"/>
    <w:rsid w:val="005A1928"/>
    <w:rsid w:val="005A1C85"/>
    <w:rsid w:val="005A7E2D"/>
    <w:rsid w:val="005B1C9B"/>
    <w:rsid w:val="005B6D5F"/>
    <w:rsid w:val="005C0550"/>
    <w:rsid w:val="005C12D0"/>
    <w:rsid w:val="005C4A1F"/>
    <w:rsid w:val="005D559E"/>
    <w:rsid w:val="005E394A"/>
    <w:rsid w:val="005F06EF"/>
    <w:rsid w:val="005F23C0"/>
    <w:rsid w:val="005F776F"/>
    <w:rsid w:val="005F795D"/>
    <w:rsid w:val="00601EA1"/>
    <w:rsid w:val="00605B25"/>
    <w:rsid w:val="00613995"/>
    <w:rsid w:val="006277D4"/>
    <w:rsid w:val="00634844"/>
    <w:rsid w:val="00637748"/>
    <w:rsid w:val="00642BD0"/>
    <w:rsid w:val="0064457E"/>
    <w:rsid w:val="006473F8"/>
    <w:rsid w:val="006520AB"/>
    <w:rsid w:val="00655EE9"/>
    <w:rsid w:val="006573DA"/>
    <w:rsid w:val="00660267"/>
    <w:rsid w:val="0066048E"/>
    <w:rsid w:val="00660582"/>
    <w:rsid w:val="00663D56"/>
    <w:rsid w:val="0066785C"/>
    <w:rsid w:val="00670D83"/>
    <w:rsid w:val="00672C50"/>
    <w:rsid w:val="006737D9"/>
    <w:rsid w:val="00674578"/>
    <w:rsid w:val="00677360"/>
    <w:rsid w:val="00680FB9"/>
    <w:rsid w:val="00681A1E"/>
    <w:rsid w:val="006828B9"/>
    <w:rsid w:val="00685F43"/>
    <w:rsid w:val="00691377"/>
    <w:rsid w:val="006A1F3A"/>
    <w:rsid w:val="006A6CA9"/>
    <w:rsid w:val="006A77D3"/>
    <w:rsid w:val="006B0A17"/>
    <w:rsid w:val="006B33CC"/>
    <w:rsid w:val="006C0BEB"/>
    <w:rsid w:val="006C2E1B"/>
    <w:rsid w:val="006C77D2"/>
    <w:rsid w:val="006D0004"/>
    <w:rsid w:val="0070283A"/>
    <w:rsid w:val="00703A4B"/>
    <w:rsid w:val="007051F9"/>
    <w:rsid w:val="00707403"/>
    <w:rsid w:val="007106AA"/>
    <w:rsid w:val="00712744"/>
    <w:rsid w:val="00714921"/>
    <w:rsid w:val="00714BB9"/>
    <w:rsid w:val="007230D7"/>
    <w:rsid w:val="00733CA8"/>
    <w:rsid w:val="00742019"/>
    <w:rsid w:val="00753AD3"/>
    <w:rsid w:val="00757AE4"/>
    <w:rsid w:val="00757D33"/>
    <w:rsid w:val="0076312E"/>
    <w:rsid w:val="00772EB8"/>
    <w:rsid w:val="007814A3"/>
    <w:rsid w:val="007817EC"/>
    <w:rsid w:val="00783DE6"/>
    <w:rsid w:val="007870AF"/>
    <w:rsid w:val="00793B4E"/>
    <w:rsid w:val="00793D8C"/>
    <w:rsid w:val="00796B63"/>
    <w:rsid w:val="00797DD8"/>
    <w:rsid w:val="007A4C0A"/>
    <w:rsid w:val="007A4E5F"/>
    <w:rsid w:val="007A6DD8"/>
    <w:rsid w:val="007B22C3"/>
    <w:rsid w:val="007B4213"/>
    <w:rsid w:val="007B5125"/>
    <w:rsid w:val="007B6B51"/>
    <w:rsid w:val="007B7D33"/>
    <w:rsid w:val="007B7E2E"/>
    <w:rsid w:val="007C56FA"/>
    <w:rsid w:val="007D4333"/>
    <w:rsid w:val="007D45A8"/>
    <w:rsid w:val="007E350A"/>
    <w:rsid w:val="007E3F0F"/>
    <w:rsid w:val="007F678F"/>
    <w:rsid w:val="00802792"/>
    <w:rsid w:val="0080361C"/>
    <w:rsid w:val="00816343"/>
    <w:rsid w:val="008175B9"/>
    <w:rsid w:val="00820C5A"/>
    <w:rsid w:val="00830EDA"/>
    <w:rsid w:val="00832EC1"/>
    <w:rsid w:val="00836445"/>
    <w:rsid w:val="00853A86"/>
    <w:rsid w:val="00855A09"/>
    <w:rsid w:val="00856C77"/>
    <w:rsid w:val="008618EF"/>
    <w:rsid w:val="00861BC8"/>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C26"/>
    <w:rsid w:val="008B11CF"/>
    <w:rsid w:val="008B4572"/>
    <w:rsid w:val="008D0ECE"/>
    <w:rsid w:val="008D19F2"/>
    <w:rsid w:val="008D448F"/>
    <w:rsid w:val="008E0C9F"/>
    <w:rsid w:val="008E5805"/>
    <w:rsid w:val="008F6AD5"/>
    <w:rsid w:val="009023F3"/>
    <w:rsid w:val="00903187"/>
    <w:rsid w:val="00904B29"/>
    <w:rsid w:val="009050AB"/>
    <w:rsid w:val="00910B58"/>
    <w:rsid w:val="0091780B"/>
    <w:rsid w:val="009212E8"/>
    <w:rsid w:val="0092288D"/>
    <w:rsid w:val="009312B2"/>
    <w:rsid w:val="009340E6"/>
    <w:rsid w:val="00937F2F"/>
    <w:rsid w:val="009505AD"/>
    <w:rsid w:val="00951FED"/>
    <w:rsid w:val="009535F8"/>
    <w:rsid w:val="00956F33"/>
    <w:rsid w:val="009577D4"/>
    <w:rsid w:val="009649A1"/>
    <w:rsid w:val="00964EE1"/>
    <w:rsid w:val="00967368"/>
    <w:rsid w:val="0097287E"/>
    <w:rsid w:val="009729A1"/>
    <w:rsid w:val="00974B5F"/>
    <w:rsid w:val="00981518"/>
    <w:rsid w:val="00991883"/>
    <w:rsid w:val="009979F6"/>
    <w:rsid w:val="00997D2E"/>
    <w:rsid w:val="009A0DF5"/>
    <w:rsid w:val="009B6DA2"/>
    <w:rsid w:val="009C02A7"/>
    <w:rsid w:val="009C6A61"/>
    <w:rsid w:val="009D200C"/>
    <w:rsid w:val="009D43A1"/>
    <w:rsid w:val="009D53D5"/>
    <w:rsid w:val="009D73F8"/>
    <w:rsid w:val="009D78DE"/>
    <w:rsid w:val="009E01C7"/>
    <w:rsid w:val="009E3958"/>
    <w:rsid w:val="009E40D2"/>
    <w:rsid w:val="009E4A5F"/>
    <w:rsid w:val="009F2DA7"/>
    <w:rsid w:val="009F5893"/>
    <w:rsid w:val="00A002F1"/>
    <w:rsid w:val="00A07482"/>
    <w:rsid w:val="00A1074B"/>
    <w:rsid w:val="00A12A3B"/>
    <w:rsid w:val="00A1358B"/>
    <w:rsid w:val="00A254CC"/>
    <w:rsid w:val="00A27075"/>
    <w:rsid w:val="00A31F40"/>
    <w:rsid w:val="00A442F0"/>
    <w:rsid w:val="00A5275A"/>
    <w:rsid w:val="00A63B46"/>
    <w:rsid w:val="00A70FBD"/>
    <w:rsid w:val="00A72791"/>
    <w:rsid w:val="00A76F6C"/>
    <w:rsid w:val="00A77763"/>
    <w:rsid w:val="00A80D11"/>
    <w:rsid w:val="00A8441E"/>
    <w:rsid w:val="00A86332"/>
    <w:rsid w:val="00A91618"/>
    <w:rsid w:val="00A91FA0"/>
    <w:rsid w:val="00A95147"/>
    <w:rsid w:val="00A97448"/>
    <w:rsid w:val="00A97785"/>
    <w:rsid w:val="00AB47AF"/>
    <w:rsid w:val="00AB4C57"/>
    <w:rsid w:val="00AC77ED"/>
    <w:rsid w:val="00AD2175"/>
    <w:rsid w:val="00AD40BC"/>
    <w:rsid w:val="00AD613B"/>
    <w:rsid w:val="00AD65F8"/>
    <w:rsid w:val="00AE183D"/>
    <w:rsid w:val="00AE2F56"/>
    <w:rsid w:val="00AE3402"/>
    <w:rsid w:val="00AE5511"/>
    <w:rsid w:val="00AE6ECA"/>
    <w:rsid w:val="00AF3F88"/>
    <w:rsid w:val="00AF7D12"/>
    <w:rsid w:val="00B07628"/>
    <w:rsid w:val="00B171EA"/>
    <w:rsid w:val="00B241A6"/>
    <w:rsid w:val="00B40EA0"/>
    <w:rsid w:val="00B43144"/>
    <w:rsid w:val="00B454B9"/>
    <w:rsid w:val="00B45B0B"/>
    <w:rsid w:val="00B462E8"/>
    <w:rsid w:val="00B46E61"/>
    <w:rsid w:val="00B51ACA"/>
    <w:rsid w:val="00B54C44"/>
    <w:rsid w:val="00B62AD7"/>
    <w:rsid w:val="00B63619"/>
    <w:rsid w:val="00B64041"/>
    <w:rsid w:val="00B67CBD"/>
    <w:rsid w:val="00B71809"/>
    <w:rsid w:val="00B75162"/>
    <w:rsid w:val="00B823E3"/>
    <w:rsid w:val="00B82F16"/>
    <w:rsid w:val="00B83172"/>
    <w:rsid w:val="00B85A5D"/>
    <w:rsid w:val="00B873F8"/>
    <w:rsid w:val="00B8754E"/>
    <w:rsid w:val="00BA2751"/>
    <w:rsid w:val="00BA6DB6"/>
    <w:rsid w:val="00BB43AC"/>
    <w:rsid w:val="00BB51DC"/>
    <w:rsid w:val="00BD2731"/>
    <w:rsid w:val="00BD7600"/>
    <w:rsid w:val="00BE0C68"/>
    <w:rsid w:val="00BE195E"/>
    <w:rsid w:val="00BE1E16"/>
    <w:rsid w:val="00BF5FE6"/>
    <w:rsid w:val="00C00BED"/>
    <w:rsid w:val="00C0187B"/>
    <w:rsid w:val="00C149D8"/>
    <w:rsid w:val="00C15F74"/>
    <w:rsid w:val="00C20C4C"/>
    <w:rsid w:val="00C20FC2"/>
    <w:rsid w:val="00C2199B"/>
    <w:rsid w:val="00C2395A"/>
    <w:rsid w:val="00C26D47"/>
    <w:rsid w:val="00C271F8"/>
    <w:rsid w:val="00C33C0B"/>
    <w:rsid w:val="00C36610"/>
    <w:rsid w:val="00C37DD0"/>
    <w:rsid w:val="00C526DF"/>
    <w:rsid w:val="00C91D62"/>
    <w:rsid w:val="00CA66A0"/>
    <w:rsid w:val="00CB3EC1"/>
    <w:rsid w:val="00CC1A54"/>
    <w:rsid w:val="00CC42C8"/>
    <w:rsid w:val="00CC5190"/>
    <w:rsid w:val="00CC5FC2"/>
    <w:rsid w:val="00CD4A41"/>
    <w:rsid w:val="00CE41A0"/>
    <w:rsid w:val="00D05DF7"/>
    <w:rsid w:val="00D11385"/>
    <w:rsid w:val="00D12A41"/>
    <w:rsid w:val="00D13940"/>
    <w:rsid w:val="00D17EC1"/>
    <w:rsid w:val="00D23428"/>
    <w:rsid w:val="00D23CE4"/>
    <w:rsid w:val="00D26F77"/>
    <w:rsid w:val="00D27191"/>
    <w:rsid w:val="00D35024"/>
    <w:rsid w:val="00D36AE7"/>
    <w:rsid w:val="00D42A26"/>
    <w:rsid w:val="00D434D7"/>
    <w:rsid w:val="00D50CE2"/>
    <w:rsid w:val="00D556EC"/>
    <w:rsid w:val="00D651BC"/>
    <w:rsid w:val="00D71A24"/>
    <w:rsid w:val="00D725B6"/>
    <w:rsid w:val="00D80AFA"/>
    <w:rsid w:val="00D81271"/>
    <w:rsid w:val="00D841FC"/>
    <w:rsid w:val="00D87F43"/>
    <w:rsid w:val="00D94285"/>
    <w:rsid w:val="00D969E0"/>
    <w:rsid w:val="00D96DFB"/>
    <w:rsid w:val="00DA53E1"/>
    <w:rsid w:val="00DA5FCB"/>
    <w:rsid w:val="00DA6E20"/>
    <w:rsid w:val="00DB20D0"/>
    <w:rsid w:val="00DB3ED9"/>
    <w:rsid w:val="00DB4158"/>
    <w:rsid w:val="00DB5CAB"/>
    <w:rsid w:val="00DD249E"/>
    <w:rsid w:val="00DD6040"/>
    <w:rsid w:val="00DD7A33"/>
    <w:rsid w:val="00DE2B53"/>
    <w:rsid w:val="00DE7EDE"/>
    <w:rsid w:val="00DF5850"/>
    <w:rsid w:val="00E0110E"/>
    <w:rsid w:val="00E0112B"/>
    <w:rsid w:val="00E06C1A"/>
    <w:rsid w:val="00E10151"/>
    <w:rsid w:val="00E10257"/>
    <w:rsid w:val="00E109B4"/>
    <w:rsid w:val="00E212A0"/>
    <w:rsid w:val="00E22B1A"/>
    <w:rsid w:val="00E23880"/>
    <w:rsid w:val="00E2436A"/>
    <w:rsid w:val="00E246D8"/>
    <w:rsid w:val="00E27A1F"/>
    <w:rsid w:val="00E30950"/>
    <w:rsid w:val="00E44377"/>
    <w:rsid w:val="00E4660D"/>
    <w:rsid w:val="00E57D11"/>
    <w:rsid w:val="00E61579"/>
    <w:rsid w:val="00E6689E"/>
    <w:rsid w:val="00E71091"/>
    <w:rsid w:val="00E720ED"/>
    <w:rsid w:val="00E77A89"/>
    <w:rsid w:val="00E8153E"/>
    <w:rsid w:val="00E87E6D"/>
    <w:rsid w:val="00E915ED"/>
    <w:rsid w:val="00E9352F"/>
    <w:rsid w:val="00EC07A0"/>
    <w:rsid w:val="00EC18DE"/>
    <w:rsid w:val="00EC1D61"/>
    <w:rsid w:val="00EC28A7"/>
    <w:rsid w:val="00EC4E13"/>
    <w:rsid w:val="00ED05EE"/>
    <w:rsid w:val="00ED1687"/>
    <w:rsid w:val="00ED2365"/>
    <w:rsid w:val="00ED604D"/>
    <w:rsid w:val="00ED668F"/>
    <w:rsid w:val="00EE56AF"/>
    <w:rsid w:val="00EE7FDB"/>
    <w:rsid w:val="00EF759C"/>
    <w:rsid w:val="00F012CB"/>
    <w:rsid w:val="00F04691"/>
    <w:rsid w:val="00F05DD6"/>
    <w:rsid w:val="00F0677B"/>
    <w:rsid w:val="00F132AC"/>
    <w:rsid w:val="00F1330B"/>
    <w:rsid w:val="00F147AD"/>
    <w:rsid w:val="00F1648C"/>
    <w:rsid w:val="00F16D29"/>
    <w:rsid w:val="00F26D03"/>
    <w:rsid w:val="00F33280"/>
    <w:rsid w:val="00F43F75"/>
    <w:rsid w:val="00F44490"/>
    <w:rsid w:val="00F519DD"/>
    <w:rsid w:val="00F51A06"/>
    <w:rsid w:val="00F51CDF"/>
    <w:rsid w:val="00F55F71"/>
    <w:rsid w:val="00F629E3"/>
    <w:rsid w:val="00F64C80"/>
    <w:rsid w:val="00F65D18"/>
    <w:rsid w:val="00F813FB"/>
    <w:rsid w:val="00F83392"/>
    <w:rsid w:val="00F845C0"/>
    <w:rsid w:val="00F94518"/>
    <w:rsid w:val="00F9713D"/>
    <w:rsid w:val="00FA2A48"/>
    <w:rsid w:val="00FA4671"/>
    <w:rsid w:val="00FA5212"/>
    <w:rsid w:val="00FB3859"/>
    <w:rsid w:val="00FB57D2"/>
    <w:rsid w:val="00FB61AC"/>
    <w:rsid w:val="00FC14FD"/>
    <w:rsid w:val="00FC64F3"/>
    <w:rsid w:val="00FD03C8"/>
    <w:rsid w:val="00FD0C0D"/>
    <w:rsid w:val="00FD783D"/>
    <w:rsid w:val="00FE244A"/>
    <w:rsid w:val="00FF5850"/>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416541"/>
    <w:rPr>
      <w:rFonts w:asciiTheme="majorHAnsi" w:eastAsiaTheme="majorEastAsia" w:hAnsiTheme="majorHAnsi" w:cstheme="majorBidi"/>
      <w:b/>
      <w:bCs/>
      <w:i/>
      <w:iCs/>
      <w:color w:val="6565FF" w:themeColor="accent1"/>
      <w:lang w:val="en-US"/>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Feloldatlanmegemlts1">
    <w:name w:val="Feloldatlan megemlítés1"/>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 w:type="paragraph" w:styleId="NormalWeb">
    <w:name w:val="Normal (Web)"/>
    <w:basedOn w:val="Normal"/>
    <w:uiPriority w:val="99"/>
    <w:semiHidden/>
    <w:unhideWhenUsed/>
    <w:rsid w:val="00655E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2483">
      <w:bodyDiv w:val="1"/>
      <w:marLeft w:val="0"/>
      <w:marRight w:val="0"/>
      <w:marTop w:val="0"/>
      <w:marBottom w:val="0"/>
      <w:divBdr>
        <w:top w:val="none" w:sz="0" w:space="0" w:color="auto"/>
        <w:left w:val="none" w:sz="0" w:space="0" w:color="auto"/>
        <w:bottom w:val="none" w:sz="0" w:space="0" w:color="auto"/>
        <w:right w:val="none" w:sz="0" w:space="0" w:color="auto"/>
      </w:divBdr>
    </w:div>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47413873">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58133215">
      <w:bodyDiv w:val="1"/>
      <w:marLeft w:val="0"/>
      <w:marRight w:val="0"/>
      <w:marTop w:val="0"/>
      <w:marBottom w:val="0"/>
      <w:divBdr>
        <w:top w:val="none" w:sz="0" w:space="0" w:color="auto"/>
        <w:left w:val="none" w:sz="0" w:space="0" w:color="auto"/>
        <w:bottom w:val="none" w:sz="0" w:space="0" w:color="auto"/>
        <w:right w:val="none" w:sz="0" w:space="0" w:color="auto"/>
      </w:divBdr>
    </w:div>
    <w:div w:id="85657221">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0238660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47405455">
      <w:bodyDiv w:val="1"/>
      <w:marLeft w:val="0"/>
      <w:marRight w:val="0"/>
      <w:marTop w:val="0"/>
      <w:marBottom w:val="0"/>
      <w:divBdr>
        <w:top w:val="none" w:sz="0" w:space="0" w:color="auto"/>
        <w:left w:val="none" w:sz="0" w:space="0" w:color="auto"/>
        <w:bottom w:val="none" w:sz="0" w:space="0" w:color="auto"/>
        <w:right w:val="none" w:sz="0" w:space="0" w:color="auto"/>
      </w:divBdr>
    </w:div>
    <w:div w:id="154491367">
      <w:bodyDiv w:val="1"/>
      <w:marLeft w:val="0"/>
      <w:marRight w:val="0"/>
      <w:marTop w:val="0"/>
      <w:marBottom w:val="0"/>
      <w:divBdr>
        <w:top w:val="none" w:sz="0" w:space="0" w:color="auto"/>
        <w:left w:val="none" w:sz="0" w:space="0" w:color="auto"/>
        <w:bottom w:val="none" w:sz="0" w:space="0" w:color="auto"/>
        <w:right w:val="none" w:sz="0" w:space="0" w:color="auto"/>
      </w:divBdr>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07373881">
      <w:bodyDiv w:val="1"/>
      <w:marLeft w:val="0"/>
      <w:marRight w:val="0"/>
      <w:marTop w:val="0"/>
      <w:marBottom w:val="0"/>
      <w:divBdr>
        <w:top w:val="none" w:sz="0" w:space="0" w:color="auto"/>
        <w:left w:val="none" w:sz="0" w:space="0" w:color="auto"/>
        <w:bottom w:val="none" w:sz="0" w:space="0" w:color="auto"/>
        <w:right w:val="none" w:sz="0" w:space="0" w:color="auto"/>
      </w:divBdr>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14585419">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253443909">
      <w:bodyDiv w:val="1"/>
      <w:marLeft w:val="0"/>
      <w:marRight w:val="0"/>
      <w:marTop w:val="0"/>
      <w:marBottom w:val="0"/>
      <w:divBdr>
        <w:top w:val="none" w:sz="0" w:space="0" w:color="auto"/>
        <w:left w:val="none" w:sz="0" w:space="0" w:color="auto"/>
        <w:bottom w:val="none" w:sz="0" w:space="0" w:color="auto"/>
        <w:right w:val="none" w:sz="0" w:space="0" w:color="auto"/>
      </w:divBdr>
    </w:div>
    <w:div w:id="265961555">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32530450">
      <w:bodyDiv w:val="1"/>
      <w:marLeft w:val="0"/>
      <w:marRight w:val="0"/>
      <w:marTop w:val="0"/>
      <w:marBottom w:val="0"/>
      <w:divBdr>
        <w:top w:val="none" w:sz="0" w:space="0" w:color="auto"/>
        <w:left w:val="none" w:sz="0" w:space="0" w:color="auto"/>
        <w:bottom w:val="none" w:sz="0" w:space="0" w:color="auto"/>
        <w:right w:val="none" w:sz="0" w:space="0" w:color="auto"/>
      </w:divBdr>
    </w:div>
    <w:div w:id="343434648">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1531224">
      <w:bodyDiv w:val="1"/>
      <w:marLeft w:val="0"/>
      <w:marRight w:val="0"/>
      <w:marTop w:val="0"/>
      <w:marBottom w:val="0"/>
      <w:divBdr>
        <w:top w:val="none" w:sz="0" w:space="0" w:color="auto"/>
        <w:left w:val="none" w:sz="0" w:space="0" w:color="auto"/>
        <w:bottom w:val="none" w:sz="0" w:space="0" w:color="auto"/>
        <w:right w:val="none" w:sz="0" w:space="0" w:color="auto"/>
      </w:divBdr>
    </w:div>
    <w:div w:id="445463147">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31116370">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598681023">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22154893">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02948072">
      <w:bodyDiv w:val="1"/>
      <w:marLeft w:val="0"/>
      <w:marRight w:val="0"/>
      <w:marTop w:val="0"/>
      <w:marBottom w:val="0"/>
      <w:divBdr>
        <w:top w:val="none" w:sz="0" w:space="0" w:color="auto"/>
        <w:left w:val="none" w:sz="0" w:space="0" w:color="auto"/>
        <w:bottom w:val="none" w:sz="0" w:space="0" w:color="auto"/>
        <w:right w:val="none" w:sz="0" w:space="0" w:color="auto"/>
      </w:divBdr>
    </w:div>
    <w:div w:id="707797994">
      <w:bodyDiv w:val="1"/>
      <w:marLeft w:val="0"/>
      <w:marRight w:val="0"/>
      <w:marTop w:val="0"/>
      <w:marBottom w:val="0"/>
      <w:divBdr>
        <w:top w:val="none" w:sz="0" w:space="0" w:color="auto"/>
        <w:left w:val="none" w:sz="0" w:space="0" w:color="auto"/>
        <w:bottom w:val="none" w:sz="0" w:space="0" w:color="auto"/>
        <w:right w:val="none" w:sz="0" w:space="0" w:color="auto"/>
      </w:divBdr>
    </w:div>
    <w:div w:id="718478787">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27609740">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747575758">
      <w:bodyDiv w:val="1"/>
      <w:marLeft w:val="0"/>
      <w:marRight w:val="0"/>
      <w:marTop w:val="0"/>
      <w:marBottom w:val="0"/>
      <w:divBdr>
        <w:top w:val="none" w:sz="0" w:space="0" w:color="auto"/>
        <w:left w:val="none" w:sz="0" w:space="0" w:color="auto"/>
        <w:bottom w:val="none" w:sz="0" w:space="0" w:color="auto"/>
        <w:right w:val="none" w:sz="0" w:space="0" w:color="auto"/>
      </w:divBdr>
    </w:div>
    <w:div w:id="76745880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16086686">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3457938">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36499220">
      <w:bodyDiv w:val="1"/>
      <w:marLeft w:val="0"/>
      <w:marRight w:val="0"/>
      <w:marTop w:val="0"/>
      <w:marBottom w:val="0"/>
      <w:divBdr>
        <w:top w:val="none" w:sz="0" w:space="0" w:color="auto"/>
        <w:left w:val="none" w:sz="0" w:space="0" w:color="auto"/>
        <w:bottom w:val="none" w:sz="0" w:space="0" w:color="auto"/>
        <w:right w:val="none" w:sz="0" w:space="0" w:color="auto"/>
      </w:divBdr>
    </w:div>
    <w:div w:id="1339308312">
      <w:bodyDiv w:val="1"/>
      <w:marLeft w:val="0"/>
      <w:marRight w:val="0"/>
      <w:marTop w:val="0"/>
      <w:marBottom w:val="0"/>
      <w:divBdr>
        <w:top w:val="none" w:sz="0" w:space="0" w:color="auto"/>
        <w:left w:val="none" w:sz="0" w:space="0" w:color="auto"/>
        <w:bottom w:val="none" w:sz="0" w:space="0" w:color="auto"/>
        <w:right w:val="none" w:sz="0" w:space="0" w:color="auto"/>
      </w:divBdr>
    </w:div>
    <w:div w:id="1340499697">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359306843">
      <w:bodyDiv w:val="1"/>
      <w:marLeft w:val="0"/>
      <w:marRight w:val="0"/>
      <w:marTop w:val="0"/>
      <w:marBottom w:val="0"/>
      <w:divBdr>
        <w:top w:val="none" w:sz="0" w:space="0" w:color="auto"/>
        <w:left w:val="none" w:sz="0" w:space="0" w:color="auto"/>
        <w:bottom w:val="none" w:sz="0" w:space="0" w:color="auto"/>
        <w:right w:val="none" w:sz="0" w:space="0" w:color="auto"/>
      </w:divBdr>
    </w:div>
    <w:div w:id="1383023051">
      <w:bodyDiv w:val="1"/>
      <w:marLeft w:val="0"/>
      <w:marRight w:val="0"/>
      <w:marTop w:val="0"/>
      <w:marBottom w:val="0"/>
      <w:divBdr>
        <w:top w:val="none" w:sz="0" w:space="0" w:color="auto"/>
        <w:left w:val="none" w:sz="0" w:space="0" w:color="auto"/>
        <w:bottom w:val="none" w:sz="0" w:space="0" w:color="auto"/>
        <w:right w:val="none" w:sz="0" w:space="0" w:color="auto"/>
      </w:divBdr>
    </w:div>
    <w:div w:id="1386176627">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58797224">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0098330">
      <w:bodyDiv w:val="1"/>
      <w:marLeft w:val="0"/>
      <w:marRight w:val="0"/>
      <w:marTop w:val="0"/>
      <w:marBottom w:val="0"/>
      <w:divBdr>
        <w:top w:val="none" w:sz="0" w:space="0" w:color="auto"/>
        <w:left w:val="none" w:sz="0" w:space="0" w:color="auto"/>
        <w:bottom w:val="none" w:sz="0" w:space="0" w:color="auto"/>
        <w:right w:val="none" w:sz="0" w:space="0" w:color="auto"/>
      </w:divBdr>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542326299">
      <w:bodyDiv w:val="1"/>
      <w:marLeft w:val="0"/>
      <w:marRight w:val="0"/>
      <w:marTop w:val="0"/>
      <w:marBottom w:val="0"/>
      <w:divBdr>
        <w:top w:val="none" w:sz="0" w:space="0" w:color="auto"/>
        <w:left w:val="none" w:sz="0" w:space="0" w:color="auto"/>
        <w:bottom w:val="none" w:sz="0" w:space="0" w:color="auto"/>
        <w:right w:val="none" w:sz="0" w:space="0" w:color="auto"/>
      </w:divBdr>
    </w:div>
    <w:div w:id="1555891890">
      <w:bodyDiv w:val="1"/>
      <w:marLeft w:val="0"/>
      <w:marRight w:val="0"/>
      <w:marTop w:val="0"/>
      <w:marBottom w:val="0"/>
      <w:divBdr>
        <w:top w:val="none" w:sz="0" w:space="0" w:color="auto"/>
        <w:left w:val="none" w:sz="0" w:space="0" w:color="auto"/>
        <w:bottom w:val="none" w:sz="0" w:space="0" w:color="auto"/>
        <w:right w:val="none" w:sz="0" w:space="0" w:color="auto"/>
      </w:divBdr>
    </w:div>
    <w:div w:id="1638141874">
      <w:bodyDiv w:val="1"/>
      <w:marLeft w:val="0"/>
      <w:marRight w:val="0"/>
      <w:marTop w:val="0"/>
      <w:marBottom w:val="0"/>
      <w:divBdr>
        <w:top w:val="none" w:sz="0" w:space="0" w:color="auto"/>
        <w:left w:val="none" w:sz="0" w:space="0" w:color="auto"/>
        <w:bottom w:val="none" w:sz="0" w:space="0" w:color="auto"/>
        <w:right w:val="none" w:sz="0" w:space="0" w:color="auto"/>
      </w:divBdr>
    </w:div>
    <w:div w:id="1686444609">
      <w:bodyDiv w:val="1"/>
      <w:marLeft w:val="0"/>
      <w:marRight w:val="0"/>
      <w:marTop w:val="0"/>
      <w:marBottom w:val="0"/>
      <w:divBdr>
        <w:top w:val="none" w:sz="0" w:space="0" w:color="auto"/>
        <w:left w:val="none" w:sz="0" w:space="0" w:color="auto"/>
        <w:bottom w:val="none" w:sz="0" w:space="0" w:color="auto"/>
        <w:right w:val="none" w:sz="0" w:space="0" w:color="auto"/>
      </w:divBdr>
    </w:div>
    <w:div w:id="1694569073">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08014472">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858545851">
      <w:bodyDiv w:val="1"/>
      <w:marLeft w:val="0"/>
      <w:marRight w:val="0"/>
      <w:marTop w:val="0"/>
      <w:marBottom w:val="0"/>
      <w:divBdr>
        <w:top w:val="none" w:sz="0" w:space="0" w:color="auto"/>
        <w:left w:val="none" w:sz="0" w:space="0" w:color="auto"/>
        <w:bottom w:val="none" w:sz="0" w:space="0" w:color="auto"/>
        <w:right w:val="none" w:sz="0" w:space="0" w:color="auto"/>
      </w:divBdr>
    </w:div>
    <w:div w:id="1906407387">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1971595577">
      <w:bodyDiv w:val="1"/>
      <w:marLeft w:val="0"/>
      <w:marRight w:val="0"/>
      <w:marTop w:val="0"/>
      <w:marBottom w:val="0"/>
      <w:divBdr>
        <w:top w:val="none" w:sz="0" w:space="0" w:color="auto"/>
        <w:left w:val="none" w:sz="0" w:space="0" w:color="auto"/>
        <w:bottom w:val="none" w:sz="0" w:space="0" w:color="auto"/>
        <w:right w:val="none" w:sz="0" w:space="0" w:color="auto"/>
      </w:divBdr>
    </w:div>
    <w:div w:id="1971667057">
      <w:bodyDiv w:val="1"/>
      <w:marLeft w:val="0"/>
      <w:marRight w:val="0"/>
      <w:marTop w:val="0"/>
      <w:marBottom w:val="0"/>
      <w:divBdr>
        <w:top w:val="none" w:sz="0" w:space="0" w:color="auto"/>
        <w:left w:val="none" w:sz="0" w:space="0" w:color="auto"/>
        <w:bottom w:val="none" w:sz="0" w:space="0" w:color="auto"/>
        <w:right w:val="none" w:sz="0" w:space="0" w:color="auto"/>
      </w:divBdr>
    </w:div>
    <w:div w:id="1996370963">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046371871">
      <w:bodyDiv w:val="1"/>
      <w:marLeft w:val="0"/>
      <w:marRight w:val="0"/>
      <w:marTop w:val="0"/>
      <w:marBottom w:val="0"/>
      <w:divBdr>
        <w:top w:val="none" w:sz="0" w:space="0" w:color="auto"/>
        <w:left w:val="none" w:sz="0" w:space="0" w:color="auto"/>
        <w:bottom w:val="none" w:sz="0" w:space="0" w:color="auto"/>
        <w:right w:val="none" w:sz="0" w:space="0" w:color="auto"/>
      </w:divBdr>
    </w:div>
    <w:div w:id="2097432773">
      <w:bodyDiv w:val="1"/>
      <w:marLeft w:val="0"/>
      <w:marRight w:val="0"/>
      <w:marTop w:val="0"/>
      <w:marBottom w:val="0"/>
      <w:divBdr>
        <w:top w:val="none" w:sz="0" w:space="0" w:color="auto"/>
        <w:left w:val="none" w:sz="0" w:space="0" w:color="auto"/>
        <w:bottom w:val="none" w:sz="0" w:space="0" w:color="auto"/>
        <w:right w:val="none" w:sz="0" w:space="0" w:color="auto"/>
      </w:divBdr>
    </w:div>
    <w:div w:id="2115438278">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20</Pages>
  <Words>6197</Words>
  <Characters>32847</Characters>
  <Application>Microsoft Office Word</Application>
  <DocSecurity>0</DocSecurity>
  <Lines>273</Lines>
  <Paragraphs>77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38967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112</cp:revision>
  <dcterms:created xsi:type="dcterms:W3CDTF">2024-12-28T21:31:00Z</dcterms:created>
  <dcterms:modified xsi:type="dcterms:W3CDTF">2025-01-02T10:20:00Z</dcterms:modified>
</cp:coreProperties>
</file>