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shd w:fill="FFFFFF" w:val="clear"/>
        <w:spacing w:after="280" w:before="280" w:line="288" w:lineRule="atLeast"/>
        <w:contextualSpacing w:val="false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bCs/>
          <w:sz w:val="20"/>
          <w:szCs w:val="20"/>
          <w:lang w:val="en-US"/>
        </w:rPr>
        <w:t>Earth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r>
        <w:rPr>
          <w:rFonts w:ascii="Arial" w:cs="Arial" w:hAnsi="Arial"/>
          <w:sz w:val="20"/>
          <w:szCs w:val="20"/>
          <w:lang w:val="en-US"/>
        </w:rPr>
        <w:t>is the third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hyperlink r:id="rId2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lang w:val="en-US"/>
          </w:rPr>
          <w:t>planet</w:t>
        </w:r>
      </w:hyperlink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r>
        <w:rPr>
          <w:rFonts w:ascii="Arial" w:cs="Arial" w:hAnsi="Arial"/>
          <w:sz w:val="20"/>
          <w:szCs w:val="20"/>
          <w:lang w:val="en-US"/>
        </w:rPr>
        <w:t>from the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hyperlink r:id="rId3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lang w:val="en-US"/>
          </w:rPr>
          <w:t>Sun</w:t>
        </w:r>
      </w:hyperlink>
      <w:r>
        <w:rPr>
          <w:rFonts w:ascii="Arial" w:cs="Arial" w:hAnsi="Arial"/>
          <w:sz w:val="20"/>
          <w:szCs w:val="20"/>
          <w:lang w:val="en-US"/>
        </w:rPr>
        <w:t>, and the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hyperlink r:id="rId4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lang w:val="en-US"/>
          </w:rPr>
          <w:t>densest</w:t>
        </w:r>
      </w:hyperlink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r>
        <w:rPr>
          <w:rFonts w:ascii="Arial" w:cs="Arial" w:hAnsi="Arial"/>
          <w:sz w:val="20"/>
          <w:szCs w:val="20"/>
          <w:lang w:val="en-US"/>
        </w:rPr>
        <w:t>and fifth-largest of the eight planets in the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r>
        <w:rPr>
          <w:rFonts w:ascii="Arial" w:cs="Arial" w:hAnsi="Arial"/>
          <w:sz w:val="20"/>
          <w:szCs w:val="20"/>
          <w:lang w:val="en-US"/>
        </w:rPr>
        <w:t xml:space="preserve">Solar System. </w:t>
      </w:r>
    </w:p>
    <w:p>
      <w:pPr>
        <w:pStyle w:val="style24"/>
        <w:shd w:fill="FFFFFF" w:val="clear"/>
        <w:spacing w:after="280" w:before="280" w:line="288" w:lineRule="atLeast"/>
        <w:contextualSpacing w:val="false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>It is also the largest of the Solar System's four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hyperlink r:id="rId5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lang w:val="en-US"/>
          </w:rPr>
          <w:t>terrestrial planets</w:t>
        </w:r>
      </w:hyperlink>
      <w:r>
        <w:rPr>
          <w:rFonts w:ascii="Arial" w:cs="Arial" w:hAnsi="Arial"/>
          <w:sz w:val="20"/>
          <w:szCs w:val="20"/>
          <w:lang w:val="en-US"/>
        </w:rPr>
        <w:t>. It is sometimes referred to as the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hyperlink r:id="rId6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lang w:val="en-US"/>
          </w:rPr>
          <w:t>world</w:t>
        </w:r>
      </w:hyperlink>
      <w:r>
        <w:rPr>
          <w:rFonts w:ascii="Arial" w:cs="Arial" w:hAnsi="Arial"/>
          <w:sz w:val="20"/>
          <w:szCs w:val="20"/>
          <w:lang w:val="en-US"/>
        </w:rPr>
        <w:t>, the Blue Planet,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r>
        <w:rPr>
          <w:rFonts w:ascii="Arial" w:cs="Arial" w:hAnsi="Arial"/>
          <w:sz w:val="20"/>
          <w:szCs w:val="20"/>
          <w:lang w:val="en-US"/>
        </w:rPr>
        <w:t>or by its Latin name,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hyperlink r:id="rId7">
        <w:r>
          <w:rPr>
            <w:rStyle w:val="style17"/>
            <w:rFonts w:ascii="Arial" w:cs="Arial" w:hAnsi="Arial"/>
            <w:i/>
            <w:iCs/>
            <w:color w:val="00000A"/>
            <w:sz w:val="20"/>
            <w:szCs w:val="20"/>
            <w:u w:val="none"/>
            <w:lang w:val="en-US"/>
          </w:rPr>
          <w:t>Terra</w:t>
        </w:r>
      </w:hyperlink>
      <w:r>
        <w:rPr>
          <w:rFonts w:ascii="Arial" w:cs="Arial" w:hAnsi="Arial"/>
          <w:sz w:val="20"/>
          <w:szCs w:val="20"/>
          <w:lang w:val="en-US"/>
        </w:rPr>
        <w:t>.</w:t>
      </w:r>
    </w:p>
    <w:p>
      <w:pPr>
        <w:pStyle w:val="style24"/>
        <w:shd w:fill="FFFFFF" w:val="clear"/>
        <w:spacing w:after="280" w:before="280" w:line="288" w:lineRule="atLeast"/>
        <w:contextualSpacing w:val="false"/>
        <w:rPr>
          <w:rStyle w:val="style16"/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>Earth formed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hyperlink r:id="rId8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lang w:val="en-US"/>
          </w:rPr>
          <w:t>approximately 4.54 billion years</w:t>
        </w:r>
      </w:hyperlink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r>
        <w:rPr>
          <w:rFonts w:ascii="Arial" w:cs="Arial" w:hAnsi="Arial"/>
          <w:sz w:val="20"/>
          <w:szCs w:val="20"/>
          <w:lang w:val="en-US"/>
        </w:rPr>
        <w:t>ago, and</w:t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hyperlink r:id="rId9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lang w:val="en-US"/>
          </w:rPr>
          <w:t>life appeared</w:t>
        </w:r>
      </w:hyperlink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r>
        <w:rPr>
          <w:rFonts w:ascii="Arial" w:cs="Arial" w:hAnsi="Arial"/>
          <w:sz w:val="20"/>
          <w:szCs w:val="20"/>
          <w:lang w:val="en-US"/>
        </w:rPr>
        <w:t>on its surface within one billion years.</w:t>
      </w:r>
      <w:r>
        <w:fldChar w:fldCharType="begin"/>
      </w:r>
      <w:r>
        <w:instrText> HYPERLINK "http://en.wikipedia.org/wiki/Earth" \l "cite_note-age_earth1-29"</w:instrText>
      </w:r>
      <w:r>
        <w:fldChar w:fldCharType="separate"/>
      </w:r>
      <w:r>
        <w:rPr>
          <w:rStyle w:val="style16"/>
          <w:rFonts w:ascii="Arial" w:cs="Arial" w:hAnsi="Arial"/>
          <w:sz w:val="20"/>
          <w:szCs w:val="20"/>
          <w:lang w:val="en-US"/>
        </w:rPr>
        <w:t> </w:t>
      </w:r>
      <w:r>
        <w:fldChar w:fldCharType="end"/>
      </w:r>
    </w:p>
    <w:p>
      <w:pPr>
        <w:pStyle w:val="style24"/>
        <w:shd w:fill="FFFFFF" w:val="clear"/>
        <w:spacing w:after="280" w:before="280" w:line="288" w:lineRule="atLeast"/>
        <w:contextualSpacing w:val="false"/>
        <w:rPr/>
      </w:pPr>
      <w:r>
        <w:rPr/>
      </w:r>
    </w:p>
    <w:p>
      <w:pPr>
        <w:pStyle w:val="style24"/>
        <w:shd w:fill="FFFFFF" w:val="clear"/>
        <w:spacing w:after="280" w:before="280" w:line="288" w:lineRule="atLeast"/>
        <w:contextualSpacing w:val="false"/>
        <w:rPr>
          <w:rFonts w:ascii="Arial" w:cs="Arial" w:hAnsi="Arial"/>
          <w:color w:val="000000"/>
          <w:sz w:val="20"/>
          <w:szCs w:val="20"/>
          <w:lang w:val="en-US"/>
        </w:rPr>
      </w:pPr>
      <w:r>
        <w:rPr>
          <w:rFonts w:ascii="Arial" w:cs="Arial" w:hAnsi="Arial"/>
          <w:color w:val="000000"/>
          <w:sz w:val="20"/>
          <w:szCs w:val="20"/>
          <w:lang w:val="en-US"/>
        </w:rPr>
      </w:r>
    </w:p>
    <w:p>
      <w:pPr>
        <w:pStyle w:val="style24"/>
        <w:shd w:fill="FFFFFF" w:val="clear"/>
        <w:spacing w:after="280" w:before="280" w:line="288" w:lineRule="atLeast"/>
        <w:contextualSpacing w:val="false"/>
        <w:rPr>
          <w:rFonts w:ascii="Arial" w:cs="Arial" w:hAnsi="Arial"/>
          <w:color w:val="000000"/>
          <w:sz w:val="20"/>
          <w:szCs w:val="20"/>
          <w:lang w:val="en-US"/>
        </w:rPr>
      </w:pPr>
      <w:r>
        <w:rPr>
          <w:rFonts w:ascii="Arial" w:cs="Arial" w:hAnsi="Arial"/>
          <w:color w:val="000000"/>
          <w:sz w:val="20"/>
          <w:szCs w:val="20"/>
          <w:lang w:val="en-US"/>
        </w:rPr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Интернет-ссылка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nowrap"/>
    <w:basedOn w:val="style15"/>
    <w:next w:val="style18"/>
    <w:rPr/>
  </w:style>
  <w:style w:styleId="style19" w:type="paragraph">
    <w:name w:val="Заголовок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  <w:contextualSpacing w:val="false"/>
    </w:pPr>
    <w:rPr/>
  </w:style>
  <w:style w:styleId="style21" w:type="paragraph">
    <w:name w:val="Список"/>
    <w:basedOn w:val="style20"/>
    <w:next w:val="style21"/>
    <w:pPr/>
    <w:rPr>
      <w:rFonts w:cs="Mangal"/>
    </w:rPr>
  </w:style>
  <w:style w:styleId="style22" w:type="paragraph">
    <w:name w:val="Название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Mangal"/>
    </w:rPr>
  </w:style>
  <w:style w:styleId="style24" w:type="paragraph">
    <w:name w:val="Normal (Web)"/>
    <w:basedOn w:val="style0"/>
    <w:next w:val="style24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Planet" TargetMode="External"/><Relationship Id="rId3" Type="http://schemas.openxmlformats.org/officeDocument/2006/relationships/hyperlink" Target="http://en.wikipedia.org/wiki/Sun" TargetMode="External"/><Relationship Id="rId4" Type="http://schemas.openxmlformats.org/officeDocument/2006/relationships/hyperlink" Target="http://en.wikipedia.org/wiki/Density" TargetMode="External"/><Relationship Id="rId5" Type="http://schemas.openxmlformats.org/officeDocument/2006/relationships/hyperlink" Target="http://en.wikipedia.org/wiki/Terrestrial_planet" TargetMode="External"/><Relationship Id="rId6" Type="http://schemas.openxmlformats.org/officeDocument/2006/relationships/hyperlink" Target="http://en.wikipedia.org/wiki/World" TargetMode="External"/><Relationship Id="rId7" Type="http://schemas.openxmlformats.org/officeDocument/2006/relationships/hyperlink" Target="http://en.wiktionary.org/wiki/Terra" TargetMode="External"/><Relationship Id="rId8" Type="http://schemas.openxmlformats.org/officeDocument/2006/relationships/hyperlink" Target="http://en.wikipedia.org/wiki/Age_of_the_Earth" TargetMode="External"/><Relationship Id="rId9" Type="http://schemas.openxmlformats.org/officeDocument/2006/relationships/hyperlink" Target="http://en.wikipedia.org/wiki/Abiogenesis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2013-03-21T06:51:00Z</dcterms:created>
  <dc:creator>Alena Kurenkova</dc:creator>
  <cp:lastModifiedBy>Alena Kurenkova</cp:lastModifiedBy>
  <dcterms:modified xsi:type="dcterms:W3CDTF">2013-12-02T09:00:00Z</dcterms:modified>
  <cp:revision>7</cp:revision>
</cp:coreProperties>
</file>