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26" w:rsidRDefault="008E642A" w:rsidP="008E642A">
      <w:pPr>
        <w:jc w:val="center"/>
        <w:rPr>
          <w:rFonts w:asciiTheme="minorEastAsia" w:hAnsiTheme="minorEastAsia"/>
          <w:sz w:val="32"/>
          <w:szCs w:val="32"/>
        </w:rPr>
      </w:pPr>
      <w:r w:rsidRPr="008E642A">
        <w:rPr>
          <w:sz w:val="32"/>
          <w:szCs w:val="32"/>
        </w:rPr>
        <w:t>Lab5</w:t>
      </w:r>
      <w:r>
        <w:t xml:space="preserve"> </w:t>
      </w:r>
      <w:r w:rsidRPr="008E642A">
        <w:rPr>
          <w:rFonts w:asciiTheme="minorEastAsia" w:hAnsiTheme="minorEastAsia"/>
          <w:sz w:val="32"/>
          <w:szCs w:val="32"/>
        </w:rPr>
        <w:t>信号量的实现与应用</w:t>
      </w:r>
    </w:p>
    <w:p w:rsidR="008E642A" w:rsidRDefault="008E642A" w:rsidP="008E642A">
      <w:pPr>
        <w:jc w:val="center"/>
        <w:rPr>
          <w:rFonts w:asciiTheme="minorEastAsia" w:hAnsiTheme="minorEastAsia" w:hint="eastAsia"/>
          <w:sz w:val="32"/>
          <w:szCs w:val="32"/>
        </w:rPr>
      </w:pPr>
    </w:p>
    <w:p w:rsidR="008E642A" w:rsidRDefault="008E642A" w:rsidP="008E642A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>在</w:t>
      </w:r>
      <w:proofErr w:type="spellStart"/>
      <w:r w:rsidRPr="008E642A">
        <w:rPr>
          <w:rFonts w:asciiTheme="minorEastAsia" w:hAnsiTheme="minorEastAsia"/>
          <w:sz w:val="24"/>
          <w:szCs w:val="24"/>
        </w:rPr>
        <w:t>pc.c</w:t>
      </w:r>
      <w:proofErr w:type="spellEnd"/>
      <w:r w:rsidRPr="008E642A">
        <w:rPr>
          <w:rFonts w:asciiTheme="minorEastAsia" w:hAnsiTheme="minorEastAsia"/>
          <w:sz w:val="24"/>
          <w:szCs w:val="24"/>
        </w:rPr>
        <w:t>中去掉所有信号量有关的代码</w:t>
      </w:r>
      <w:r w:rsidRPr="008E642A">
        <w:rPr>
          <w:rFonts w:asciiTheme="minorEastAsia" w:hAnsiTheme="minorEastAsia" w:hint="eastAsia"/>
          <w:sz w:val="24"/>
          <w:szCs w:val="24"/>
        </w:rPr>
        <w:t>，</w:t>
      </w:r>
      <w:r w:rsidRPr="008E642A">
        <w:rPr>
          <w:rFonts w:asciiTheme="minorEastAsia" w:hAnsiTheme="minorEastAsia"/>
          <w:sz w:val="24"/>
          <w:szCs w:val="24"/>
        </w:rPr>
        <w:t>再运行程序</w:t>
      </w:r>
      <w:r w:rsidRPr="008E642A">
        <w:rPr>
          <w:rFonts w:asciiTheme="minorEastAsia" w:hAnsiTheme="minorEastAsia" w:hint="eastAsia"/>
          <w:sz w:val="24"/>
          <w:szCs w:val="24"/>
        </w:rPr>
        <w:t>，</w:t>
      </w:r>
      <w:r w:rsidRPr="008E642A">
        <w:rPr>
          <w:rFonts w:asciiTheme="minorEastAsia" w:hAnsiTheme="minorEastAsia"/>
          <w:sz w:val="24"/>
          <w:szCs w:val="24"/>
        </w:rPr>
        <w:t>执行效果会有变化吗</w:t>
      </w:r>
      <w:r w:rsidRPr="008E642A">
        <w:rPr>
          <w:rFonts w:asciiTheme="minorEastAsia" w:hAnsiTheme="minorEastAsia" w:hint="eastAsia"/>
          <w:sz w:val="24"/>
          <w:szCs w:val="24"/>
        </w:rPr>
        <w:t xml:space="preserve">? </w:t>
      </w:r>
      <w:r w:rsidRPr="008E642A">
        <w:rPr>
          <w:rFonts w:asciiTheme="minorEastAsia" w:hAnsiTheme="minorEastAsia"/>
          <w:sz w:val="24"/>
          <w:szCs w:val="24"/>
        </w:rPr>
        <w:t>为什么会这样呢</w:t>
      </w:r>
      <w:r w:rsidRPr="008E642A">
        <w:rPr>
          <w:rFonts w:asciiTheme="minorEastAsia" w:hAnsiTheme="minorEastAsia" w:hint="eastAsia"/>
          <w:sz w:val="24"/>
          <w:szCs w:val="24"/>
        </w:rPr>
        <w:t>？</w:t>
      </w:r>
    </w:p>
    <w:p w:rsidR="008E642A" w:rsidRDefault="008E642A" w:rsidP="008E642A">
      <w:pPr>
        <w:pStyle w:val="a3"/>
        <w:ind w:left="7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8E642A" w:rsidRPr="008E642A" w:rsidRDefault="008E642A" w:rsidP="008E642A">
      <w:pPr>
        <w:pStyle w:val="a3"/>
        <w:ind w:left="780" w:firstLineChars="0" w:firstLine="0"/>
        <w:jc w:val="left"/>
        <w:rPr>
          <w:rFonts w:asciiTheme="minorEastAsia" w:hAnsiTheme="minorEastAsia"/>
          <w:szCs w:val="21"/>
        </w:rPr>
      </w:pPr>
      <w:r w:rsidRPr="008E642A">
        <w:rPr>
          <w:rFonts w:asciiTheme="minorEastAsia" w:hAnsiTheme="minorEastAsia"/>
          <w:szCs w:val="21"/>
        </w:rPr>
        <w:t>有变化</w:t>
      </w:r>
      <w:r w:rsidRPr="008E642A">
        <w:rPr>
          <w:rFonts w:asciiTheme="minorEastAsia" w:hAnsiTheme="minorEastAsia" w:hint="eastAsia"/>
          <w:szCs w:val="21"/>
        </w:rPr>
        <w:t>，</w:t>
      </w:r>
      <w:r w:rsidRPr="008E642A">
        <w:rPr>
          <w:rFonts w:asciiTheme="minorEastAsia" w:hAnsiTheme="minorEastAsia"/>
          <w:szCs w:val="21"/>
        </w:rPr>
        <w:t>输出的结果没有顺序</w:t>
      </w:r>
      <w:r w:rsidRPr="008E642A">
        <w:rPr>
          <w:rFonts w:asciiTheme="minorEastAsia" w:hAnsiTheme="minorEastAsia" w:hint="eastAsia"/>
          <w:szCs w:val="21"/>
        </w:rPr>
        <w:t>，</w:t>
      </w:r>
      <w:r w:rsidRPr="008E642A">
        <w:rPr>
          <w:rFonts w:asciiTheme="minorEastAsia" w:hAnsiTheme="minorEastAsia"/>
          <w:szCs w:val="21"/>
        </w:rPr>
        <w:t>程序会产生奔溃</w:t>
      </w:r>
      <w:r w:rsidRPr="008E642A">
        <w:rPr>
          <w:rFonts w:asciiTheme="minorEastAsia" w:hAnsiTheme="minorEastAsia" w:hint="eastAsia"/>
          <w:szCs w:val="21"/>
        </w:rPr>
        <w:t>。</w:t>
      </w:r>
    </w:p>
    <w:p w:rsidR="008E642A" w:rsidRPr="008E642A" w:rsidRDefault="008E642A" w:rsidP="008E642A">
      <w:pPr>
        <w:pStyle w:val="a3"/>
        <w:ind w:left="780" w:firstLineChars="0" w:firstLine="0"/>
        <w:jc w:val="left"/>
        <w:rPr>
          <w:rFonts w:asciiTheme="minorEastAsia" w:hAnsiTheme="minorEastAsia" w:hint="eastAsia"/>
          <w:szCs w:val="21"/>
        </w:rPr>
      </w:pPr>
      <w:r w:rsidRPr="008E642A">
        <w:rPr>
          <w:rFonts w:asciiTheme="minorEastAsia" w:hAnsiTheme="minorEastAsia"/>
          <w:szCs w:val="21"/>
        </w:rPr>
        <w:t>没有了信号量</w:t>
      </w:r>
      <w:r w:rsidRPr="008E642A">
        <w:rPr>
          <w:rFonts w:asciiTheme="minorEastAsia" w:hAnsiTheme="minorEastAsia" w:hint="eastAsia"/>
          <w:szCs w:val="21"/>
        </w:rPr>
        <w:t>，</w:t>
      </w:r>
      <w:r w:rsidRPr="008E642A">
        <w:rPr>
          <w:rFonts w:asciiTheme="minorEastAsia" w:hAnsiTheme="minorEastAsia"/>
          <w:szCs w:val="21"/>
        </w:rPr>
        <w:t>进程之间无法进行同步或者协作</w:t>
      </w:r>
      <w:r w:rsidRPr="008E642A">
        <w:rPr>
          <w:rFonts w:asciiTheme="minorEastAsia" w:hAnsiTheme="minorEastAsia" w:hint="eastAsia"/>
          <w:szCs w:val="21"/>
        </w:rPr>
        <w:t>，</w:t>
      </w:r>
      <w:r w:rsidRPr="008E642A">
        <w:rPr>
          <w:rFonts w:asciiTheme="minorEastAsia" w:hAnsiTheme="minorEastAsia"/>
          <w:szCs w:val="21"/>
        </w:rPr>
        <w:t>一种情况下是缓冲区满了</w:t>
      </w:r>
      <w:r w:rsidRPr="008E642A">
        <w:rPr>
          <w:rFonts w:asciiTheme="minorEastAsia" w:hAnsiTheme="minorEastAsia" w:hint="eastAsia"/>
          <w:szCs w:val="21"/>
        </w:rPr>
        <w:t>，</w:t>
      </w:r>
      <w:r w:rsidRPr="008E642A">
        <w:rPr>
          <w:rFonts w:asciiTheme="minorEastAsia" w:hAnsiTheme="minorEastAsia"/>
          <w:szCs w:val="21"/>
        </w:rPr>
        <w:t>生产者还在写入数据</w:t>
      </w:r>
      <w:r w:rsidRPr="008E642A">
        <w:rPr>
          <w:rFonts w:asciiTheme="minorEastAsia" w:hAnsiTheme="minorEastAsia" w:hint="eastAsia"/>
          <w:szCs w:val="21"/>
        </w:rPr>
        <w:t>；</w:t>
      </w:r>
      <w:r w:rsidRPr="008E642A">
        <w:rPr>
          <w:rFonts w:asciiTheme="minorEastAsia" w:hAnsiTheme="minorEastAsia"/>
          <w:szCs w:val="21"/>
        </w:rPr>
        <w:t>一种是缓冲区没了</w:t>
      </w:r>
      <w:r w:rsidRPr="008E642A">
        <w:rPr>
          <w:rFonts w:asciiTheme="minorEastAsia" w:hAnsiTheme="minorEastAsia" w:hint="eastAsia"/>
          <w:szCs w:val="21"/>
        </w:rPr>
        <w:t>，</w:t>
      </w:r>
      <w:r w:rsidRPr="008E642A">
        <w:rPr>
          <w:rFonts w:asciiTheme="minorEastAsia" w:hAnsiTheme="minorEastAsia"/>
          <w:szCs w:val="21"/>
        </w:rPr>
        <w:t>消费者还在消费数据</w:t>
      </w:r>
    </w:p>
    <w:p w:rsidR="008E642A" w:rsidRDefault="008E642A" w:rsidP="008E642A">
      <w:pPr>
        <w:pStyle w:val="a3"/>
        <w:ind w:left="7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p w:rsidR="008E642A" w:rsidRPr="008E642A" w:rsidRDefault="008E642A" w:rsidP="008E642A">
      <w:pPr>
        <w:widowControl/>
        <w:numPr>
          <w:ilvl w:val="0"/>
          <w:numId w:val="1"/>
        </w:numPr>
        <w:spacing w:after="240" w:line="384" w:lineRule="atLeast"/>
        <w:jc w:val="left"/>
        <w:rPr>
          <w:rFonts w:asciiTheme="minorEastAsia" w:hAnsiTheme="minorEastAsia" w:hint="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>实验的设计者在第一次编写生产者——消费者程序的时候，是这么做的：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8E642A">
        <w:rPr>
          <w:rFonts w:asciiTheme="minorEastAsia" w:hAnsiTheme="minorEastAsia"/>
          <w:sz w:val="24"/>
          <w:szCs w:val="24"/>
        </w:rPr>
        <w:t>Producer()</w:t>
      </w:r>
      <w:proofErr w:type="gramEnd"/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{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P(</w:t>
      </w:r>
      <w:proofErr w:type="spellStart"/>
      <w:r w:rsidRPr="008E642A">
        <w:rPr>
          <w:rFonts w:asciiTheme="minorEastAsia" w:hAnsiTheme="minorEastAsia"/>
          <w:sz w:val="24"/>
          <w:szCs w:val="24"/>
        </w:rPr>
        <w:t>Mutex</w:t>
      </w:r>
      <w:proofErr w:type="spellEnd"/>
      <w:r w:rsidRPr="008E642A">
        <w:rPr>
          <w:rFonts w:asciiTheme="minorEastAsia" w:hAnsiTheme="minorEastAsia"/>
          <w:sz w:val="24"/>
          <w:szCs w:val="24"/>
        </w:rPr>
        <w:t>); //互斥信号量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生产一个产品item;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P(Empty); //空闲缓存资源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将item放到空闲缓存中;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V(Full); //产品资源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</w:t>
      </w:r>
      <w:proofErr w:type="gramStart"/>
      <w:r w:rsidRPr="008E642A">
        <w:rPr>
          <w:rFonts w:asciiTheme="minorEastAsia" w:hAnsiTheme="minorEastAsia"/>
          <w:sz w:val="24"/>
          <w:szCs w:val="24"/>
        </w:rPr>
        <w:t>V(</w:t>
      </w:r>
      <w:proofErr w:type="spellStart"/>
      <w:proofErr w:type="gramEnd"/>
      <w:r w:rsidRPr="008E642A">
        <w:rPr>
          <w:rFonts w:asciiTheme="minorEastAsia" w:hAnsiTheme="minorEastAsia"/>
          <w:sz w:val="24"/>
          <w:szCs w:val="24"/>
        </w:rPr>
        <w:t>Mutex</w:t>
      </w:r>
      <w:proofErr w:type="spellEnd"/>
      <w:r w:rsidRPr="008E642A">
        <w:rPr>
          <w:rFonts w:asciiTheme="minorEastAsia" w:hAnsiTheme="minorEastAsia"/>
          <w:sz w:val="24"/>
          <w:szCs w:val="24"/>
        </w:rPr>
        <w:t>);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}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 w:hint="eastAsia"/>
          <w:sz w:val="24"/>
          <w:szCs w:val="24"/>
        </w:rPr>
      </w:pP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8E642A">
        <w:rPr>
          <w:rFonts w:asciiTheme="minorEastAsia" w:hAnsiTheme="minorEastAsia"/>
          <w:sz w:val="24"/>
          <w:szCs w:val="24"/>
        </w:rPr>
        <w:t>Consumer()</w:t>
      </w:r>
      <w:proofErr w:type="gramEnd"/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{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</w:t>
      </w:r>
      <w:proofErr w:type="gramStart"/>
      <w:r w:rsidRPr="008E642A">
        <w:rPr>
          <w:rFonts w:asciiTheme="minorEastAsia" w:hAnsiTheme="minorEastAsia"/>
          <w:sz w:val="24"/>
          <w:szCs w:val="24"/>
        </w:rPr>
        <w:t>P(</w:t>
      </w:r>
      <w:proofErr w:type="spellStart"/>
      <w:proofErr w:type="gramEnd"/>
      <w:r w:rsidRPr="008E642A">
        <w:rPr>
          <w:rFonts w:asciiTheme="minorEastAsia" w:hAnsiTheme="minorEastAsia"/>
          <w:sz w:val="24"/>
          <w:szCs w:val="24"/>
        </w:rPr>
        <w:t>Mutex</w:t>
      </w:r>
      <w:proofErr w:type="spellEnd"/>
      <w:r w:rsidRPr="008E642A">
        <w:rPr>
          <w:rFonts w:asciiTheme="minorEastAsia" w:hAnsiTheme="minorEastAsia"/>
          <w:sz w:val="24"/>
          <w:szCs w:val="24"/>
        </w:rPr>
        <w:t xml:space="preserve">);  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</w:t>
      </w:r>
      <w:proofErr w:type="gramStart"/>
      <w:r w:rsidRPr="008E642A">
        <w:rPr>
          <w:rFonts w:asciiTheme="minorEastAsia" w:hAnsiTheme="minorEastAsia"/>
          <w:sz w:val="24"/>
          <w:szCs w:val="24"/>
        </w:rPr>
        <w:t>P(</w:t>
      </w:r>
      <w:proofErr w:type="gramEnd"/>
      <w:r w:rsidRPr="008E642A">
        <w:rPr>
          <w:rFonts w:asciiTheme="minorEastAsia" w:hAnsiTheme="minorEastAsia"/>
          <w:sz w:val="24"/>
          <w:szCs w:val="24"/>
        </w:rPr>
        <w:t xml:space="preserve">Full);  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从缓存区取出一个赋值给item;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</w:t>
      </w:r>
      <w:proofErr w:type="gramStart"/>
      <w:r w:rsidRPr="008E642A">
        <w:rPr>
          <w:rFonts w:asciiTheme="minorEastAsia" w:hAnsiTheme="minorEastAsia"/>
          <w:sz w:val="24"/>
          <w:szCs w:val="24"/>
        </w:rPr>
        <w:t>V(</w:t>
      </w:r>
      <w:proofErr w:type="gramEnd"/>
      <w:r w:rsidRPr="008E642A">
        <w:rPr>
          <w:rFonts w:asciiTheme="minorEastAsia" w:hAnsiTheme="minorEastAsia"/>
          <w:sz w:val="24"/>
          <w:szCs w:val="24"/>
        </w:rPr>
        <w:t>Empty);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消费产品item;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    </w:t>
      </w:r>
      <w:proofErr w:type="gramStart"/>
      <w:r w:rsidRPr="008E642A">
        <w:rPr>
          <w:rFonts w:asciiTheme="minorEastAsia" w:hAnsiTheme="minorEastAsia"/>
          <w:sz w:val="24"/>
          <w:szCs w:val="24"/>
        </w:rPr>
        <w:t>V(</w:t>
      </w:r>
      <w:proofErr w:type="spellStart"/>
      <w:proofErr w:type="gramEnd"/>
      <w:r w:rsidRPr="008E642A">
        <w:rPr>
          <w:rFonts w:asciiTheme="minorEastAsia" w:hAnsiTheme="minorEastAsia"/>
          <w:sz w:val="24"/>
          <w:szCs w:val="24"/>
        </w:rPr>
        <w:t>Mutex</w:t>
      </w:r>
      <w:proofErr w:type="spellEnd"/>
      <w:r w:rsidRPr="008E642A">
        <w:rPr>
          <w:rFonts w:asciiTheme="minorEastAsia" w:hAnsiTheme="minorEastAsia"/>
          <w:sz w:val="24"/>
          <w:szCs w:val="24"/>
        </w:rPr>
        <w:t>);</w:t>
      </w:r>
    </w:p>
    <w:p w:rsidR="008E642A" w:rsidRPr="008E642A" w:rsidRDefault="008E642A" w:rsidP="008E642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 xml:space="preserve"> } </w:t>
      </w:r>
    </w:p>
    <w:p w:rsidR="008E642A" w:rsidRDefault="008E642A" w:rsidP="008E642A">
      <w:pPr>
        <w:widowControl/>
        <w:spacing w:after="240" w:line="384" w:lineRule="atLeas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8E642A">
        <w:rPr>
          <w:rFonts w:asciiTheme="minorEastAsia" w:hAnsiTheme="minorEastAsia"/>
          <w:sz w:val="24"/>
          <w:szCs w:val="24"/>
        </w:rPr>
        <w:t>这样可行吗？如果可行，那么它和标准解法在执行效果上会有什么不同？如果不可行，那么它有什么问题使它不可行？</w:t>
      </w:r>
    </w:p>
    <w:p w:rsidR="008E642A" w:rsidRPr="008E642A" w:rsidRDefault="008E642A" w:rsidP="008E642A">
      <w:pPr>
        <w:widowControl/>
        <w:spacing w:after="240" w:line="384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4"/>
          <w:szCs w:val="24"/>
        </w:rPr>
        <w:tab/>
      </w:r>
      <w:r w:rsidRPr="008E642A">
        <w:rPr>
          <w:rFonts w:asciiTheme="minorEastAsia" w:hAnsiTheme="minorEastAsia"/>
          <w:szCs w:val="21"/>
        </w:rPr>
        <w:t>这样做</w:t>
      </w:r>
      <w:bookmarkStart w:id="0" w:name="_GoBack"/>
      <w:bookmarkEnd w:id="0"/>
      <w:r w:rsidRPr="008E642A">
        <w:rPr>
          <w:rFonts w:asciiTheme="minorEastAsia" w:hAnsiTheme="minorEastAsia"/>
          <w:szCs w:val="21"/>
        </w:rPr>
        <w:t>是可不行的</w:t>
      </w:r>
      <w:r w:rsidRPr="008E642A">
        <w:rPr>
          <w:rFonts w:asciiTheme="minorEastAsia" w:hAnsiTheme="minorEastAsia" w:hint="eastAsia"/>
          <w:szCs w:val="21"/>
        </w:rPr>
        <w:t>。</w:t>
      </w:r>
    </w:p>
    <w:p w:rsidR="008E642A" w:rsidRPr="008E642A" w:rsidRDefault="008E642A" w:rsidP="008E642A">
      <w:pPr>
        <w:widowControl/>
        <w:spacing w:after="240" w:line="384" w:lineRule="atLeast"/>
        <w:jc w:val="left"/>
        <w:rPr>
          <w:rFonts w:asciiTheme="minorEastAsia" w:hAnsiTheme="minorEastAsia"/>
          <w:szCs w:val="21"/>
        </w:rPr>
      </w:pPr>
      <w:r w:rsidRPr="008E642A">
        <w:rPr>
          <w:rFonts w:asciiTheme="minorEastAsia" w:hAnsiTheme="minorEastAsia"/>
          <w:szCs w:val="21"/>
        </w:rPr>
        <w:tab/>
        <w:t>只有当缓冲区可写或者可读的时候</w:t>
      </w:r>
      <w:r w:rsidRPr="008E642A">
        <w:rPr>
          <w:rFonts w:asciiTheme="minorEastAsia" w:hAnsiTheme="minorEastAsia" w:hint="eastAsia"/>
          <w:szCs w:val="21"/>
        </w:rPr>
        <w:t>，</w:t>
      </w:r>
      <w:r w:rsidRPr="008E642A">
        <w:rPr>
          <w:rFonts w:asciiTheme="minorEastAsia" w:hAnsiTheme="minorEastAsia"/>
          <w:szCs w:val="21"/>
        </w:rPr>
        <w:t>才能锁定临界资源</w:t>
      </w:r>
      <w:r w:rsidRPr="008E642A">
        <w:rPr>
          <w:rFonts w:asciiTheme="minorEastAsia" w:hAnsiTheme="minorEastAsia" w:hint="eastAsia"/>
          <w:szCs w:val="21"/>
        </w:rPr>
        <w:t>。</w:t>
      </w:r>
    </w:p>
    <w:p w:rsidR="008E642A" w:rsidRPr="008E642A" w:rsidRDefault="008E642A" w:rsidP="008E642A">
      <w:pPr>
        <w:widowControl/>
        <w:spacing w:after="240" w:line="384" w:lineRule="atLeast"/>
        <w:jc w:val="left"/>
        <w:rPr>
          <w:rFonts w:asciiTheme="minorEastAsia" w:hAnsiTheme="minorEastAsia" w:hint="eastAsia"/>
          <w:szCs w:val="21"/>
        </w:rPr>
      </w:pPr>
      <w:r w:rsidRPr="008E642A">
        <w:rPr>
          <w:rFonts w:asciiTheme="minorEastAsia" w:hAnsiTheme="minorEastAsia"/>
          <w:szCs w:val="21"/>
        </w:rPr>
        <w:tab/>
        <w:t>比如缓冲区锁定的时候empty=10,full=0</w:t>
      </w:r>
      <w:r w:rsidRPr="008E642A">
        <w:rPr>
          <w:rFonts w:asciiTheme="minorEastAsia" w:hAnsiTheme="minorEastAsia" w:hint="eastAsia"/>
          <w:szCs w:val="21"/>
        </w:rPr>
        <w:t>，</w:t>
      </w:r>
      <w:r w:rsidRPr="008E642A">
        <w:rPr>
          <w:rFonts w:asciiTheme="minorEastAsia" w:hAnsiTheme="minorEastAsia"/>
          <w:szCs w:val="21"/>
        </w:rPr>
        <w:t>这样的话就会出现死锁状态</w:t>
      </w:r>
      <w:r w:rsidRPr="008E642A">
        <w:rPr>
          <w:rFonts w:asciiTheme="minorEastAsia" w:hAnsiTheme="minorEastAsia" w:hint="eastAsia"/>
          <w:szCs w:val="21"/>
        </w:rPr>
        <w:t>。</w:t>
      </w:r>
    </w:p>
    <w:p w:rsidR="008E642A" w:rsidRPr="008E642A" w:rsidRDefault="008E642A" w:rsidP="008E642A">
      <w:pPr>
        <w:pStyle w:val="a3"/>
        <w:ind w:left="7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</w:p>
    <w:sectPr w:rsidR="008E642A" w:rsidRPr="008E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AE5"/>
    <w:multiLevelType w:val="hybridMultilevel"/>
    <w:tmpl w:val="9E3CF17E"/>
    <w:lvl w:ilvl="0" w:tplc="73063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781198"/>
    <w:multiLevelType w:val="multilevel"/>
    <w:tmpl w:val="5C90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2A"/>
    <w:rsid w:val="003D7C60"/>
    <w:rsid w:val="0057443A"/>
    <w:rsid w:val="008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CB12E-4784-420C-9313-2BCABBC1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2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6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64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64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>Harbin Institute Of Technology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1</cp:revision>
  <dcterms:created xsi:type="dcterms:W3CDTF">2016-01-04T15:03:00Z</dcterms:created>
  <dcterms:modified xsi:type="dcterms:W3CDTF">2016-01-04T15:13:00Z</dcterms:modified>
</cp:coreProperties>
</file>