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762" w:rsidRPr="00627762" w:rsidRDefault="00627762" w:rsidP="00627762">
      <w:pPr>
        <w:shd w:val="clear" w:color="auto" w:fill="FFFFFF"/>
        <w:adjustRightInd/>
        <w:snapToGrid/>
        <w:spacing w:after="240" w:line="360" w:lineRule="atLeast"/>
        <w:jc w:val="center"/>
        <w:outlineLvl w:val="1"/>
        <w:rPr>
          <w:rFonts w:ascii="Georgia" w:eastAsia="宋体" w:hAnsi="Georgia" w:cs="Arial"/>
          <w:b/>
          <w:bCs/>
          <w:color w:val="000000"/>
          <w:sz w:val="25"/>
          <w:szCs w:val="25"/>
        </w:rPr>
      </w:pPr>
      <w:r w:rsidRPr="00627762">
        <w:rPr>
          <w:rFonts w:ascii="Georgia" w:eastAsia="宋体" w:hAnsi="Georgia" w:cs="Arial"/>
          <w:b/>
          <w:bCs/>
          <w:color w:val="000000"/>
          <w:sz w:val="25"/>
          <w:szCs w:val="25"/>
        </w:rPr>
        <w:t>信号量的实现和应用</w:t>
      </w:r>
    </w:p>
    <w:p w:rsidR="00627762" w:rsidRPr="00627762" w:rsidRDefault="00627762" w:rsidP="00627762">
      <w:pPr>
        <w:shd w:val="clear" w:color="auto" w:fill="EEEEEE"/>
        <w:adjustRightInd/>
        <w:snapToGrid/>
        <w:spacing w:before="100" w:beforeAutospacing="1" w:after="100" w:afterAutospacing="1" w:line="360" w:lineRule="atLeast"/>
        <w:jc w:val="center"/>
        <w:rPr>
          <w:rFonts w:ascii="Georgia" w:eastAsia="宋体" w:hAnsi="Georgia" w:cs="Arial"/>
          <w:smallCaps/>
          <w:color w:val="666666"/>
        </w:rPr>
      </w:pPr>
      <w:r w:rsidRPr="00627762">
        <w:rPr>
          <w:rFonts w:ascii="Georgia" w:eastAsia="宋体" w:hAnsi="Georgia" w:cs="Arial"/>
          <w:smallCaps/>
          <w:color w:val="666666"/>
        </w:rPr>
        <w:t>目录</w:t>
      </w:r>
    </w:p>
    <w:p w:rsidR="00627762" w:rsidRPr="00627762" w:rsidRDefault="00627762" w:rsidP="00627762">
      <w:pPr>
        <w:shd w:val="clear" w:color="auto" w:fill="EEEEEE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 xml:space="preserve">1. </w:t>
      </w:r>
      <w:hyperlink r:id="rId5" w:anchor="toc-1" w:history="1">
        <w:r w:rsidRPr="00627762">
          <w:rPr>
            <w:rFonts w:ascii="Georgia" w:eastAsia="宋体" w:hAnsi="Georgia" w:cs="Arial"/>
            <w:color w:val="697F55"/>
            <w:sz w:val="20"/>
            <w:szCs w:val="20"/>
          </w:rPr>
          <w:t>实验目的</w:t>
        </w:r>
      </w:hyperlink>
      <w:hyperlink r:id="rId6" w:history="1">
        <w:r w:rsidRPr="00627762">
          <w:rPr>
            <w:rFonts w:ascii="Georgia" w:eastAsia="宋体" w:hAnsi="Georgia" w:cs="Arial"/>
            <w:color w:val="697F55"/>
            <w:sz w:val="12"/>
          </w:rPr>
          <w:t>[</w:t>
        </w:r>
        <w:r w:rsidRPr="00627762">
          <w:rPr>
            <w:rFonts w:ascii="Georgia" w:eastAsia="宋体" w:hAnsi="Georgia" w:cs="Arial"/>
            <w:color w:val="697F55"/>
            <w:sz w:val="12"/>
          </w:rPr>
          <w:t>编辑</w:t>
        </w:r>
        <w:r w:rsidRPr="00627762">
          <w:rPr>
            <w:rFonts w:ascii="Georgia" w:eastAsia="宋体" w:hAnsi="Georgia" w:cs="Arial"/>
            <w:color w:val="697F55"/>
            <w:sz w:val="12"/>
          </w:rPr>
          <w:t>]</w:t>
        </w:r>
      </w:hyperlink>
    </w:p>
    <w:p w:rsidR="00627762" w:rsidRPr="00627762" w:rsidRDefault="00627762" w:rsidP="00627762">
      <w:pPr>
        <w:shd w:val="clear" w:color="auto" w:fill="EEEEEE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 xml:space="preserve">2. </w:t>
      </w:r>
      <w:hyperlink r:id="rId7" w:anchor="toc-2" w:history="1">
        <w:r w:rsidRPr="00627762">
          <w:rPr>
            <w:rFonts w:ascii="Georgia" w:eastAsia="宋体" w:hAnsi="Georgia" w:cs="Arial"/>
            <w:color w:val="697F55"/>
            <w:sz w:val="20"/>
            <w:szCs w:val="20"/>
          </w:rPr>
          <w:t>实验内容</w:t>
        </w:r>
      </w:hyperlink>
      <w:hyperlink r:id="rId8" w:history="1">
        <w:r w:rsidRPr="00627762">
          <w:rPr>
            <w:rFonts w:ascii="Georgia" w:eastAsia="宋体" w:hAnsi="Georgia" w:cs="Arial"/>
            <w:color w:val="697F55"/>
            <w:sz w:val="12"/>
          </w:rPr>
          <w:t>[</w:t>
        </w:r>
        <w:r w:rsidRPr="00627762">
          <w:rPr>
            <w:rFonts w:ascii="Georgia" w:eastAsia="宋体" w:hAnsi="Georgia" w:cs="Arial"/>
            <w:color w:val="697F55"/>
            <w:sz w:val="12"/>
          </w:rPr>
          <w:t>编辑</w:t>
        </w:r>
        <w:r w:rsidRPr="00627762">
          <w:rPr>
            <w:rFonts w:ascii="Georgia" w:eastAsia="宋体" w:hAnsi="Georgia" w:cs="Arial"/>
            <w:color w:val="697F55"/>
            <w:sz w:val="12"/>
          </w:rPr>
          <w:t>]</w:t>
        </w:r>
      </w:hyperlink>
    </w:p>
    <w:p w:rsidR="00627762" w:rsidRPr="00627762" w:rsidRDefault="00627762" w:rsidP="00627762">
      <w:pPr>
        <w:shd w:val="clear" w:color="auto" w:fill="EEEEEE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 xml:space="preserve">3. </w:t>
      </w:r>
      <w:hyperlink r:id="rId9" w:anchor="toc-3" w:history="1">
        <w:r w:rsidRPr="00627762">
          <w:rPr>
            <w:rFonts w:ascii="Georgia" w:eastAsia="宋体" w:hAnsi="Georgia" w:cs="Arial"/>
            <w:color w:val="697F55"/>
            <w:sz w:val="20"/>
            <w:szCs w:val="20"/>
          </w:rPr>
          <w:t>实验报告</w:t>
        </w:r>
      </w:hyperlink>
      <w:hyperlink r:id="rId10" w:history="1">
        <w:r w:rsidRPr="00627762">
          <w:rPr>
            <w:rFonts w:ascii="Georgia" w:eastAsia="宋体" w:hAnsi="Georgia" w:cs="Arial"/>
            <w:color w:val="697F55"/>
            <w:sz w:val="12"/>
          </w:rPr>
          <w:t>[</w:t>
        </w:r>
        <w:r w:rsidRPr="00627762">
          <w:rPr>
            <w:rFonts w:ascii="Georgia" w:eastAsia="宋体" w:hAnsi="Georgia" w:cs="Arial"/>
            <w:color w:val="697F55"/>
            <w:sz w:val="12"/>
          </w:rPr>
          <w:t>编辑</w:t>
        </w:r>
        <w:r w:rsidRPr="00627762">
          <w:rPr>
            <w:rFonts w:ascii="Georgia" w:eastAsia="宋体" w:hAnsi="Georgia" w:cs="Arial"/>
            <w:color w:val="697F55"/>
            <w:sz w:val="12"/>
          </w:rPr>
          <w:t>]</w:t>
        </w:r>
      </w:hyperlink>
    </w:p>
    <w:p w:rsidR="00627762" w:rsidRPr="00627762" w:rsidRDefault="00627762" w:rsidP="00627762">
      <w:pPr>
        <w:shd w:val="clear" w:color="auto" w:fill="EEEEEE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 xml:space="preserve">4. </w:t>
      </w:r>
      <w:hyperlink r:id="rId11" w:anchor="toc-4" w:history="1">
        <w:r w:rsidRPr="00627762">
          <w:rPr>
            <w:rFonts w:ascii="Georgia" w:eastAsia="宋体" w:hAnsi="Georgia" w:cs="Arial"/>
            <w:color w:val="697F55"/>
            <w:sz w:val="20"/>
            <w:szCs w:val="20"/>
          </w:rPr>
          <w:t>评分标准</w:t>
        </w:r>
      </w:hyperlink>
      <w:hyperlink r:id="rId12" w:history="1">
        <w:r w:rsidRPr="00627762">
          <w:rPr>
            <w:rFonts w:ascii="Georgia" w:eastAsia="宋体" w:hAnsi="Georgia" w:cs="Arial"/>
            <w:color w:val="697F55"/>
            <w:sz w:val="12"/>
          </w:rPr>
          <w:t>[</w:t>
        </w:r>
        <w:r w:rsidRPr="00627762">
          <w:rPr>
            <w:rFonts w:ascii="Georgia" w:eastAsia="宋体" w:hAnsi="Georgia" w:cs="Arial"/>
            <w:color w:val="697F55"/>
            <w:sz w:val="12"/>
          </w:rPr>
          <w:t>编辑</w:t>
        </w:r>
        <w:r w:rsidRPr="00627762">
          <w:rPr>
            <w:rFonts w:ascii="Georgia" w:eastAsia="宋体" w:hAnsi="Georgia" w:cs="Arial"/>
            <w:color w:val="697F55"/>
            <w:sz w:val="12"/>
          </w:rPr>
          <w:t>]</w:t>
        </w:r>
      </w:hyperlink>
    </w:p>
    <w:p w:rsidR="00627762" w:rsidRPr="00627762" w:rsidRDefault="00627762" w:rsidP="00627762">
      <w:pPr>
        <w:shd w:val="clear" w:color="auto" w:fill="EEEEEE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 xml:space="preserve">5. </w:t>
      </w:r>
      <w:hyperlink r:id="rId13" w:anchor="toc-5" w:history="1">
        <w:r w:rsidRPr="00627762">
          <w:rPr>
            <w:rFonts w:ascii="Georgia" w:eastAsia="宋体" w:hAnsi="Georgia" w:cs="Arial"/>
            <w:color w:val="697F55"/>
            <w:sz w:val="20"/>
            <w:szCs w:val="20"/>
          </w:rPr>
          <w:t>实验提示</w:t>
        </w:r>
      </w:hyperlink>
      <w:hyperlink r:id="rId14" w:history="1">
        <w:r w:rsidRPr="00627762">
          <w:rPr>
            <w:rFonts w:ascii="Georgia" w:eastAsia="宋体" w:hAnsi="Georgia" w:cs="Arial"/>
            <w:color w:val="697F55"/>
            <w:sz w:val="12"/>
          </w:rPr>
          <w:t>[</w:t>
        </w:r>
        <w:r w:rsidRPr="00627762">
          <w:rPr>
            <w:rFonts w:ascii="Georgia" w:eastAsia="宋体" w:hAnsi="Georgia" w:cs="Arial"/>
            <w:color w:val="697F55"/>
            <w:sz w:val="12"/>
          </w:rPr>
          <w:t>编辑</w:t>
        </w:r>
        <w:r w:rsidRPr="00627762">
          <w:rPr>
            <w:rFonts w:ascii="Georgia" w:eastAsia="宋体" w:hAnsi="Georgia" w:cs="Arial"/>
            <w:color w:val="697F55"/>
            <w:sz w:val="12"/>
          </w:rPr>
          <w:t>]</w:t>
        </w:r>
      </w:hyperlink>
    </w:p>
    <w:p w:rsidR="00627762" w:rsidRPr="00627762" w:rsidRDefault="00627762" w:rsidP="00627762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>难度系数：</w:t>
      </w:r>
      <w:r w:rsidRPr="00627762">
        <w:rPr>
          <w:rFonts w:ascii="宋体" w:eastAsia="宋体" w:hAnsi="宋体" w:cs="宋体" w:hint="eastAsia"/>
          <w:color w:val="000000"/>
          <w:sz w:val="20"/>
          <w:szCs w:val="20"/>
        </w:rPr>
        <w:t>★★★★</w:t>
      </w:r>
      <w:r w:rsidRPr="00627762">
        <w:rPr>
          <w:rFonts w:ascii="宋体" w:eastAsia="宋体" w:hAnsi="宋体" w:cs="宋体"/>
          <w:color w:val="000000"/>
          <w:sz w:val="20"/>
          <w:szCs w:val="20"/>
        </w:rPr>
        <w:t>☆</w:t>
      </w:r>
    </w:p>
    <w:p w:rsidR="00627762" w:rsidRPr="00627762" w:rsidRDefault="00627762" w:rsidP="00627762">
      <w:pPr>
        <w:shd w:val="clear" w:color="auto" w:fill="FFFFFF"/>
        <w:adjustRightInd/>
        <w:snapToGrid/>
        <w:spacing w:before="240" w:after="240" w:line="360" w:lineRule="atLeast"/>
        <w:outlineLvl w:val="0"/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</w:pPr>
      <w:bookmarkStart w:id="0" w:name="toc-1"/>
      <w:bookmarkEnd w:id="0"/>
      <w:r w:rsidRPr="00627762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t>实验目的</w:t>
      </w:r>
      <w:r w:rsidRPr="00627762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fldChar w:fldCharType="begin"/>
      </w:r>
      <w:r w:rsidRPr="00627762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instrText xml:space="preserve"> HYPERLINK "https://cms.hit.edu.cn/mod/wiki/edit.php?pageid=26&amp;section=%E5%AE%9E%E9%AA%8C%E7%9B%AE%E7%9A%84" </w:instrText>
      </w:r>
      <w:r w:rsidRPr="00627762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fldChar w:fldCharType="separate"/>
      </w:r>
      <w:r w:rsidRPr="00627762">
        <w:rPr>
          <w:rFonts w:ascii="Georgia" w:eastAsia="宋体" w:hAnsi="Georgia" w:cs="Arial"/>
          <w:b/>
          <w:bCs/>
          <w:color w:val="697F55"/>
          <w:kern w:val="36"/>
          <w:sz w:val="17"/>
          <w:szCs w:val="17"/>
        </w:rPr>
        <w:t>[</w:t>
      </w:r>
      <w:r w:rsidRPr="00627762">
        <w:rPr>
          <w:rFonts w:ascii="Georgia" w:eastAsia="宋体" w:hAnsi="Georgia" w:cs="Arial"/>
          <w:b/>
          <w:bCs/>
          <w:color w:val="697F55"/>
          <w:kern w:val="36"/>
          <w:sz w:val="17"/>
          <w:szCs w:val="17"/>
        </w:rPr>
        <w:t>编辑</w:t>
      </w:r>
      <w:r w:rsidRPr="00627762">
        <w:rPr>
          <w:rFonts w:ascii="Georgia" w:eastAsia="宋体" w:hAnsi="Georgia" w:cs="Arial"/>
          <w:b/>
          <w:bCs/>
          <w:color w:val="697F55"/>
          <w:kern w:val="36"/>
          <w:sz w:val="17"/>
          <w:szCs w:val="17"/>
        </w:rPr>
        <w:t>]</w:t>
      </w:r>
      <w:r w:rsidRPr="00627762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fldChar w:fldCharType="end"/>
      </w:r>
    </w:p>
    <w:p w:rsidR="00627762" w:rsidRPr="00627762" w:rsidRDefault="00627762" w:rsidP="00627762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>加深对进程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fldChar w:fldCharType="begin"/>
      </w:r>
      <w:r w:rsidRPr="00627762">
        <w:rPr>
          <w:rFonts w:ascii="Georgia" w:eastAsia="宋体" w:hAnsi="Georgia" w:cs="Arial"/>
          <w:color w:val="000000"/>
          <w:sz w:val="20"/>
          <w:szCs w:val="20"/>
        </w:rPr>
        <w:instrText xml:space="preserve"> </w:instrText>
      </w:r>
      <w:r w:rsidRPr="00627762">
        <w:rPr>
          <w:rFonts w:ascii="Georgia" w:eastAsia="宋体" w:hAnsi="Georgia" w:cs="Arial" w:hint="eastAsia"/>
          <w:color w:val="000000"/>
          <w:sz w:val="20"/>
          <w:szCs w:val="20"/>
        </w:rPr>
        <w:instrText>HYPERLINK "https://cms.hit.edu.cn/mod/quiz/view.php?id=2011" \o "</w:instrText>
      </w:r>
      <w:r w:rsidRPr="00627762">
        <w:rPr>
          <w:rFonts w:ascii="Georgia" w:eastAsia="宋体" w:hAnsi="Georgia" w:cs="Arial" w:hint="eastAsia"/>
          <w:color w:val="000000"/>
          <w:sz w:val="20"/>
          <w:szCs w:val="20"/>
        </w:rPr>
        <w:instrText>同步</w:instrText>
      </w:r>
      <w:r w:rsidRPr="00627762">
        <w:rPr>
          <w:rFonts w:ascii="Georgia" w:eastAsia="宋体" w:hAnsi="Georgia" w:cs="Arial" w:hint="eastAsia"/>
          <w:color w:val="000000"/>
          <w:sz w:val="20"/>
          <w:szCs w:val="20"/>
        </w:rPr>
        <w:instrText>"</w:instrTex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instrText xml:space="preserve"> </w:instrTex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fldChar w:fldCharType="separate"/>
      </w:r>
      <w:r w:rsidRPr="00627762">
        <w:rPr>
          <w:rFonts w:ascii="宋体" w:eastAsia="宋体" w:hAnsi="宋体" w:cs="Arial"/>
          <w:color w:val="697F55"/>
          <w:sz w:val="20"/>
        </w:rPr>
        <w:t>同步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fldChar w:fldCharType="end"/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与互斥概念的认识；</w:t>
      </w:r>
    </w:p>
    <w:p w:rsidR="00627762" w:rsidRPr="00627762" w:rsidRDefault="00627762" w:rsidP="00627762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>掌握信号量的使用，并应用它解决生产者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——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消费者问题；</w:t>
      </w:r>
    </w:p>
    <w:p w:rsidR="00627762" w:rsidRPr="00627762" w:rsidRDefault="00627762" w:rsidP="00627762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>掌握信号量的实现原理。</w:t>
      </w:r>
    </w:p>
    <w:p w:rsidR="00627762" w:rsidRPr="00627762" w:rsidRDefault="00627762" w:rsidP="00627762">
      <w:pPr>
        <w:shd w:val="clear" w:color="auto" w:fill="FFFFFF"/>
        <w:adjustRightInd/>
        <w:snapToGrid/>
        <w:spacing w:before="240" w:after="240" w:line="360" w:lineRule="atLeast"/>
        <w:outlineLvl w:val="0"/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</w:pPr>
      <w:bookmarkStart w:id="1" w:name="toc-2"/>
      <w:bookmarkEnd w:id="1"/>
      <w:r w:rsidRPr="00627762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t>实验内容</w:t>
      </w:r>
      <w:r w:rsidRPr="00627762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fldChar w:fldCharType="begin"/>
      </w:r>
      <w:r w:rsidRPr="00627762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instrText xml:space="preserve"> HYPERLINK "https://cms.hit.edu.cn/mod/wiki/edit.php?pageid=26&amp;section=%E5%AE%9E%E9%AA%8C%E5%86%85%E5%AE%B9" </w:instrText>
      </w:r>
      <w:r w:rsidRPr="00627762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fldChar w:fldCharType="separate"/>
      </w:r>
      <w:r w:rsidRPr="00627762">
        <w:rPr>
          <w:rFonts w:ascii="Georgia" w:eastAsia="宋体" w:hAnsi="Georgia" w:cs="Arial"/>
          <w:b/>
          <w:bCs/>
          <w:color w:val="697F55"/>
          <w:kern w:val="36"/>
          <w:sz w:val="17"/>
          <w:szCs w:val="17"/>
        </w:rPr>
        <w:t>[</w:t>
      </w:r>
      <w:r w:rsidRPr="00627762">
        <w:rPr>
          <w:rFonts w:ascii="Georgia" w:eastAsia="宋体" w:hAnsi="Georgia" w:cs="Arial"/>
          <w:b/>
          <w:bCs/>
          <w:color w:val="697F55"/>
          <w:kern w:val="36"/>
          <w:sz w:val="17"/>
          <w:szCs w:val="17"/>
        </w:rPr>
        <w:t>编辑</w:t>
      </w:r>
      <w:r w:rsidRPr="00627762">
        <w:rPr>
          <w:rFonts w:ascii="Georgia" w:eastAsia="宋体" w:hAnsi="Georgia" w:cs="Arial"/>
          <w:b/>
          <w:bCs/>
          <w:color w:val="697F55"/>
          <w:kern w:val="36"/>
          <w:sz w:val="17"/>
          <w:szCs w:val="17"/>
        </w:rPr>
        <w:t>]</w:t>
      </w:r>
      <w:r w:rsidRPr="00627762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fldChar w:fldCharType="end"/>
      </w:r>
    </w:p>
    <w:p w:rsidR="00627762" w:rsidRPr="00627762" w:rsidRDefault="00627762" w:rsidP="00627762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>本次实验的基本内容是：</w:t>
      </w:r>
    </w:p>
    <w:p w:rsidR="00627762" w:rsidRPr="00627762" w:rsidRDefault="00627762" w:rsidP="00627762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>在</w:t>
      </w: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Ubuntu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下编写程序，用信号量解决生产者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——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消费者问题；</w:t>
      </w:r>
    </w:p>
    <w:p w:rsidR="00627762" w:rsidRPr="00627762" w:rsidRDefault="00627762" w:rsidP="00627762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>在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0.11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中实现信号量，用生产者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—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消费者程序检验之。</w:t>
      </w:r>
    </w:p>
    <w:p w:rsidR="00627762" w:rsidRPr="00627762" w:rsidRDefault="00627762" w:rsidP="00627762">
      <w:pPr>
        <w:shd w:val="clear" w:color="auto" w:fill="FFFFFF"/>
        <w:adjustRightInd/>
        <w:snapToGrid/>
        <w:spacing w:before="240" w:after="240" w:line="360" w:lineRule="atLeast"/>
        <w:outlineLvl w:val="1"/>
        <w:rPr>
          <w:rFonts w:ascii="Georgia" w:eastAsia="宋体" w:hAnsi="Georgia" w:cs="Arial"/>
          <w:b/>
          <w:bCs/>
          <w:color w:val="000000"/>
          <w:sz w:val="25"/>
          <w:szCs w:val="25"/>
        </w:rPr>
      </w:pPr>
      <w:r w:rsidRPr="00627762">
        <w:rPr>
          <w:rFonts w:ascii="Georgia" w:eastAsia="宋体" w:hAnsi="Georgia" w:cs="Arial"/>
          <w:b/>
          <w:bCs/>
          <w:color w:val="000000"/>
          <w:sz w:val="25"/>
          <w:szCs w:val="25"/>
        </w:rPr>
        <w:t>用信号量解决生产者</w:t>
      </w:r>
      <w:r w:rsidRPr="00627762">
        <w:rPr>
          <w:rFonts w:ascii="Georgia" w:eastAsia="宋体" w:hAnsi="Georgia" w:cs="Arial"/>
          <w:b/>
          <w:bCs/>
          <w:color w:val="000000"/>
          <w:sz w:val="25"/>
          <w:szCs w:val="25"/>
        </w:rPr>
        <w:t>—</w:t>
      </w:r>
      <w:r w:rsidRPr="00627762">
        <w:rPr>
          <w:rFonts w:ascii="Georgia" w:eastAsia="宋体" w:hAnsi="Georgia" w:cs="Arial"/>
          <w:b/>
          <w:bCs/>
          <w:color w:val="000000"/>
          <w:sz w:val="25"/>
          <w:szCs w:val="25"/>
        </w:rPr>
        <w:t>消费者问题</w:t>
      </w:r>
    </w:p>
    <w:p w:rsidR="00627762" w:rsidRPr="00627762" w:rsidRDefault="00627762" w:rsidP="00627762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>在</w:t>
      </w: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Ubuntu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上编写应用程序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“</w:t>
      </w: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pc.c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”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，解决经典的生产者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—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消费者问题，完成下面的功能：</w:t>
      </w:r>
    </w:p>
    <w:p w:rsidR="00627762" w:rsidRPr="00627762" w:rsidRDefault="00627762" w:rsidP="00627762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>建立一个生产者进程，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N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个消费者进程（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N&gt;1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）；</w:t>
      </w:r>
    </w:p>
    <w:p w:rsidR="00627762" w:rsidRPr="00627762" w:rsidRDefault="00627762" w:rsidP="00627762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>用文件建立一个共享缓冲区；</w:t>
      </w:r>
    </w:p>
    <w:p w:rsidR="00627762" w:rsidRPr="00627762" w:rsidRDefault="00627762" w:rsidP="00627762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>生产者进程依次向缓冲区写入整数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0,1,2,...,M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，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M&gt;=500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；</w:t>
      </w:r>
    </w:p>
    <w:p w:rsidR="00627762" w:rsidRPr="00627762" w:rsidRDefault="00627762" w:rsidP="00627762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>消费者进程从缓冲区读数，每次读一个，并将读出的数字从缓冲区删除，然后将本进程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ID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和数字输出到标准输出；</w:t>
      </w:r>
    </w:p>
    <w:p w:rsidR="00627762" w:rsidRPr="00627762" w:rsidRDefault="00627762" w:rsidP="00627762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>缓冲区同时最多只能保存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10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个数。</w:t>
      </w:r>
    </w:p>
    <w:p w:rsidR="00627762" w:rsidRPr="00627762" w:rsidRDefault="00627762" w:rsidP="00627762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>一种可能的输出效果是：</w:t>
      </w:r>
    </w:p>
    <w:p w:rsidR="00627762" w:rsidRPr="00627762" w:rsidRDefault="00627762" w:rsidP="00627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z w:val="24"/>
          <w:szCs w:val="24"/>
        </w:rPr>
      </w:pPr>
      <w:r w:rsidRPr="00627762">
        <w:rPr>
          <w:rFonts w:ascii="Courier New" w:eastAsia="宋体" w:hAnsi="Courier New" w:cs="宋体"/>
          <w:color w:val="000000"/>
          <w:sz w:val="24"/>
          <w:szCs w:val="24"/>
        </w:rPr>
        <w:t>10: 0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>10: 1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>10: 2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>10: 3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>10: 4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>11: 5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lastRenderedPageBreak/>
        <w:t>11: 6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>12: 7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>10: 8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>12: 9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>12: 10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>12: 11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>12: 12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>……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>11: 498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>11: 499</w:t>
      </w:r>
    </w:p>
    <w:p w:rsidR="00627762" w:rsidRPr="00627762" w:rsidRDefault="00627762" w:rsidP="00627762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>其中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ID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的顺序会有较大变化，但冒号后的数字一定是从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0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开始递增加一的。</w:t>
      </w:r>
    </w:p>
    <w:p w:rsidR="00627762" w:rsidRPr="00627762" w:rsidRDefault="00627762" w:rsidP="00627762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pc.c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中将会用到</w:t>
      </w: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sem_open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、</w:t>
      </w: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sem_close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、</w:t>
      </w: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sem_wait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和</w:t>
      </w: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sem_post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等信号量相关的系统调用，请查阅相关文档。</w:t>
      </w:r>
    </w:p>
    <w:p w:rsidR="00627762" w:rsidRPr="00627762" w:rsidRDefault="00627762" w:rsidP="00627762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>《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UNIX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环境高级编程》是一本关于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Unix/Linux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系统级编程的相当经典的教程。校园网用户可以在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 xml:space="preserve"> </w:t>
      </w:r>
      <w:hyperlink r:id="rId15" w:history="1">
        <w:r w:rsidRPr="00627762">
          <w:rPr>
            <w:rFonts w:ascii="Georgia" w:eastAsia="宋体" w:hAnsi="Georgia" w:cs="Arial"/>
            <w:color w:val="697F55"/>
            <w:sz w:val="20"/>
            <w:szCs w:val="20"/>
          </w:rPr>
          <w:t>ftp://run.hit.edu.cn/study/Computer_Science/Linux_Unix/</w:t>
        </w:r>
      </w:hyperlink>
      <w:r w:rsidRPr="00627762">
        <w:rPr>
          <w:rFonts w:ascii="Georgia" w:eastAsia="宋体" w:hAnsi="Georgia" w:cs="Arial"/>
          <w:color w:val="000000"/>
          <w:sz w:val="20"/>
          <w:szCs w:val="20"/>
        </w:rPr>
        <w:t xml:space="preserve"> 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下载，后续实验也用得到。如果你对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POSIX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编程感兴趣，建议买一本常备手边。</w:t>
      </w:r>
    </w:p>
    <w:p w:rsidR="00627762" w:rsidRPr="00627762" w:rsidRDefault="00627762" w:rsidP="00627762">
      <w:pPr>
        <w:shd w:val="clear" w:color="auto" w:fill="FFFFFF"/>
        <w:adjustRightInd/>
        <w:snapToGrid/>
        <w:spacing w:before="240" w:after="240" w:line="360" w:lineRule="atLeast"/>
        <w:outlineLvl w:val="1"/>
        <w:rPr>
          <w:rFonts w:ascii="Georgia" w:eastAsia="宋体" w:hAnsi="Georgia" w:cs="Arial"/>
          <w:b/>
          <w:bCs/>
          <w:color w:val="000000"/>
          <w:sz w:val="25"/>
          <w:szCs w:val="25"/>
        </w:rPr>
      </w:pPr>
      <w:r w:rsidRPr="00627762">
        <w:rPr>
          <w:rFonts w:ascii="Georgia" w:eastAsia="宋体" w:hAnsi="Georgia" w:cs="Arial"/>
          <w:b/>
          <w:bCs/>
          <w:color w:val="000000"/>
          <w:sz w:val="25"/>
          <w:szCs w:val="25"/>
        </w:rPr>
        <w:t>实现信号量</w:t>
      </w:r>
    </w:p>
    <w:p w:rsidR="00627762" w:rsidRPr="00627762" w:rsidRDefault="00627762" w:rsidP="00627762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>Linux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在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0.11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版还没有实现信号量，</w:t>
      </w: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Linus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把这件富有挑战的工作留给了你。如果能实现一套山寨版的完全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fldChar w:fldCharType="begin"/>
      </w:r>
      <w:r w:rsidRPr="00627762">
        <w:rPr>
          <w:rFonts w:ascii="Georgia" w:eastAsia="宋体" w:hAnsi="Georgia" w:cs="Arial"/>
          <w:color w:val="000000"/>
          <w:sz w:val="20"/>
          <w:szCs w:val="20"/>
        </w:rPr>
        <w:instrText xml:space="preserve"> </w:instrText>
      </w:r>
      <w:r w:rsidRPr="00627762">
        <w:rPr>
          <w:rFonts w:ascii="Georgia" w:eastAsia="宋体" w:hAnsi="Georgia" w:cs="Arial" w:hint="eastAsia"/>
          <w:color w:val="000000"/>
          <w:sz w:val="20"/>
          <w:szCs w:val="20"/>
        </w:rPr>
        <w:instrText>HYPERLINK "http://linux.die.net/man/7/sem_overview" \o "</w:instrText>
      </w:r>
      <w:r w:rsidRPr="00627762">
        <w:rPr>
          <w:rFonts w:ascii="Georgia" w:eastAsia="宋体" w:hAnsi="Georgia" w:cs="Arial" w:hint="eastAsia"/>
          <w:color w:val="000000"/>
          <w:sz w:val="20"/>
          <w:szCs w:val="20"/>
        </w:rPr>
        <w:instrText>信号量</w:instrText>
      </w:r>
      <w:r w:rsidRPr="00627762">
        <w:rPr>
          <w:rFonts w:ascii="Georgia" w:eastAsia="宋体" w:hAnsi="Georgia" w:cs="Arial" w:hint="eastAsia"/>
          <w:color w:val="000000"/>
          <w:sz w:val="20"/>
          <w:szCs w:val="20"/>
        </w:rPr>
        <w:instrText>manpage"</w:instrTex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instrText xml:space="preserve"> </w:instrTex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fldChar w:fldCharType="separate"/>
      </w:r>
      <w:r w:rsidRPr="00627762">
        <w:rPr>
          <w:rFonts w:ascii="Georgia" w:eastAsia="宋体" w:hAnsi="Georgia" w:cs="Arial"/>
          <w:color w:val="697F55"/>
          <w:sz w:val="20"/>
          <w:szCs w:val="20"/>
        </w:rPr>
        <w:t>符合</w:t>
      </w:r>
      <w:r w:rsidRPr="00627762">
        <w:rPr>
          <w:rFonts w:ascii="Georgia" w:eastAsia="宋体" w:hAnsi="Georgia" w:cs="Arial"/>
          <w:color w:val="697F55"/>
          <w:sz w:val="20"/>
          <w:szCs w:val="20"/>
        </w:rPr>
        <w:t>POSIX</w:t>
      </w:r>
      <w:r w:rsidRPr="00627762">
        <w:rPr>
          <w:rFonts w:ascii="Georgia" w:eastAsia="宋体" w:hAnsi="Georgia" w:cs="Arial"/>
          <w:color w:val="697F55"/>
          <w:sz w:val="20"/>
          <w:szCs w:val="20"/>
        </w:rPr>
        <w:t>规范的信号量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fldChar w:fldCharType="end"/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，无疑是很有成就感的。但时间暂时不允许我们这么做，所以先弄一套缩水版的类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POSIX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信号量，它的函数原型和标准并不完全相同，而且只包含如下系统调用：</w:t>
      </w:r>
    </w:p>
    <w:p w:rsidR="00627762" w:rsidRPr="00627762" w:rsidRDefault="00627762" w:rsidP="00627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z w:val="24"/>
          <w:szCs w:val="24"/>
        </w:rPr>
      </w:pP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sem_t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t xml:space="preserve"> *</w:t>
      </w: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sem_open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t xml:space="preserve">(const char *name, unsigned </w:t>
      </w: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int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t xml:space="preserve"> value);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</w: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int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sem_wait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t>(</w:t>
      </w: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sem_t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t xml:space="preserve"> *</w:t>
      </w: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sem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t>);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</w: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int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sem_post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t>(</w:t>
      </w: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sem_t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t xml:space="preserve"> *</w:t>
      </w: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sem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t>);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</w: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int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sem_unlink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t>(const char *name);</w:t>
      </w:r>
    </w:p>
    <w:p w:rsidR="00627762" w:rsidRPr="00627762" w:rsidRDefault="00627762" w:rsidP="00627762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sem_t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是信号量类型，根据实现的需要自定义。</w:t>
      </w:r>
    </w:p>
    <w:p w:rsidR="00627762" w:rsidRPr="00627762" w:rsidRDefault="00627762" w:rsidP="00627762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sem_open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的功能是创建一个信号量，或打开一个已经存在的信号量。</w:t>
      </w:r>
    </w:p>
    <w:p w:rsidR="00627762" w:rsidRPr="00627762" w:rsidRDefault="00627762" w:rsidP="00627762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>name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是信号量的名字。不同的进程可以通过提供同样的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name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而共享同一个信号量。如果该信号量不存在，就创建新的名为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name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的信号量；如果存在，就打开已经存在的名为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name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的信号量。</w:t>
      </w:r>
    </w:p>
    <w:p w:rsidR="00627762" w:rsidRPr="00627762" w:rsidRDefault="00627762" w:rsidP="00627762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>value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是信号量的初值，仅当新建信号量时，此参数才有效，其余情况下它被忽略。</w:t>
      </w:r>
    </w:p>
    <w:p w:rsidR="00627762" w:rsidRPr="00627762" w:rsidRDefault="00627762" w:rsidP="00627762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>当成功时，返回值是该信号量的唯一标识（比如，在内核的地址、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ID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等），由另两个系统调用使用。如失败，返回值是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NULL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。</w:t>
      </w:r>
    </w:p>
    <w:p w:rsidR="00627762" w:rsidRPr="00627762" w:rsidRDefault="00627762" w:rsidP="00627762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sem_wait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就是信号量的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P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原子操作。如果继续运行的条件不满足，则令调用进程等待在信号量</w:t>
      </w: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sem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上。返回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0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表示成功，返回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-1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表示失败。</w:t>
      </w:r>
    </w:p>
    <w:p w:rsidR="00627762" w:rsidRPr="00627762" w:rsidRDefault="00627762" w:rsidP="00627762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sem_post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就是信号量的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V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原子操作。如果有等待</w:t>
      </w: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sem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的进程，它会唤醒其中的一个。返回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0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表示成功，返回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-1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表示失败。</w:t>
      </w:r>
    </w:p>
    <w:p w:rsidR="00627762" w:rsidRPr="00627762" w:rsidRDefault="00627762" w:rsidP="00627762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sem_unlink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的功能是删除名为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name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的信号量。返回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0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表示成功，返回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-1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表示失败。</w:t>
      </w:r>
    </w:p>
    <w:p w:rsidR="00627762" w:rsidRPr="00627762" w:rsidRDefault="00627762" w:rsidP="00627762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>在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kernel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目录下新建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“</w:t>
      </w: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sem.c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”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文件实现如上功能。然后将</w:t>
      </w: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pc.c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从</w:t>
      </w: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Ubuntu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移植到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0.11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下，测试自己实现的信号量。</w:t>
      </w:r>
    </w:p>
    <w:p w:rsidR="00627762" w:rsidRPr="00627762" w:rsidRDefault="00627762" w:rsidP="00627762">
      <w:pPr>
        <w:shd w:val="clear" w:color="auto" w:fill="FFFFFF"/>
        <w:adjustRightInd/>
        <w:snapToGrid/>
        <w:spacing w:before="240" w:after="240" w:line="360" w:lineRule="atLeast"/>
        <w:outlineLvl w:val="0"/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</w:pPr>
      <w:bookmarkStart w:id="2" w:name="toc-3"/>
      <w:bookmarkEnd w:id="2"/>
      <w:r w:rsidRPr="00627762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lastRenderedPageBreak/>
        <w:t>实验报告</w:t>
      </w:r>
      <w:hyperlink r:id="rId16" w:history="1">
        <w:r w:rsidRPr="00627762">
          <w:rPr>
            <w:rFonts w:ascii="Georgia" w:eastAsia="宋体" w:hAnsi="Georgia" w:cs="Arial"/>
            <w:b/>
            <w:bCs/>
            <w:color w:val="697F55"/>
            <w:kern w:val="36"/>
            <w:sz w:val="17"/>
            <w:szCs w:val="17"/>
          </w:rPr>
          <w:t>[</w:t>
        </w:r>
        <w:r w:rsidRPr="00627762">
          <w:rPr>
            <w:rFonts w:ascii="Georgia" w:eastAsia="宋体" w:hAnsi="Georgia" w:cs="Arial"/>
            <w:b/>
            <w:bCs/>
            <w:color w:val="697F55"/>
            <w:kern w:val="36"/>
            <w:sz w:val="17"/>
            <w:szCs w:val="17"/>
          </w:rPr>
          <w:t>编辑</w:t>
        </w:r>
        <w:r w:rsidRPr="00627762">
          <w:rPr>
            <w:rFonts w:ascii="Georgia" w:eastAsia="宋体" w:hAnsi="Georgia" w:cs="Arial"/>
            <w:b/>
            <w:bCs/>
            <w:color w:val="697F55"/>
            <w:kern w:val="36"/>
            <w:sz w:val="17"/>
            <w:szCs w:val="17"/>
          </w:rPr>
          <w:t>]</w:t>
        </w:r>
      </w:hyperlink>
    </w:p>
    <w:p w:rsidR="00627762" w:rsidRPr="00627762" w:rsidRDefault="00627762" w:rsidP="00627762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>完成实验后，在实验报告中回答如下问题：</w:t>
      </w:r>
    </w:p>
    <w:p w:rsidR="00627762" w:rsidRPr="00627762" w:rsidRDefault="00627762" w:rsidP="00627762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>在</w:t>
      </w: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pc.c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中去掉所有与信号量有关的代码，再运行程序，执行效果有变化吗？为什么会这样？</w:t>
      </w:r>
    </w:p>
    <w:p w:rsidR="00627762" w:rsidRPr="00627762" w:rsidRDefault="00627762" w:rsidP="00627762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>实验的设计者在第一次编写生产者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——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消费者程序的时候，是这么做的：</w:t>
      </w:r>
    </w:p>
    <w:p w:rsidR="00627762" w:rsidRPr="00627762" w:rsidRDefault="00627762" w:rsidP="00627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z w:val="24"/>
          <w:szCs w:val="24"/>
        </w:rPr>
      </w:pPr>
      <w:r w:rsidRPr="00627762">
        <w:rPr>
          <w:rFonts w:ascii="Courier New" w:eastAsia="宋体" w:hAnsi="Courier New" w:cs="宋体"/>
          <w:color w:val="000000"/>
          <w:sz w:val="24"/>
          <w:szCs w:val="24"/>
        </w:rPr>
        <w:t>Producer()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>{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P(</w:t>
      </w: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Mutex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t>);  //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t>互斥信号量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t>生产一个产品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t>item;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P(Empty);  //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t>空闲缓存资源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t>将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t>item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t>放到空闲缓存中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t>;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V(Full);  //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t>产品资源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V(</w:t>
      </w: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Mutex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t>);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>}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>Consumer()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>{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P(</w:t>
      </w: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Mutex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t xml:space="preserve">);  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P(Full);  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t>从缓存区取出一个赋值给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t>item;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V(Empty);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t>消费产品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t>item;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V(</w:t>
      </w: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Mutex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t>);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} </w:t>
      </w:r>
    </w:p>
    <w:p w:rsidR="00627762" w:rsidRPr="00627762" w:rsidRDefault="00627762" w:rsidP="00627762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>这样可行吗？如果可行，那么它和标准解法在执行效果上会有什么不同？如果不可行，那么它有什么问题使它不可行？</w:t>
      </w:r>
    </w:p>
    <w:p w:rsidR="00627762" w:rsidRPr="00627762" w:rsidRDefault="00627762" w:rsidP="00627762">
      <w:pPr>
        <w:shd w:val="clear" w:color="auto" w:fill="FFFFFF"/>
        <w:adjustRightInd/>
        <w:snapToGrid/>
        <w:spacing w:before="240" w:after="240" w:line="360" w:lineRule="atLeast"/>
        <w:outlineLvl w:val="0"/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</w:pPr>
      <w:bookmarkStart w:id="3" w:name="toc-4"/>
      <w:bookmarkEnd w:id="3"/>
      <w:r w:rsidRPr="00627762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t>评分标准</w:t>
      </w:r>
      <w:hyperlink r:id="rId17" w:history="1">
        <w:r w:rsidRPr="00627762">
          <w:rPr>
            <w:rFonts w:ascii="Georgia" w:eastAsia="宋体" w:hAnsi="Georgia" w:cs="Arial"/>
            <w:b/>
            <w:bCs/>
            <w:color w:val="697F55"/>
            <w:kern w:val="36"/>
            <w:sz w:val="17"/>
            <w:szCs w:val="17"/>
          </w:rPr>
          <w:t>[</w:t>
        </w:r>
        <w:r w:rsidRPr="00627762">
          <w:rPr>
            <w:rFonts w:ascii="Georgia" w:eastAsia="宋体" w:hAnsi="Georgia" w:cs="Arial"/>
            <w:b/>
            <w:bCs/>
            <w:color w:val="697F55"/>
            <w:kern w:val="36"/>
            <w:sz w:val="17"/>
            <w:szCs w:val="17"/>
          </w:rPr>
          <w:t>编辑</w:t>
        </w:r>
        <w:r w:rsidRPr="00627762">
          <w:rPr>
            <w:rFonts w:ascii="Georgia" w:eastAsia="宋体" w:hAnsi="Georgia" w:cs="Arial"/>
            <w:b/>
            <w:bCs/>
            <w:color w:val="697F55"/>
            <w:kern w:val="36"/>
            <w:sz w:val="17"/>
            <w:szCs w:val="17"/>
          </w:rPr>
          <w:t>]</w:t>
        </w:r>
      </w:hyperlink>
    </w:p>
    <w:p w:rsidR="00627762" w:rsidRPr="00627762" w:rsidRDefault="00627762" w:rsidP="00627762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pc.c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，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40%</w:t>
      </w:r>
    </w:p>
    <w:p w:rsidR="00627762" w:rsidRPr="00627762" w:rsidRDefault="00627762" w:rsidP="00627762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sem_open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，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10%</w:t>
      </w:r>
    </w:p>
    <w:p w:rsidR="00627762" w:rsidRPr="00627762" w:rsidRDefault="00627762" w:rsidP="00627762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sem_post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，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10%</w:t>
      </w:r>
    </w:p>
    <w:p w:rsidR="00627762" w:rsidRPr="00627762" w:rsidRDefault="00627762" w:rsidP="00627762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sem_wait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，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10%</w:t>
      </w:r>
    </w:p>
    <w:p w:rsidR="00627762" w:rsidRPr="00627762" w:rsidRDefault="00627762" w:rsidP="00627762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sem_unlink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，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10%</w:t>
      </w:r>
    </w:p>
    <w:p w:rsidR="00627762" w:rsidRPr="00627762" w:rsidRDefault="00627762" w:rsidP="00627762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>实验报告，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20%</w:t>
      </w:r>
    </w:p>
    <w:p w:rsidR="00627762" w:rsidRPr="00627762" w:rsidRDefault="00627762" w:rsidP="00627762">
      <w:pPr>
        <w:shd w:val="clear" w:color="auto" w:fill="FFFFFF"/>
        <w:adjustRightInd/>
        <w:snapToGrid/>
        <w:spacing w:before="240" w:after="240" w:line="360" w:lineRule="atLeast"/>
        <w:outlineLvl w:val="0"/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</w:pPr>
      <w:bookmarkStart w:id="4" w:name="toc-5"/>
      <w:bookmarkEnd w:id="4"/>
      <w:r w:rsidRPr="00627762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t>实验提示</w:t>
      </w:r>
      <w:r w:rsidRPr="00627762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fldChar w:fldCharType="begin"/>
      </w:r>
      <w:r w:rsidRPr="00627762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instrText xml:space="preserve"> HYPERLINK "https://cms.hit.edu.cn/mod/wiki/edit.php?pageid=26&amp;section=%E5%AE%9E%E9%AA%8C%E6%8F%90%E7%A4%BA" </w:instrText>
      </w:r>
      <w:r w:rsidRPr="00627762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fldChar w:fldCharType="separate"/>
      </w:r>
      <w:r w:rsidRPr="00627762">
        <w:rPr>
          <w:rFonts w:ascii="Georgia" w:eastAsia="宋体" w:hAnsi="Georgia" w:cs="Arial"/>
          <w:b/>
          <w:bCs/>
          <w:color w:val="697F55"/>
          <w:kern w:val="36"/>
          <w:sz w:val="17"/>
          <w:szCs w:val="17"/>
        </w:rPr>
        <w:t>[</w:t>
      </w:r>
      <w:r w:rsidRPr="00627762">
        <w:rPr>
          <w:rFonts w:ascii="Georgia" w:eastAsia="宋体" w:hAnsi="Georgia" w:cs="Arial"/>
          <w:b/>
          <w:bCs/>
          <w:color w:val="697F55"/>
          <w:kern w:val="36"/>
          <w:sz w:val="17"/>
          <w:szCs w:val="17"/>
        </w:rPr>
        <w:t>编辑</w:t>
      </w:r>
      <w:r w:rsidRPr="00627762">
        <w:rPr>
          <w:rFonts w:ascii="Georgia" w:eastAsia="宋体" w:hAnsi="Georgia" w:cs="Arial"/>
          <w:b/>
          <w:bCs/>
          <w:color w:val="697F55"/>
          <w:kern w:val="36"/>
          <w:sz w:val="17"/>
          <w:szCs w:val="17"/>
        </w:rPr>
        <w:t>]</w:t>
      </w:r>
      <w:r w:rsidRPr="00627762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fldChar w:fldCharType="end"/>
      </w:r>
    </w:p>
    <w:p w:rsidR="00627762" w:rsidRPr="00627762" w:rsidRDefault="00627762" w:rsidP="00627762">
      <w:pPr>
        <w:shd w:val="clear" w:color="auto" w:fill="FFFFFF"/>
        <w:adjustRightInd/>
        <w:snapToGrid/>
        <w:spacing w:before="240" w:after="240" w:line="360" w:lineRule="atLeast"/>
        <w:outlineLvl w:val="1"/>
        <w:rPr>
          <w:rFonts w:ascii="Georgia" w:eastAsia="宋体" w:hAnsi="Georgia" w:cs="Arial"/>
          <w:b/>
          <w:bCs/>
          <w:color w:val="000000"/>
          <w:sz w:val="25"/>
          <w:szCs w:val="25"/>
        </w:rPr>
      </w:pPr>
      <w:r w:rsidRPr="00627762">
        <w:rPr>
          <w:rFonts w:ascii="Georgia" w:eastAsia="宋体" w:hAnsi="Georgia" w:cs="Arial"/>
          <w:b/>
          <w:bCs/>
          <w:color w:val="000000"/>
          <w:sz w:val="25"/>
          <w:szCs w:val="25"/>
        </w:rPr>
        <w:t>信号量</w:t>
      </w:r>
    </w:p>
    <w:p w:rsidR="00627762" w:rsidRPr="00627762" w:rsidRDefault="00627762" w:rsidP="00627762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>信号量，英文为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semaphore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，最早由荷兰科学家、图灵奖获得者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 xml:space="preserve">E. W. </w:t>
      </w: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Dijkstra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设计，任何操作系统教科书的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“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进程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fldChar w:fldCharType="begin"/>
      </w:r>
      <w:r w:rsidRPr="00627762">
        <w:rPr>
          <w:rFonts w:ascii="Georgia" w:eastAsia="宋体" w:hAnsi="Georgia" w:cs="Arial"/>
          <w:color w:val="000000"/>
          <w:sz w:val="20"/>
          <w:szCs w:val="20"/>
        </w:rPr>
        <w:instrText xml:space="preserve"> </w:instrText>
      </w:r>
      <w:r w:rsidRPr="00627762">
        <w:rPr>
          <w:rFonts w:ascii="Georgia" w:eastAsia="宋体" w:hAnsi="Georgia" w:cs="Arial" w:hint="eastAsia"/>
          <w:color w:val="000000"/>
          <w:sz w:val="20"/>
          <w:szCs w:val="20"/>
        </w:rPr>
        <w:instrText>HYPERLINK "https://cms.hit.edu.cn/mod/quiz/view.php?id=2011" \o "</w:instrText>
      </w:r>
      <w:r w:rsidRPr="00627762">
        <w:rPr>
          <w:rFonts w:ascii="Georgia" w:eastAsia="宋体" w:hAnsi="Georgia" w:cs="Arial" w:hint="eastAsia"/>
          <w:color w:val="000000"/>
          <w:sz w:val="20"/>
          <w:szCs w:val="20"/>
        </w:rPr>
        <w:instrText>同步</w:instrText>
      </w:r>
      <w:r w:rsidRPr="00627762">
        <w:rPr>
          <w:rFonts w:ascii="Georgia" w:eastAsia="宋体" w:hAnsi="Georgia" w:cs="Arial" w:hint="eastAsia"/>
          <w:color w:val="000000"/>
          <w:sz w:val="20"/>
          <w:szCs w:val="20"/>
        </w:rPr>
        <w:instrText>"</w:instrTex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instrText xml:space="preserve"> </w:instrTex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fldChar w:fldCharType="separate"/>
      </w:r>
      <w:r w:rsidRPr="00627762">
        <w:rPr>
          <w:rFonts w:ascii="Georgia" w:eastAsia="宋体" w:hAnsi="Georgia" w:cs="Arial"/>
          <w:color w:val="697F55"/>
          <w:sz w:val="20"/>
          <w:szCs w:val="20"/>
        </w:rPr>
        <w:t>同步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fldChar w:fldCharType="end"/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”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部分都会有详细叙述。</w:t>
      </w:r>
    </w:p>
    <w:p w:rsidR="00627762" w:rsidRPr="00627762" w:rsidRDefault="00627762" w:rsidP="00627762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>Linux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的信号量秉承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POSIX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规范，用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 xml:space="preserve">“man </w:t>
      </w: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sem_overview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”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可以查看相关信息。本次实验涉及到的信号量系统调用包括：</w:t>
      </w: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sem_open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、</w:t>
      </w: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sem_wait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、</w:t>
      </w: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sem_post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和</w:t>
      </w: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sem_unlink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。</w:t>
      </w:r>
    </w:p>
    <w:p w:rsidR="00627762" w:rsidRPr="00627762" w:rsidRDefault="00627762" w:rsidP="00627762">
      <w:pPr>
        <w:shd w:val="clear" w:color="auto" w:fill="FFFFFF"/>
        <w:adjustRightInd/>
        <w:snapToGrid/>
        <w:spacing w:before="240" w:after="240" w:line="360" w:lineRule="atLeast"/>
        <w:outlineLvl w:val="1"/>
        <w:rPr>
          <w:rFonts w:ascii="Georgia" w:eastAsia="宋体" w:hAnsi="Georgia" w:cs="Arial"/>
          <w:b/>
          <w:bCs/>
          <w:color w:val="000000"/>
          <w:sz w:val="25"/>
          <w:szCs w:val="25"/>
        </w:rPr>
      </w:pPr>
      <w:r w:rsidRPr="00627762">
        <w:rPr>
          <w:rFonts w:ascii="Georgia" w:eastAsia="宋体" w:hAnsi="Georgia" w:cs="Arial"/>
          <w:b/>
          <w:bCs/>
          <w:color w:val="000000"/>
          <w:sz w:val="25"/>
          <w:szCs w:val="25"/>
        </w:rPr>
        <w:t>生产者</w:t>
      </w:r>
      <w:r w:rsidRPr="00627762">
        <w:rPr>
          <w:rFonts w:ascii="Georgia" w:eastAsia="宋体" w:hAnsi="Georgia" w:cs="Arial"/>
          <w:b/>
          <w:bCs/>
          <w:color w:val="000000"/>
          <w:sz w:val="25"/>
          <w:szCs w:val="25"/>
        </w:rPr>
        <w:t>—</w:t>
      </w:r>
      <w:r w:rsidRPr="00627762">
        <w:rPr>
          <w:rFonts w:ascii="Georgia" w:eastAsia="宋体" w:hAnsi="Georgia" w:cs="Arial"/>
          <w:b/>
          <w:bCs/>
          <w:color w:val="000000"/>
          <w:sz w:val="25"/>
          <w:szCs w:val="25"/>
        </w:rPr>
        <w:t>消费者问题</w:t>
      </w:r>
    </w:p>
    <w:p w:rsidR="00627762" w:rsidRPr="00627762" w:rsidRDefault="00627762" w:rsidP="00627762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lastRenderedPageBreak/>
        <w:t>生产者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—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消费者问题的解法几乎在所有操作系统教科书上都有，其基本结构为：</w:t>
      </w:r>
    </w:p>
    <w:p w:rsidR="00627762" w:rsidRPr="00627762" w:rsidRDefault="00627762" w:rsidP="00627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z w:val="24"/>
          <w:szCs w:val="24"/>
        </w:rPr>
      </w:pPr>
      <w:r w:rsidRPr="00627762">
        <w:rPr>
          <w:rFonts w:ascii="Courier New" w:eastAsia="宋体" w:hAnsi="Courier New" w:cs="宋体"/>
          <w:color w:val="000000"/>
          <w:sz w:val="24"/>
          <w:szCs w:val="24"/>
        </w:rPr>
        <w:t>Producer()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>{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t>生产一个产品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t>item;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P(Empty);  //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t>空闲缓存资源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P(</w:t>
      </w: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Mutex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t>);  //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t>互斥信号量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t>将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t>item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t>放到空闲缓存中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t>;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V(</w:t>
      </w: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Mutex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t>);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V(Full);  //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t>产品资源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>}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>Consumer()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>{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P(Full);  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P(</w:t>
      </w: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Mutex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t xml:space="preserve">);  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t>从缓存区取出一个赋值给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t>item;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V(</w:t>
      </w: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Mutex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t>);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V(Empty);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t>消费产品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t>item;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} </w:t>
      </w:r>
    </w:p>
    <w:p w:rsidR="00627762" w:rsidRPr="00627762" w:rsidRDefault="00627762" w:rsidP="00627762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>显然在演示这一过程时需要创建两类进程，一类执行函数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Producer()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，另一类执行函数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Consumer()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。</w:t>
      </w:r>
    </w:p>
    <w:p w:rsidR="00627762" w:rsidRPr="00627762" w:rsidRDefault="00627762" w:rsidP="00627762">
      <w:pPr>
        <w:shd w:val="clear" w:color="auto" w:fill="FFFFFF"/>
        <w:adjustRightInd/>
        <w:snapToGrid/>
        <w:spacing w:before="240" w:after="240" w:line="360" w:lineRule="atLeast"/>
        <w:outlineLvl w:val="1"/>
        <w:rPr>
          <w:rFonts w:ascii="Georgia" w:eastAsia="宋体" w:hAnsi="Georgia" w:cs="Arial"/>
          <w:b/>
          <w:bCs/>
          <w:color w:val="000000"/>
          <w:sz w:val="25"/>
          <w:szCs w:val="25"/>
        </w:rPr>
      </w:pPr>
      <w:r w:rsidRPr="00627762">
        <w:rPr>
          <w:rFonts w:ascii="Georgia" w:eastAsia="宋体" w:hAnsi="Georgia" w:cs="Arial"/>
          <w:b/>
          <w:bCs/>
          <w:color w:val="000000"/>
          <w:sz w:val="25"/>
          <w:szCs w:val="25"/>
        </w:rPr>
        <w:t>多进程共享文件</w:t>
      </w:r>
    </w:p>
    <w:p w:rsidR="00627762" w:rsidRPr="00627762" w:rsidRDefault="00627762" w:rsidP="00627762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>在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Linux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下使用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C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语言，可以通过三种方法进行文件的读写：</w:t>
      </w:r>
    </w:p>
    <w:p w:rsidR="00627762" w:rsidRPr="00627762" w:rsidRDefault="00627762" w:rsidP="00627762">
      <w:pPr>
        <w:numPr>
          <w:ilvl w:val="0"/>
          <w:numId w:val="7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>使用标准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C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的</w:t>
      </w: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fopen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、</w:t>
      </w: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fread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、</w:t>
      </w: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fwrite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、</w:t>
      </w: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fseek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和</w:t>
      </w: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fclose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等；</w:t>
      </w:r>
    </w:p>
    <w:p w:rsidR="00627762" w:rsidRPr="00627762" w:rsidRDefault="00627762" w:rsidP="00627762">
      <w:pPr>
        <w:numPr>
          <w:ilvl w:val="0"/>
          <w:numId w:val="7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>使用系统调用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open()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、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read()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、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write()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、</w:t>
      </w: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lseek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和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close()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等；</w:t>
      </w:r>
    </w:p>
    <w:p w:rsidR="00627762" w:rsidRPr="00627762" w:rsidRDefault="00627762" w:rsidP="00627762">
      <w:pPr>
        <w:numPr>
          <w:ilvl w:val="0"/>
          <w:numId w:val="7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>通过内存镜像文件，使用</w:t>
      </w: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mmap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系统调用。</w:t>
      </w:r>
    </w:p>
    <w:p w:rsidR="00627762" w:rsidRPr="00627762" w:rsidRDefault="00627762" w:rsidP="00627762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>在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Linux 0.11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上只能使用前两种方法。</w:t>
      </w:r>
    </w:p>
    <w:p w:rsidR="00627762" w:rsidRPr="00627762" w:rsidRDefault="00627762" w:rsidP="00627762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>fork()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调用成功后，子进程会继承父进程拥有的大多数资源，包括父进程打开的文件。所以子进程可以直接使用父进程创建的文件指针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/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描述符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/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句柄，访问的是与父进程相同的文件。</w:t>
      </w:r>
    </w:p>
    <w:p w:rsidR="00627762" w:rsidRPr="00627762" w:rsidRDefault="00627762" w:rsidP="00627762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>使用标准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C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的文件操作函数要注意，它们使用的是进程空间内的文件缓冲区，父进程和子进程之间不共享这个缓冲区。因此，任何一个进程做完写操作后，必须</w:t>
      </w: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fflush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一下，将数据强制更新到磁盘，其它进程才能读到所需数据。</w:t>
      </w:r>
    </w:p>
    <w:p w:rsidR="00627762" w:rsidRPr="00627762" w:rsidRDefault="00627762" w:rsidP="00627762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>建议直接使用系统调用进行文件操作。</w:t>
      </w:r>
    </w:p>
    <w:p w:rsidR="00627762" w:rsidRPr="00627762" w:rsidRDefault="00627762" w:rsidP="00627762">
      <w:pPr>
        <w:shd w:val="clear" w:color="auto" w:fill="FFFFFF"/>
        <w:adjustRightInd/>
        <w:snapToGrid/>
        <w:spacing w:before="240" w:after="240" w:line="360" w:lineRule="atLeast"/>
        <w:outlineLvl w:val="1"/>
        <w:rPr>
          <w:rFonts w:ascii="Georgia" w:eastAsia="宋体" w:hAnsi="Georgia" w:cs="Arial"/>
          <w:b/>
          <w:bCs/>
          <w:color w:val="000000"/>
          <w:sz w:val="25"/>
          <w:szCs w:val="25"/>
        </w:rPr>
      </w:pPr>
      <w:r w:rsidRPr="00627762">
        <w:rPr>
          <w:rFonts w:ascii="Georgia" w:eastAsia="宋体" w:hAnsi="Georgia" w:cs="Arial"/>
          <w:b/>
          <w:bCs/>
          <w:color w:val="000000"/>
          <w:sz w:val="25"/>
          <w:szCs w:val="25"/>
        </w:rPr>
        <w:t>终端也是临界资源</w:t>
      </w:r>
    </w:p>
    <w:p w:rsidR="00627762" w:rsidRPr="00627762" w:rsidRDefault="00627762" w:rsidP="00627762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>用</w:t>
      </w: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printf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向终端输出信息是很自然的事情，但当多个进程同时输出时，终端也成为了一个临界资源，需要做好互斥保护，否则输出的信息可能错乱。</w:t>
      </w:r>
    </w:p>
    <w:p w:rsidR="00627762" w:rsidRPr="00627762" w:rsidRDefault="00627762" w:rsidP="00627762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>另外，</w:t>
      </w: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printf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之后，信息只是保存在输出缓冲区内，还没有真正送到终端上，这也可能造成输出信息时序不一致。用</w:t>
      </w: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fflush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(</w:t>
      </w: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stdout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)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可以确保数据送到终端。</w:t>
      </w:r>
    </w:p>
    <w:p w:rsidR="00627762" w:rsidRPr="00627762" w:rsidRDefault="00627762" w:rsidP="00627762">
      <w:pPr>
        <w:shd w:val="clear" w:color="auto" w:fill="FFFFFF"/>
        <w:adjustRightInd/>
        <w:snapToGrid/>
        <w:spacing w:before="240" w:after="240" w:line="360" w:lineRule="atLeast"/>
        <w:outlineLvl w:val="1"/>
        <w:rPr>
          <w:rFonts w:ascii="Georgia" w:eastAsia="宋体" w:hAnsi="Georgia" w:cs="Arial"/>
          <w:b/>
          <w:bCs/>
          <w:color w:val="000000"/>
          <w:sz w:val="25"/>
          <w:szCs w:val="25"/>
        </w:rPr>
      </w:pPr>
      <w:r w:rsidRPr="00627762">
        <w:rPr>
          <w:rFonts w:ascii="Georgia" w:eastAsia="宋体" w:hAnsi="Georgia" w:cs="Arial"/>
          <w:b/>
          <w:bCs/>
          <w:color w:val="000000"/>
          <w:sz w:val="25"/>
          <w:szCs w:val="25"/>
        </w:rPr>
        <w:lastRenderedPageBreak/>
        <w:t>原子操作、睡眠和唤醒</w:t>
      </w:r>
    </w:p>
    <w:p w:rsidR="00627762" w:rsidRPr="00627762" w:rsidRDefault="00627762" w:rsidP="00627762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>Linux 0.11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是一个支持并发的现代操作系统，虽然它还没有面向应用实现任何锁或者信号量，但它内部一定使用了锁机制，即在多个进程访问共享的内核数据时一定需要通过锁来实现互斥和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fldChar w:fldCharType="begin"/>
      </w:r>
      <w:r w:rsidRPr="00627762">
        <w:rPr>
          <w:rFonts w:ascii="Georgia" w:eastAsia="宋体" w:hAnsi="Georgia" w:cs="Arial"/>
          <w:color w:val="000000"/>
          <w:sz w:val="20"/>
          <w:szCs w:val="20"/>
        </w:rPr>
        <w:instrText xml:space="preserve"> </w:instrText>
      </w:r>
      <w:r w:rsidRPr="00627762">
        <w:rPr>
          <w:rFonts w:ascii="Georgia" w:eastAsia="宋体" w:hAnsi="Georgia" w:cs="Arial" w:hint="eastAsia"/>
          <w:color w:val="000000"/>
          <w:sz w:val="20"/>
          <w:szCs w:val="20"/>
        </w:rPr>
        <w:instrText>HYPERLINK "https://cms.hit.edu.cn/mod/quiz/view.php?id=2011" \o "</w:instrText>
      </w:r>
      <w:r w:rsidRPr="00627762">
        <w:rPr>
          <w:rFonts w:ascii="Georgia" w:eastAsia="宋体" w:hAnsi="Georgia" w:cs="Arial" w:hint="eastAsia"/>
          <w:color w:val="000000"/>
          <w:sz w:val="20"/>
          <w:szCs w:val="20"/>
        </w:rPr>
        <w:instrText>同步</w:instrText>
      </w:r>
      <w:r w:rsidRPr="00627762">
        <w:rPr>
          <w:rFonts w:ascii="Georgia" w:eastAsia="宋体" w:hAnsi="Georgia" w:cs="Arial" w:hint="eastAsia"/>
          <w:color w:val="000000"/>
          <w:sz w:val="20"/>
          <w:szCs w:val="20"/>
        </w:rPr>
        <w:instrText>"</w:instrTex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instrText xml:space="preserve"> </w:instrTex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fldChar w:fldCharType="separate"/>
      </w:r>
      <w:r w:rsidRPr="00627762">
        <w:rPr>
          <w:rFonts w:ascii="Georgia" w:eastAsia="宋体" w:hAnsi="Georgia" w:cs="Arial"/>
          <w:color w:val="697F55"/>
          <w:sz w:val="20"/>
          <w:szCs w:val="20"/>
        </w:rPr>
        <w:t>同步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fldChar w:fldCharType="end"/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。锁必然是一种原子操作。通过模仿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0.11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的锁，就可以实现信号量。</w:t>
      </w:r>
    </w:p>
    <w:p w:rsidR="00627762" w:rsidRPr="00627762" w:rsidRDefault="00627762" w:rsidP="00627762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>多个进程对磁盘的并发访问是一个需要锁的地方。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Linux 0.11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访问磁盘的基本处理办法是在内存中划出一段磁盘缓存，用来加快对磁盘的访问。进程提出的磁盘访问请求首先要到磁盘缓存中去找，如果找到直接返回；如果没有找到则申请一段空闲的磁盘缓存，以这段磁盘缓存为参数发起磁盘读写请求。请求发出后，进程要睡眠等待（因为磁盘读写很慢，应该让出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CPU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让其他进程执行）。这种方法是许多操作系统（包括现代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Linux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、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UNIX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等）采用的较通用的方法。这里涉及到多个进程共同操作磁盘缓存，而进程在操作过程可能会被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fldChar w:fldCharType="begin"/>
      </w:r>
      <w:r w:rsidRPr="00627762">
        <w:rPr>
          <w:rFonts w:ascii="Georgia" w:eastAsia="宋体" w:hAnsi="Georgia" w:cs="Arial"/>
          <w:color w:val="000000"/>
          <w:sz w:val="20"/>
          <w:szCs w:val="20"/>
        </w:rPr>
        <w:instrText xml:space="preserve"> </w:instrText>
      </w:r>
      <w:r w:rsidRPr="00627762">
        <w:rPr>
          <w:rFonts w:ascii="Georgia" w:eastAsia="宋体" w:hAnsi="Georgia" w:cs="Arial" w:hint="eastAsia"/>
          <w:color w:val="000000"/>
          <w:sz w:val="20"/>
          <w:szCs w:val="20"/>
        </w:rPr>
        <w:instrText>HYPERLINK "https://cms.hit.edu.cn/mod/quiz/view.php?id=2010" \o "</w:instrText>
      </w:r>
      <w:r w:rsidRPr="00627762">
        <w:rPr>
          <w:rFonts w:ascii="Georgia" w:eastAsia="宋体" w:hAnsi="Georgia" w:cs="Arial" w:hint="eastAsia"/>
          <w:color w:val="000000"/>
          <w:sz w:val="20"/>
          <w:szCs w:val="20"/>
        </w:rPr>
        <w:instrText>调度</w:instrText>
      </w:r>
      <w:r w:rsidRPr="00627762">
        <w:rPr>
          <w:rFonts w:ascii="Georgia" w:eastAsia="宋体" w:hAnsi="Georgia" w:cs="Arial" w:hint="eastAsia"/>
          <w:color w:val="000000"/>
          <w:sz w:val="20"/>
          <w:szCs w:val="20"/>
        </w:rPr>
        <w:instrText>"</w:instrTex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instrText xml:space="preserve"> </w:instrTex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fldChar w:fldCharType="separate"/>
      </w:r>
      <w:r w:rsidRPr="00627762">
        <w:rPr>
          <w:rFonts w:ascii="Georgia" w:eastAsia="宋体" w:hAnsi="Georgia" w:cs="Arial"/>
          <w:color w:val="697F55"/>
          <w:sz w:val="20"/>
          <w:szCs w:val="20"/>
        </w:rPr>
        <w:t>调度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fldChar w:fldCharType="end"/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而失去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CPU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。因此操作磁盘缓存时需要考虑互斥问题，所以其中必定用到了锁。而且也一定用到了让进程睡眠和唤醒。</w:t>
      </w:r>
    </w:p>
    <w:p w:rsidR="00627762" w:rsidRPr="00627762" w:rsidRDefault="00627762" w:rsidP="00627762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>下面是从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kernel/</w:t>
      </w: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blk_drv/ll_rw_blk.c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文件中取出的两个函数：</w:t>
      </w:r>
    </w:p>
    <w:p w:rsidR="00627762" w:rsidRPr="00627762" w:rsidRDefault="00627762" w:rsidP="00627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z w:val="24"/>
          <w:szCs w:val="24"/>
        </w:rPr>
      </w:pPr>
      <w:r w:rsidRPr="00627762">
        <w:rPr>
          <w:rFonts w:ascii="Courier New" w:eastAsia="宋体" w:hAnsi="Courier New" w:cs="宋体"/>
          <w:color w:val="000000"/>
          <w:sz w:val="24"/>
          <w:szCs w:val="24"/>
        </w:rPr>
        <w:t xml:space="preserve">static inline void </w:t>
      </w: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lock_buffer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t>(</w:t>
      </w: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struct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buffer_head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t xml:space="preserve"> * </w:t>
      </w: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bh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t>)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>{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tab/>
      </w: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cli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t>();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tab/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tab/>
        <w:t>//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t>关中断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tab/>
        <w:t>while (</w:t>
      </w: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bh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t>-&gt;</w:t>
      </w: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b_lock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t>)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tab/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tab/>
      </w: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sleep_on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t>(&amp;</w:t>
      </w: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bh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t>-&gt;</w:t>
      </w: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b_wait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t>);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tab/>
        <w:t>//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t>将当前进程睡眠在</w:t>
      </w: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bh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t>-&gt;</w:t>
      </w: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b_wait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tab/>
      </w: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bh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t>-&gt;</w:t>
      </w: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b_lock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t>=1;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tab/>
      </w: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sti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t>();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tab/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tab/>
        <w:t>//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t>开中断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>}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static inline void </w:t>
      </w: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unlock_buffer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t>(</w:t>
      </w: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struct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buffer_head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t xml:space="preserve"> * </w:t>
      </w: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bh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t>)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>{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tab/>
        <w:t>if (!</w:t>
      </w: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bh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t>-&gt;</w:t>
      </w: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b_lock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t>)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tab/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tab/>
      </w: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printk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t>("</w:t>
      </w: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ll_rw_block.c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t>: buffer not locked\n\r");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tab/>
      </w: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bh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t>-&gt;</w:t>
      </w: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b_lock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t xml:space="preserve"> = 0;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tab/>
      </w: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wake_up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t>(&amp;</w:t>
      </w: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bh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t>-&gt;</w:t>
      </w: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b_wait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t>);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tab/>
        <w:t>//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t>唤醒睡眠在</w:t>
      </w: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bh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t>-&gt;</w:t>
      </w:r>
      <w:proofErr w:type="spellStart"/>
      <w:r w:rsidRPr="00627762">
        <w:rPr>
          <w:rFonts w:ascii="Courier New" w:eastAsia="宋体" w:hAnsi="Courier New" w:cs="宋体"/>
          <w:color w:val="000000"/>
          <w:sz w:val="24"/>
          <w:szCs w:val="24"/>
        </w:rPr>
        <w:t>b_wait</w:t>
      </w:r>
      <w:proofErr w:type="spellEnd"/>
      <w:r w:rsidRPr="00627762">
        <w:rPr>
          <w:rFonts w:ascii="Courier New" w:eastAsia="宋体" w:hAnsi="Courier New" w:cs="宋体"/>
          <w:color w:val="000000"/>
          <w:sz w:val="24"/>
          <w:szCs w:val="24"/>
        </w:rPr>
        <w:t>上的进程</w:t>
      </w:r>
      <w:r w:rsidRPr="00627762">
        <w:rPr>
          <w:rFonts w:ascii="Courier New" w:eastAsia="宋体" w:hAnsi="Courier New" w:cs="宋体"/>
          <w:color w:val="000000"/>
          <w:sz w:val="24"/>
          <w:szCs w:val="24"/>
        </w:rPr>
        <w:br/>
        <w:t>}</w:t>
      </w:r>
    </w:p>
    <w:p w:rsidR="00627762" w:rsidRPr="00627762" w:rsidRDefault="00627762" w:rsidP="00627762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>分析</w:t>
      </w: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lock_buffer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可以看出，访问锁变量时用开、关中断来实现原子操作，阻止进程切换的发生。当然这种方法有缺点，且不适合用于多处理器环境中，但对于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Linux 0.11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，它是一种简单、直接而有效的机制。</w:t>
      </w:r>
    </w:p>
    <w:p w:rsidR="00627762" w:rsidRPr="00627762" w:rsidRDefault="00627762" w:rsidP="00627762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>另外，上面的函数表明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Linux 0.11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提供了这样的接口：用</w:t>
      </w: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sleep_on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实现进程的睡眠，用</w:t>
      </w: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wake_up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实现进程的唤醒。它们的参数都是一个结构体指针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——</w:t>
      </w: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struct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 xml:space="preserve"> </w:t>
      </w: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task_struct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 xml:space="preserve"> *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，即进程都睡眠或唤醒在该参数指向的一个进程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PCB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结构链表上。</w:t>
      </w:r>
    </w:p>
    <w:p w:rsidR="00627762" w:rsidRPr="00627762" w:rsidRDefault="00627762" w:rsidP="00627762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>因此，我们可以用开关中断的方式实现原子操作，而调用</w:t>
      </w: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sleep_on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和</w:t>
      </w: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wake_up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进行进程的睡眠和唤醒。</w:t>
      </w:r>
    </w:p>
    <w:p w:rsidR="00627762" w:rsidRPr="00627762" w:rsidRDefault="00627762" w:rsidP="00627762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sleep_on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的功能是将当前进程睡眠在参数指定的链表上（注意，这个链表是一个隐式链表，详见《注释》一书）。</w:t>
      </w: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wake_up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的功能是唤醒链表上睡眠的所有进程。这些进程都会被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fldChar w:fldCharType="begin"/>
      </w:r>
      <w:r w:rsidRPr="00627762">
        <w:rPr>
          <w:rFonts w:ascii="Georgia" w:eastAsia="宋体" w:hAnsi="Georgia" w:cs="Arial"/>
          <w:color w:val="000000"/>
          <w:sz w:val="20"/>
          <w:szCs w:val="20"/>
        </w:rPr>
        <w:instrText xml:space="preserve"> </w:instrText>
      </w:r>
      <w:r w:rsidRPr="00627762">
        <w:rPr>
          <w:rFonts w:ascii="Georgia" w:eastAsia="宋体" w:hAnsi="Georgia" w:cs="Arial" w:hint="eastAsia"/>
          <w:color w:val="000000"/>
          <w:sz w:val="20"/>
          <w:szCs w:val="20"/>
        </w:rPr>
        <w:instrText>HYPERLINK "https://cms.hit.edu.cn/mod/quiz/view.php?id=2010" \o "</w:instrText>
      </w:r>
      <w:r w:rsidRPr="00627762">
        <w:rPr>
          <w:rFonts w:ascii="Georgia" w:eastAsia="宋体" w:hAnsi="Georgia" w:cs="Arial" w:hint="eastAsia"/>
          <w:color w:val="000000"/>
          <w:sz w:val="20"/>
          <w:szCs w:val="20"/>
        </w:rPr>
        <w:instrText>调度</w:instrText>
      </w:r>
      <w:r w:rsidRPr="00627762">
        <w:rPr>
          <w:rFonts w:ascii="Georgia" w:eastAsia="宋体" w:hAnsi="Georgia" w:cs="Arial" w:hint="eastAsia"/>
          <w:color w:val="000000"/>
          <w:sz w:val="20"/>
          <w:szCs w:val="20"/>
        </w:rPr>
        <w:instrText>"</w:instrTex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instrText xml:space="preserve"> </w:instrTex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fldChar w:fldCharType="separate"/>
      </w:r>
      <w:r w:rsidRPr="00627762">
        <w:rPr>
          <w:rFonts w:ascii="Georgia" w:eastAsia="宋体" w:hAnsi="Georgia" w:cs="Arial"/>
          <w:color w:val="697F55"/>
          <w:sz w:val="20"/>
          <w:szCs w:val="20"/>
        </w:rPr>
        <w:t>调度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fldChar w:fldCharType="end"/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运行，所以它们被唤醒后，还要重新判断一下是否可以继续运行。可参考</w:t>
      </w: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lock_buffer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中的那个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while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循环。</w:t>
      </w:r>
    </w:p>
    <w:p w:rsidR="00627762" w:rsidRPr="00627762" w:rsidRDefault="00627762" w:rsidP="00627762">
      <w:pPr>
        <w:shd w:val="clear" w:color="auto" w:fill="FFFFFF"/>
        <w:adjustRightInd/>
        <w:snapToGrid/>
        <w:spacing w:before="240" w:after="240" w:line="360" w:lineRule="atLeast"/>
        <w:outlineLvl w:val="1"/>
        <w:rPr>
          <w:rFonts w:ascii="Georgia" w:eastAsia="宋体" w:hAnsi="Georgia" w:cs="Arial"/>
          <w:b/>
          <w:bCs/>
          <w:color w:val="000000"/>
          <w:sz w:val="25"/>
          <w:szCs w:val="25"/>
        </w:rPr>
      </w:pPr>
      <w:r w:rsidRPr="00627762">
        <w:rPr>
          <w:rFonts w:ascii="Georgia" w:eastAsia="宋体" w:hAnsi="Georgia" w:cs="Arial"/>
          <w:b/>
          <w:bCs/>
          <w:color w:val="000000"/>
          <w:sz w:val="25"/>
          <w:szCs w:val="25"/>
        </w:rPr>
        <w:t>应对混乱的</w:t>
      </w:r>
      <w:proofErr w:type="spellStart"/>
      <w:r w:rsidRPr="00627762">
        <w:rPr>
          <w:rFonts w:ascii="Georgia" w:eastAsia="宋体" w:hAnsi="Georgia" w:cs="Arial"/>
          <w:b/>
          <w:bCs/>
          <w:color w:val="000000"/>
          <w:sz w:val="25"/>
          <w:szCs w:val="25"/>
        </w:rPr>
        <w:t>bochs</w:t>
      </w:r>
      <w:proofErr w:type="spellEnd"/>
      <w:r w:rsidRPr="00627762">
        <w:rPr>
          <w:rFonts w:ascii="Georgia" w:eastAsia="宋体" w:hAnsi="Georgia" w:cs="Arial"/>
          <w:b/>
          <w:bCs/>
          <w:color w:val="000000"/>
          <w:sz w:val="25"/>
          <w:szCs w:val="25"/>
        </w:rPr>
        <w:t>虚拟屏幕</w:t>
      </w:r>
    </w:p>
    <w:p w:rsidR="00627762" w:rsidRPr="00627762" w:rsidRDefault="00627762" w:rsidP="00627762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lastRenderedPageBreak/>
        <w:t>不知是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Linux 0.11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还是</w:t>
      </w: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bochs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的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bug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，如果向终端输出的信息较多，</w:t>
      </w: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bochs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的虚拟屏幕会产生混乱。此时按</w:t>
      </w: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ctrl+L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可以重新初始化一下屏幕，但输出信息一多，还是会混乱。建议把输出信息重定向到一个文件，然后用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vi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、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more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等工具按屏查看这个文件，可以基本解决此问题。</w:t>
      </w:r>
    </w:p>
    <w:p w:rsidR="00627762" w:rsidRPr="00627762" w:rsidRDefault="00627762" w:rsidP="00627762">
      <w:pPr>
        <w:shd w:val="clear" w:color="auto" w:fill="FFFFFF"/>
        <w:adjustRightInd/>
        <w:snapToGrid/>
        <w:spacing w:before="240" w:after="240" w:line="360" w:lineRule="atLeast"/>
        <w:outlineLvl w:val="1"/>
        <w:rPr>
          <w:rFonts w:ascii="Georgia" w:eastAsia="宋体" w:hAnsi="Georgia" w:cs="Arial"/>
          <w:b/>
          <w:bCs/>
          <w:color w:val="000000"/>
          <w:sz w:val="25"/>
          <w:szCs w:val="25"/>
        </w:rPr>
      </w:pPr>
      <w:proofErr w:type="spellStart"/>
      <w:r w:rsidRPr="00627762">
        <w:rPr>
          <w:rFonts w:ascii="Georgia" w:eastAsia="宋体" w:hAnsi="Georgia" w:cs="Arial"/>
          <w:b/>
          <w:bCs/>
          <w:color w:val="000000"/>
          <w:sz w:val="25"/>
          <w:szCs w:val="25"/>
        </w:rPr>
        <w:t>string.h</w:t>
      </w:r>
      <w:proofErr w:type="spellEnd"/>
    </w:p>
    <w:p w:rsidR="00627762" w:rsidRPr="00627762" w:rsidRDefault="00627762" w:rsidP="00627762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>下面描述的问题未必具有普遍意义，仅做为提醒，请实验者注意。</w:t>
      </w:r>
    </w:p>
    <w:p w:rsidR="00627762" w:rsidRPr="00627762" w:rsidRDefault="00627762" w:rsidP="00627762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>include/</w:t>
      </w: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string.h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实现了全套的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C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语言字符串操作，而且都是采用汇编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+inline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方式优化。但在使用中，某些情况下可能会遇到一些奇怪的问题。比如某人就遇到</w:t>
      </w: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strcmp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会破坏参数内容的问题。如果调试中遇到有些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“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诡异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”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的情况，可以试试不包含头文件，一般都能解决。不包含</w:t>
      </w:r>
      <w:proofErr w:type="spellStart"/>
      <w:r w:rsidRPr="00627762">
        <w:rPr>
          <w:rFonts w:ascii="Georgia" w:eastAsia="宋体" w:hAnsi="Georgia" w:cs="Arial"/>
          <w:color w:val="000000"/>
          <w:sz w:val="20"/>
          <w:szCs w:val="20"/>
        </w:rPr>
        <w:t>string.h</w:t>
      </w:r>
      <w:proofErr w:type="spellEnd"/>
      <w:r w:rsidRPr="00627762">
        <w:rPr>
          <w:rFonts w:ascii="Georgia" w:eastAsia="宋体" w:hAnsi="Georgia" w:cs="Arial"/>
          <w:color w:val="000000"/>
          <w:sz w:val="20"/>
          <w:szCs w:val="20"/>
        </w:rPr>
        <w:t>，就不会用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inline</w:t>
      </w:r>
      <w:r w:rsidRPr="00627762">
        <w:rPr>
          <w:rFonts w:ascii="Georgia" w:eastAsia="宋体" w:hAnsi="Georgia" w:cs="Arial"/>
          <w:color w:val="000000"/>
          <w:sz w:val="20"/>
          <w:szCs w:val="20"/>
        </w:rPr>
        <w:t>方式调用这些函数，它们工作起来就趋于正常了。</w:t>
      </w:r>
    </w:p>
    <w:p w:rsidR="00627762" w:rsidRPr="00627762" w:rsidRDefault="00627762" w:rsidP="00627762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27762">
        <w:rPr>
          <w:rFonts w:ascii="Georgia" w:eastAsia="宋体" w:hAnsi="Georgia" w:cs="Arial"/>
          <w:color w:val="000000"/>
          <w:sz w:val="20"/>
          <w:szCs w:val="20"/>
        </w:rPr>
        <w:t>如果遇到类似问题，欢迎到论坛说明，进行更深入的分析</w:t>
      </w:r>
    </w:p>
    <w:p w:rsidR="004358AB" w:rsidRDefault="004358AB" w:rsidP="00D31D50">
      <w:pPr>
        <w:spacing w:line="220" w:lineRule="atLeast"/>
      </w:pPr>
    </w:p>
    <w:sectPr w:rsidR="004358AB" w:rsidSect="006277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6552D"/>
    <w:multiLevelType w:val="multilevel"/>
    <w:tmpl w:val="59D2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931145"/>
    <w:multiLevelType w:val="multilevel"/>
    <w:tmpl w:val="4DB6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8E3CD7"/>
    <w:multiLevelType w:val="multilevel"/>
    <w:tmpl w:val="6FAA5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8C10C3"/>
    <w:multiLevelType w:val="multilevel"/>
    <w:tmpl w:val="8CA40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AF48F0"/>
    <w:multiLevelType w:val="multilevel"/>
    <w:tmpl w:val="E374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5DE541F"/>
    <w:multiLevelType w:val="multilevel"/>
    <w:tmpl w:val="E36C5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A94E09"/>
    <w:multiLevelType w:val="multilevel"/>
    <w:tmpl w:val="EE92F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27762"/>
    <w:rsid w:val="006B06DA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627762"/>
    <w:pPr>
      <w:adjustRightInd/>
      <w:snapToGrid/>
      <w:spacing w:before="240" w:after="240"/>
      <w:outlineLvl w:val="0"/>
    </w:pPr>
    <w:rPr>
      <w:rFonts w:ascii="Georgia" w:eastAsia="宋体" w:hAnsi="Georgia" w:cs="宋体"/>
      <w:b/>
      <w:bCs/>
      <w:kern w:val="36"/>
      <w:sz w:val="33"/>
      <w:szCs w:val="33"/>
    </w:rPr>
  </w:style>
  <w:style w:type="paragraph" w:styleId="2">
    <w:name w:val="heading 2"/>
    <w:basedOn w:val="a"/>
    <w:link w:val="2Char"/>
    <w:uiPriority w:val="9"/>
    <w:qFormat/>
    <w:rsid w:val="00627762"/>
    <w:pPr>
      <w:adjustRightInd/>
      <w:snapToGrid/>
      <w:spacing w:before="240" w:after="240"/>
      <w:outlineLvl w:val="1"/>
    </w:pPr>
    <w:rPr>
      <w:rFonts w:ascii="Georgia" w:eastAsia="宋体" w:hAnsi="Georgia" w:cs="宋体"/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7762"/>
    <w:rPr>
      <w:rFonts w:ascii="Georgia" w:eastAsia="宋体" w:hAnsi="Georgia" w:cs="宋体"/>
      <w:b/>
      <w:bCs/>
      <w:kern w:val="36"/>
      <w:sz w:val="33"/>
      <w:szCs w:val="33"/>
    </w:rPr>
  </w:style>
  <w:style w:type="character" w:customStyle="1" w:styleId="2Char">
    <w:name w:val="标题 2 Char"/>
    <w:basedOn w:val="a0"/>
    <w:link w:val="2"/>
    <w:uiPriority w:val="9"/>
    <w:rsid w:val="00627762"/>
    <w:rPr>
      <w:rFonts w:ascii="Georgia" w:eastAsia="宋体" w:hAnsi="Georgia" w:cs="宋体"/>
      <w:b/>
      <w:bCs/>
      <w:sz w:val="30"/>
      <w:szCs w:val="30"/>
    </w:rPr>
  </w:style>
  <w:style w:type="character" w:styleId="a3">
    <w:name w:val="Hyperlink"/>
    <w:basedOn w:val="a0"/>
    <w:uiPriority w:val="99"/>
    <w:semiHidden/>
    <w:unhideWhenUsed/>
    <w:rsid w:val="00627762"/>
    <w:rPr>
      <w:strike w:val="0"/>
      <w:dstrike w:val="0"/>
      <w:color w:val="697F55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627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Courier New" w:eastAsia="宋体" w:hAnsi="Courier New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27762"/>
    <w:rPr>
      <w:rFonts w:ascii="Courier New" w:eastAsia="宋体" w:hAnsi="Courier New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27762"/>
    <w:pPr>
      <w:adjustRightInd/>
      <w:snapToGrid/>
      <w:spacing w:before="100" w:beforeAutospacing="1" w:after="100" w:afterAutospacing="1" w:line="360" w:lineRule="atLeast"/>
    </w:pPr>
    <w:rPr>
      <w:rFonts w:ascii="Georgia" w:eastAsia="宋体" w:hAnsi="Georgia" w:cs="宋体"/>
      <w:sz w:val="20"/>
      <w:szCs w:val="20"/>
    </w:rPr>
  </w:style>
  <w:style w:type="paragraph" w:customStyle="1" w:styleId="wiki-toc-title">
    <w:name w:val="wiki-toc-title"/>
    <w:basedOn w:val="a"/>
    <w:rsid w:val="00627762"/>
    <w:pPr>
      <w:adjustRightInd/>
      <w:snapToGrid/>
      <w:spacing w:before="100" w:beforeAutospacing="1" w:after="100" w:afterAutospacing="1" w:line="360" w:lineRule="atLeast"/>
      <w:jc w:val="center"/>
    </w:pPr>
    <w:rPr>
      <w:rFonts w:ascii="Georgia" w:eastAsia="宋体" w:hAnsi="Georgia" w:cs="宋体"/>
      <w:smallCaps/>
      <w:color w:val="666666"/>
      <w:sz w:val="26"/>
      <w:szCs w:val="26"/>
    </w:rPr>
  </w:style>
  <w:style w:type="paragraph" w:customStyle="1" w:styleId="wiki-toc-section-1">
    <w:name w:val="wiki-toc-section-1"/>
    <w:basedOn w:val="a"/>
    <w:rsid w:val="00627762"/>
    <w:pPr>
      <w:adjustRightInd/>
      <w:snapToGrid/>
      <w:spacing w:before="100" w:beforeAutospacing="1" w:after="100" w:afterAutospacing="1" w:line="360" w:lineRule="atLeast"/>
    </w:pPr>
    <w:rPr>
      <w:rFonts w:ascii="Georgia" w:eastAsia="宋体" w:hAnsi="Georgia" w:cs="宋体"/>
      <w:sz w:val="20"/>
      <w:szCs w:val="20"/>
    </w:rPr>
  </w:style>
  <w:style w:type="paragraph" w:styleId="a5">
    <w:name w:val="Document Map"/>
    <w:basedOn w:val="a"/>
    <w:link w:val="Char"/>
    <w:uiPriority w:val="99"/>
    <w:semiHidden/>
    <w:unhideWhenUsed/>
    <w:rsid w:val="0062776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627762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38051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8506">
          <w:marLeft w:val="3"/>
          <w:marRight w:val="3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8824">
                      <w:marLeft w:val="-60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56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09437">
                              <w:marLeft w:val="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63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79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3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92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80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452535">
                                                  <w:marLeft w:val="240"/>
                                                  <w:marRight w:val="24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single" w:sz="6" w:space="6" w:color="BBBBBB"/>
                                                    <w:left w:val="single" w:sz="6" w:space="6" w:color="BBBBBB"/>
                                                    <w:bottom w:val="single" w:sz="6" w:space="6" w:color="BBBBBB"/>
                                                    <w:right w:val="single" w:sz="6" w:space="6" w:color="BBBBB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s.hit.edu.cn/mod/wiki/edit.php?pageid=26&amp;section=%E5%AE%9E%E9%AA%8C%E5%86%85%E5%AE%B9" TargetMode="External"/><Relationship Id="rId13" Type="http://schemas.openxmlformats.org/officeDocument/2006/relationships/hyperlink" Target="https://cms.hit.edu.cn/mod/wiki/view.php?pageid=26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ms.hit.edu.cn/mod/wiki/view.php?pageid=26" TargetMode="External"/><Relationship Id="rId12" Type="http://schemas.openxmlformats.org/officeDocument/2006/relationships/hyperlink" Target="https://cms.hit.edu.cn/mod/wiki/edit.php?pageid=26&amp;section=%E8%AF%84%E5%88%86%E6%A0%87%E5%87%86" TargetMode="External"/><Relationship Id="rId17" Type="http://schemas.openxmlformats.org/officeDocument/2006/relationships/hyperlink" Target="https://cms.hit.edu.cn/mod/wiki/edit.php?pageid=26&amp;section=%E8%AF%84%E5%88%86%E6%A0%87%E5%87%86" TargetMode="External"/><Relationship Id="rId2" Type="http://schemas.openxmlformats.org/officeDocument/2006/relationships/styles" Target="styles.xml"/><Relationship Id="rId16" Type="http://schemas.openxmlformats.org/officeDocument/2006/relationships/hyperlink" Target="https://cms.hit.edu.cn/mod/wiki/edit.php?pageid=26&amp;section=%E5%AE%9E%E9%AA%8C%E6%8A%A5%E5%91%8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ms.hit.edu.cn/mod/wiki/edit.php?pageid=26&amp;section=%E5%AE%9E%E9%AA%8C%E7%9B%AE%E7%9A%84" TargetMode="External"/><Relationship Id="rId11" Type="http://schemas.openxmlformats.org/officeDocument/2006/relationships/hyperlink" Target="https://cms.hit.edu.cn/mod/wiki/view.php?pageid=26" TargetMode="External"/><Relationship Id="rId5" Type="http://schemas.openxmlformats.org/officeDocument/2006/relationships/hyperlink" Target="https://cms.hit.edu.cn/mod/wiki/view.php?pageid=26" TargetMode="External"/><Relationship Id="rId15" Type="http://schemas.openxmlformats.org/officeDocument/2006/relationships/hyperlink" Target="ftp://run.hit.edu.cn/study/Computer_Science/Linux_Unix/" TargetMode="External"/><Relationship Id="rId10" Type="http://schemas.openxmlformats.org/officeDocument/2006/relationships/hyperlink" Target="https://cms.hit.edu.cn/mod/wiki/edit.php?pageid=26&amp;section=%E5%AE%9E%E9%AA%8C%E6%8A%A5%E5%91%8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ms.hit.edu.cn/mod/wiki/view.php?pageid=26" TargetMode="External"/><Relationship Id="rId14" Type="http://schemas.openxmlformats.org/officeDocument/2006/relationships/hyperlink" Target="https://cms.hit.edu.cn/mod/wiki/edit.php?pageid=26&amp;section=%E5%AE%9E%E9%AA%8C%E6%8F%90%E7%A4%B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1024</Words>
  <Characters>5840</Characters>
  <Application>Microsoft Office Word</Application>
  <DocSecurity>0</DocSecurity>
  <Lines>48</Lines>
  <Paragraphs>13</Paragraphs>
  <ScaleCrop>false</ScaleCrop>
  <Company/>
  <LinksUpToDate>false</LinksUpToDate>
  <CharactersWithSpaces>6851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2015-11-16T02:23:00Z</dcterms:modified>
</cp:coreProperties>
</file>