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6438B">
      <w:pPr>
        <w:pStyle w:val="4"/>
        <w:numPr>
          <w:ilvl w:val="0"/>
          <w:numId w:val="0"/>
        </w:numPr>
        <w:ind w:leftChars="0"/>
        <w:jc w:val="center"/>
        <w:rPr>
          <w:sz w:val="48"/>
          <w:szCs w:val="52"/>
        </w:rPr>
      </w:pPr>
      <w:r>
        <w:rPr>
          <w:rFonts w:hint="eastAsia"/>
          <w:sz w:val="36"/>
          <w:szCs w:val="40"/>
          <w:lang w:val="en-US" w:eastAsia="zh-CN"/>
        </w:rPr>
        <w:t>黄土高原区省数据审核问题清单：</w:t>
      </w:r>
    </w:p>
    <w:p w14:paraId="746DE86E">
      <w:pPr>
        <w:pStyle w:val="4"/>
        <w:ind w:left="792" w:firstLine="0" w:firstLineChars="0"/>
        <w:jc w:val="center"/>
      </w:pPr>
    </w:p>
    <w:p w14:paraId="33FB0EA2">
      <w:pPr>
        <w:pStyle w:val="4"/>
        <w:ind w:left="792" w:firstLine="0" w:firstLineChars="0"/>
        <w:jc w:val="center"/>
      </w:pPr>
    </w:p>
    <w:p w14:paraId="6A255895">
      <w:pPr>
        <w:pStyle w:val="4"/>
        <w:ind w:left="792" w:firstLine="0" w:firstLineChars="0"/>
        <w:jc w:val="center"/>
      </w:pPr>
    </w:p>
    <w:p w14:paraId="3912BBDB">
      <w:pPr>
        <w:pStyle w:val="4"/>
        <w:ind w:left="0" w:leftChars="0" w:firstLine="0" w:firstLineChars="0"/>
        <w:jc w:val="left"/>
        <w:rPr>
          <w:rFonts w:hint="eastAsia"/>
          <w:b w:val="0"/>
          <w:bCs w:val="0"/>
          <w:sz w:val="32"/>
          <w:szCs w:val="36"/>
          <w:lang w:val="en-US" w:eastAsia="zh-CN"/>
        </w:rPr>
      </w:pPr>
      <w:r>
        <w:rPr>
          <w:rFonts w:hint="eastAsia"/>
          <w:b w:val="0"/>
          <w:bCs w:val="0"/>
          <w:sz w:val="32"/>
          <w:szCs w:val="36"/>
          <w:lang w:val="en-US" w:eastAsia="zh-CN"/>
        </w:rPr>
        <w:t>河北省：</w:t>
      </w:r>
    </w:p>
    <w:p w14:paraId="6A91A747">
      <w:pPr>
        <w:pStyle w:val="4"/>
        <w:ind w:left="792" w:firstLine="0" w:firstLineChars="0"/>
        <w:jc w:val="left"/>
        <w:rPr>
          <w:rFonts w:hint="eastAsia"/>
          <w:lang w:val="en-US" w:eastAsia="zh-CN"/>
        </w:rPr>
      </w:pPr>
    </w:p>
    <w:p w14:paraId="4409E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（一）井陉矿区</w:t>
      </w:r>
    </w:p>
    <w:p w14:paraId="2031C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字段需要按规范命名</w:t>
      </w:r>
    </w:p>
    <w:p w14:paraId="08515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耕层质地为轻壤？规程里质地没有“轻壤”；规程里质地构型也没有“通体壤”；这些字段里没有相应的隶属度，后面的得分字段的值是怎么得来的？所以评价结果存疑！！</w:t>
      </w:r>
    </w:p>
    <w:p w14:paraId="3595EA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黄土高原区没有耕层厚度的指标！！！有只有效土层厚度指标</w:t>
      </w:r>
    </w:p>
    <w:p w14:paraId="1361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平差面积与实体面积还有0值的评价单元！！</w:t>
      </w:r>
    </w:p>
    <w:p w14:paraId="572BB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评价综合指标与质量等级也不匹配，错乱！！</w:t>
      </w:r>
    </w:p>
    <w:p w14:paraId="7115469D">
      <w:pPr>
        <w:rPr>
          <w:rFonts w:hint="eastAsia"/>
          <w:lang w:val="en-US" w:eastAsia="zh-CN"/>
        </w:rPr>
      </w:pPr>
    </w:p>
    <w:p w14:paraId="41ABCE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（二）阜平县</w:t>
      </w:r>
    </w:p>
    <w:p w14:paraId="69FE2DA0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评价单元属性数据表存在大量的无关字段，需要按规范整理字段，删除无关字段！</w:t>
      </w:r>
    </w:p>
    <w:p w14:paraId="7CE77F8F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评价指标还有降水？农田林网化隶属度值不对！！中是0.7，低是0.4！各个指标的隶属度都不是用的黄土高原区的！</w:t>
      </w:r>
    </w:p>
    <w:p w14:paraId="5D41A5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7A85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15C69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（三）涉县</w:t>
      </w:r>
    </w:p>
    <w:p w14:paraId="63CC1A22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评价管理单元图有许多拓扑错误！！</w:t>
      </w:r>
    </w:p>
    <w:p w14:paraId="228BC9A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评价单元属性数据表存在大量的无关字段，需要按规范整理字段，删除无关字段！</w:t>
      </w:r>
    </w:p>
    <w:p w14:paraId="39FC894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许多评价单元的指标值为0的！</w:t>
      </w:r>
    </w:p>
    <w:p w14:paraId="3DFD3CD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属性表里的部分评价单元值是乱码！！</w:t>
      </w:r>
    </w:p>
    <w:p w14:paraId="63AA46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5C784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A0DC0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（四）平山县</w:t>
      </w:r>
    </w:p>
    <w:p w14:paraId="20EDB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字段需要按规范命名</w:t>
      </w:r>
    </w:p>
    <w:p w14:paraId="3AE17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有一上评价单元上数据许多指标数据非常小，得分字段值为0！！需要核查！</w:t>
      </w:r>
    </w:p>
    <w:p w14:paraId="4F918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015B983F">
      <w:pPr>
        <w:rPr>
          <w:rFonts w:hint="eastAsia"/>
          <w:lang w:val="en-US" w:eastAsia="zh-CN"/>
        </w:rPr>
      </w:pPr>
    </w:p>
    <w:p w14:paraId="31555F2A">
      <w:pPr>
        <w:rPr>
          <w:rFonts w:hint="eastAsia"/>
          <w:lang w:val="en-US" w:eastAsia="zh-CN"/>
        </w:rPr>
      </w:pPr>
    </w:p>
    <w:p w14:paraId="63E1F2AB">
      <w:pPr>
        <w:rPr>
          <w:rFonts w:hint="eastAsia"/>
          <w:lang w:val="en-US" w:eastAsia="zh-CN"/>
        </w:rPr>
      </w:pPr>
    </w:p>
    <w:p w14:paraId="068933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（五）井陉县</w:t>
      </w:r>
    </w:p>
    <w:p w14:paraId="5E79E3F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评价单元图中有效磷值还有许多超过100，甚至到300多，，需要核查！</w:t>
      </w:r>
    </w:p>
    <w:p w14:paraId="437FE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字段需要按新规范命名。</w:t>
      </w:r>
    </w:p>
    <w:p w14:paraId="54EA31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1C63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163630">
      <w:pPr>
        <w:pStyle w:val="4"/>
        <w:ind w:left="792" w:firstLine="0" w:firstLine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Noto Serif CJK JP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5603B"/>
    <w:multiLevelType w:val="singleLevel"/>
    <w:tmpl w:val="E15560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AA9553"/>
    <w:multiLevelType w:val="singleLevel"/>
    <w:tmpl w:val="EBAA95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2F5"/>
    <w:rsid w:val="001A5DE1"/>
    <w:rsid w:val="00246161"/>
    <w:rsid w:val="002955F1"/>
    <w:rsid w:val="003618EA"/>
    <w:rsid w:val="00392C26"/>
    <w:rsid w:val="00430AE9"/>
    <w:rsid w:val="004315D7"/>
    <w:rsid w:val="00727125"/>
    <w:rsid w:val="00B04C62"/>
    <w:rsid w:val="00BD1E7B"/>
    <w:rsid w:val="00E316A9"/>
    <w:rsid w:val="00F942F5"/>
    <w:rsid w:val="11FC3E71"/>
    <w:rsid w:val="13201550"/>
    <w:rsid w:val="1FBF3D59"/>
    <w:rsid w:val="2C9A7538"/>
    <w:rsid w:val="2DC378EB"/>
    <w:rsid w:val="463D364F"/>
    <w:rsid w:val="4F585C8E"/>
    <w:rsid w:val="52AD7A2B"/>
    <w:rsid w:val="5E9621E1"/>
    <w:rsid w:val="7363682B"/>
    <w:rsid w:val="74946B36"/>
    <w:rsid w:val="7556678F"/>
    <w:rsid w:val="7B427F3E"/>
    <w:rsid w:val="AADF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255</Words>
  <Characters>257</Characters>
  <Lines>2</Lines>
  <Paragraphs>1</Paragraphs>
  <TotalTime>26</TotalTime>
  <ScaleCrop>false</ScaleCrop>
  <LinksUpToDate>false</LinksUpToDate>
  <CharactersWithSpaces>262</CharactersWithSpaces>
  <Application>WPS Office_12.9.0.21551_F1E327BC-269C-435d-A152-05C5408002CA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2026-01-16T11:27:00Z</dcterms:created>
  <dc:creator>DJ14900KC02</dc:creator>
  <cp:lastModifiedBy>Legend</cp:lastModifiedBy>
  <dcterms:modified xsi:type="dcterms:W3CDTF">2026-01-16T18:33:17Z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eyJoZGlkIjoiMmUwZjA5MjYxNDBiMWU4MDQ5MDU2ZGRiMWM0ZGEyYTciLCJ1c2VySWQiOiIxOTY0OTY3MTEifQ==</vt:lpwstr>
  </property>
  <property fmtid="{D5CDD505-2E9C-101B-9397-08002B2CF9AE}" pid="3" name="KSOProductBuildVer">
    <vt:lpwstr>2052-12.9.0.21551</vt:lpwstr>
  </property>
  <property fmtid="{D5CDD505-2E9C-101B-9397-08002B2CF9AE}" pid="4" name="ICV">
    <vt:lpwstr>B6A839BC3EF246BCB2ABAB4E56810915_13</vt:lpwstr>
  </property>
</Properties>
</file>