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F5BA1" w14:textId="77777777" w:rsidR="00F05A3A" w:rsidRDefault="00F05A3A" w:rsidP="00887239">
      <w:pPr>
        <w:pStyle w:val="1a"/>
        <w:spacing w:before="0"/>
        <w:ind w:firstLine="0"/>
        <w:jc w:val="center"/>
      </w:pPr>
      <w:bookmarkStart w:id="0" w:name="_Hlk50673622"/>
      <w:bookmarkEnd w:id="0"/>
      <w:r w:rsidRPr="001F5719">
        <w:t xml:space="preserve">Министерство </w:t>
      </w:r>
      <w:r>
        <w:t>науки и высшего образования Российской Федерации</w:t>
      </w:r>
    </w:p>
    <w:p w14:paraId="608B104B" w14:textId="77777777" w:rsidR="00DC4EBA" w:rsidRDefault="00F05A3A" w:rsidP="00DC4EBA">
      <w:pPr>
        <w:pStyle w:val="1a"/>
        <w:spacing w:before="0"/>
        <w:ind w:firstLine="0"/>
        <w:jc w:val="center"/>
      </w:pPr>
      <w:r>
        <w:t>Федеральное государственное бюджетное обр</w:t>
      </w:r>
      <w:r w:rsidR="00DC4EBA">
        <w:t>азовательное учреждение высшего</w:t>
      </w:r>
    </w:p>
    <w:p w14:paraId="51FD0129" w14:textId="77777777" w:rsidR="00F05A3A" w:rsidRDefault="00F05A3A" w:rsidP="00DC4EBA">
      <w:pPr>
        <w:pStyle w:val="1a"/>
        <w:spacing w:before="0"/>
        <w:ind w:firstLine="0"/>
        <w:jc w:val="center"/>
      </w:pPr>
      <w:r>
        <w:t>образования</w:t>
      </w:r>
    </w:p>
    <w:p w14:paraId="72225BA8" w14:textId="7CEFE53E" w:rsidR="00F05A3A" w:rsidRDefault="00F05A3A" w:rsidP="00887239">
      <w:pPr>
        <w:pStyle w:val="1a"/>
        <w:spacing w:before="0" w:after="1440"/>
        <w:ind w:firstLine="0"/>
        <w:jc w:val="center"/>
      </w:pPr>
      <w:r>
        <w:t>НАЦИОНАЛЬНЫЙ ИССЛЕДОВАТЕЛЬСКИЙ ИРКУТСКИЙ ТЕХНИЧЕСКИ</w:t>
      </w:r>
      <w:r w:rsidR="00DC4EBA">
        <w:t>Й</w:t>
      </w:r>
      <w:r>
        <w:t xml:space="preserve"> УНИВЕРСИТЕТ</w:t>
      </w:r>
    </w:p>
    <w:p w14:paraId="2B232D1A" w14:textId="77777777" w:rsidR="00F05A3A" w:rsidRPr="00D208FE" w:rsidRDefault="00F05A3A" w:rsidP="00887239">
      <w:pPr>
        <w:pStyle w:val="1a"/>
        <w:spacing w:before="0"/>
        <w:ind w:firstLine="0"/>
        <w:jc w:val="center"/>
      </w:pPr>
    </w:p>
    <w:p w14:paraId="7F85F5AA" w14:textId="77777777" w:rsidR="00F05A3A" w:rsidRDefault="00F05A3A" w:rsidP="00887239">
      <w:pPr>
        <w:pStyle w:val="1a"/>
        <w:spacing w:before="0"/>
        <w:ind w:firstLine="0"/>
        <w:jc w:val="center"/>
      </w:pPr>
    </w:p>
    <w:tbl>
      <w:tblPr>
        <w:tblW w:w="0" w:type="auto"/>
        <w:jc w:val="center"/>
        <w:tblBorders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5528"/>
      </w:tblGrid>
      <w:tr w:rsidR="00C90580" w:rsidRPr="00AA0C3A" w14:paraId="7E6F69B3" w14:textId="77777777" w:rsidTr="00716E55">
        <w:trPr>
          <w:jc w:val="center"/>
        </w:trPr>
        <w:tc>
          <w:tcPr>
            <w:tcW w:w="5528" w:type="dxa"/>
            <w:tcBorders>
              <w:bottom w:val="single" w:sz="4" w:space="0" w:color="auto"/>
            </w:tcBorders>
            <w:shd w:val="clear" w:color="auto" w:fill="auto"/>
          </w:tcPr>
          <w:p w14:paraId="512E75F0" w14:textId="77777777" w:rsidR="00C90580" w:rsidRPr="00AA0C3A" w:rsidRDefault="001653AE" w:rsidP="00887239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И</w:t>
            </w:r>
            <w:r w:rsidR="00C90580">
              <w:rPr>
                <w:szCs w:val="28"/>
              </w:rPr>
              <w:t xml:space="preserve">нститут </w:t>
            </w:r>
            <w:r w:rsidR="00EE37AE">
              <w:rPr>
                <w:szCs w:val="28"/>
              </w:rPr>
              <w:t>информационных технологий и анализа данных</w:t>
            </w:r>
          </w:p>
        </w:tc>
      </w:tr>
      <w:tr w:rsidR="00C90580" w:rsidRPr="00AA0C3A" w14:paraId="486D0D8D" w14:textId="77777777" w:rsidTr="00716E55">
        <w:trPr>
          <w:trHeight w:val="397"/>
          <w:jc w:val="center"/>
        </w:trPr>
        <w:tc>
          <w:tcPr>
            <w:tcW w:w="5528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1336FF5A" w14:textId="77777777" w:rsidR="00C90580" w:rsidRPr="00BA24F2" w:rsidRDefault="00C90580" w:rsidP="00887239">
            <w:pPr>
              <w:ind w:firstLine="0"/>
              <w:jc w:val="center"/>
              <w:rPr>
                <w:szCs w:val="28"/>
                <w:vertAlign w:val="superscript"/>
              </w:rPr>
            </w:pPr>
            <w:r w:rsidRPr="00BA24F2">
              <w:rPr>
                <w:szCs w:val="28"/>
                <w:vertAlign w:val="superscript"/>
              </w:rPr>
              <w:t>наименование института</w:t>
            </w:r>
          </w:p>
          <w:p w14:paraId="3FEED4F8" w14:textId="77777777" w:rsidR="00C90580" w:rsidRPr="002651BD" w:rsidRDefault="00C90580" w:rsidP="00887239">
            <w:pPr>
              <w:ind w:firstLine="0"/>
              <w:jc w:val="center"/>
              <w:rPr>
                <w:szCs w:val="28"/>
              </w:rPr>
            </w:pPr>
          </w:p>
        </w:tc>
      </w:tr>
    </w:tbl>
    <w:p w14:paraId="1AADC3CD" w14:textId="77777777" w:rsidR="00C90580" w:rsidRDefault="00C90580" w:rsidP="00887239">
      <w:pPr>
        <w:ind w:firstLine="0"/>
        <w:jc w:val="center"/>
        <w:rPr>
          <w:szCs w:val="28"/>
        </w:rPr>
      </w:pPr>
      <w:r>
        <w:rPr>
          <w:szCs w:val="28"/>
        </w:rPr>
        <w:t>ОТЧЕТ</w:t>
      </w:r>
    </w:p>
    <w:p w14:paraId="173D4054" w14:textId="0BEC093D" w:rsidR="00490861" w:rsidRDefault="00490861" w:rsidP="00887239">
      <w:pPr>
        <w:ind w:firstLine="0"/>
        <w:jc w:val="center"/>
        <w:rPr>
          <w:szCs w:val="28"/>
        </w:rPr>
      </w:pPr>
      <w:r>
        <w:rPr>
          <w:szCs w:val="28"/>
        </w:rPr>
        <w:t xml:space="preserve">к </w:t>
      </w:r>
      <w:r w:rsidR="00191C22">
        <w:rPr>
          <w:szCs w:val="28"/>
        </w:rPr>
        <w:t>лабораторной</w:t>
      </w:r>
      <w:r>
        <w:rPr>
          <w:szCs w:val="28"/>
        </w:rPr>
        <w:t xml:space="preserve"> работе</w:t>
      </w:r>
      <w:r w:rsidR="00191C22">
        <w:rPr>
          <w:szCs w:val="28"/>
        </w:rPr>
        <w:t xml:space="preserve"> по дисциплине: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88"/>
      </w:tblGrid>
      <w:tr w:rsidR="00F21E83" w14:paraId="6E080A7E" w14:textId="77777777" w:rsidTr="00F21E83">
        <w:trPr>
          <w:trHeight w:val="397"/>
        </w:trPr>
        <w:tc>
          <w:tcPr>
            <w:tcW w:w="10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D99A7A" w14:textId="77777777" w:rsidR="00F21E83" w:rsidRPr="00DC4EBA" w:rsidRDefault="00DC4EBA" w:rsidP="00DC4EBA">
            <w:pPr>
              <w:jc w:val="center"/>
              <w:rPr>
                <w:b/>
                <w:caps/>
                <w:szCs w:val="28"/>
              </w:rPr>
            </w:pPr>
            <w:r>
              <w:rPr>
                <w:b/>
                <w:caps/>
                <w:szCs w:val="28"/>
              </w:rPr>
              <w:t>Технологии разработки про</w:t>
            </w:r>
            <w:r w:rsidR="007577A3">
              <w:rPr>
                <w:b/>
                <w:caps/>
                <w:szCs w:val="28"/>
              </w:rPr>
              <w:t>г</w:t>
            </w:r>
            <w:r>
              <w:rPr>
                <w:b/>
                <w:caps/>
                <w:szCs w:val="28"/>
              </w:rPr>
              <w:t>раммных комплексов</w:t>
            </w:r>
          </w:p>
        </w:tc>
      </w:tr>
      <w:tr w:rsidR="00F21E83" w14:paraId="772A4A3E" w14:textId="77777777" w:rsidTr="00F21E83">
        <w:trPr>
          <w:trHeight w:val="397"/>
        </w:trPr>
        <w:tc>
          <w:tcPr>
            <w:tcW w:w="106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876B40" w14:textId="77777777" w:rsidR="00F21E83" w:rsidRPr="00DC28BF" w:rsidRDefault="006F5637" w:rsidP="00887239">
            <w:pPr>
              <w:ind w:firstLine="0"/>
              <w:jc w:val="center"/>
            </w:pPr>
            <w:r>
              <w:rPr>
                <w:szCs w:val="28"/>
              </w:rPr>
              <w:t>Тестирование</w:t>
            </w:r>
          </w:p>
        </w:tc>
      </w:tr>
    </w:tbl>
    <w:p w14:paraId="2C6F1E1E" w14:textId="77777777" w:rsidR="00F21E83" w:rsidRDefault="00F21E83" w:rsidP="00887239">
      <w:pPr>
        <w:ind w:firstLine="0"/>
        <w:jc w:val="center"/>
        <w:rPr>
          <w:vertAlign w:val="superscript"/>
        </w:rPr>
      </w:pPr>
      <w:r>
        <w:rPr>
          <w:vertAlign w:val="superscript"/>
        </w:rPr>
        <w:t>наименование темы</w:t>
      </w:r>
    </w:p>
    <w:p w14:paraId="3DE32676" w14:textId="77777777" w:rsidR="001C7969" w:rsidRDefault="001C7969" w:rsidP="00887239">
      <w:pPr>
        <w:pStyle w:val="a9"/>
        <w:ind w:firstLine="0"/>
        <w:jc w:val="center"/>
        <w:rPr>
          <w:lang w:val="en-US"/>
        </w:rPr>
      </w:pPr>
    </w:p>
    <w:p w14:paraId="4E47543C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217753B2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79D29B98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1FA7FE72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0AD9285E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47EE6687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1FE034B8" w14:textId="77777777" w:rsidR="00033133" w:rsidRDefault="00033133" w:rsidP="00887239">
      <w:pPr>
        <w:pStyle w:val="a9"/>
        <w:ind w:firstLine="0"/>
        <w:jc w:val="center"/>
        <w:rPr>
          <w:lang w:val="en-US"/>
        </w:rPr>
      </w:pPr>
    </w:p>
    <w:p w14:paraId="77532AFE" w14:textId="77777777" w:rsidR="00033133" w:rsidRPr="00A84A15" w:rsidRDefault="00033133" w:rsidP="00887239">
      <w:pPr>
        <w:pStyle w:val="a9"/>
        <w:ind w:firstLine="0"/>
        <w:jc w:val="center"/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746"/>
        <w:gridCol w:w="1965"/>
        <w:gridCol w:w="838"/>
        <w:gridCol w:w="1267"/>
        <w:gridCol w:w="282"/>
        <w:gridCol w:w="2390"/>
      </w:tblGrid>
      <w:tr w:rsidR="001C7969" w14:paraId="79A455A4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4CA53C4C" w14:textId="77777777" w:rsidR="001C7969" w:rsidRDefault="006E5CA2" w:rsidP="00887239">
            <w:pPr>
              <w:pStyle w:val="a9"/>
              <w:ind w:firstLine="0"/>
            </w:pPr>
            <w:r>
              <w:t>Выполнил студент группы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A070A58" w14:textId="29DDD669" w:rsidR="001C7969" w:rsidRPr="00333896" w:rsidRDefault="006E5CA2" w:rsidP="00A23F78">
            <w:pPr>
              <w:pStyle w:val="a9"/>
              <w:ind w:firstLine="0"/>
              <w:jc w:val="center"/>
              <w:rPr>
                <w:lang w:val="en-US"/>
              </w:rPr>
            </w:pPr>
            <w:r>
              <w:t>ИС</w:t>
            </w:r>
            <w:r w:rsidR="00C90580">
              <w:t>Т</w:t>
            </w:r>
            <w:r w:rsidR="00EE37AE">
              <w:t>б-</w:t>
            </w:r>
            <w:r w:rsidR="00AC7AA9">
              <w:t>2</w:t>
            </w:r>
            <w:r w:rsidR="00A23F78">
              <w:t>1-</w:t>
            </w:r>
            <w:r w:rsidR="00DE05FD">
              <w:t>1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4D0E5" w14:textId="77777777" w:rsidR="001C7969" w:rsidRDefault="001C7969" w:rsidP="00887239">
            <w:pPr>
              <w:pStyle w:val="a9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E6ED601" w14:textId="77777777" w:rsidR="001C7969" w:rsidRDefault="001C7969" w:rsidP="00887239">
            <w:pPr>
              <w:pStyle w:val="a9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4C519" w14:textId="77777777" w:rsidR="001C7969" w:rsidRDefault="001C7969" w:rsidP="00887239">
            <w:pPr>
              <w:pStyle w:val="a9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0DA16A9" w14:textId="4ADF51BC" w:rsidR="001C7969" w:rsidRPr="00DE05FD" w:rsidRDefault="00DE05FD" w:rsidP="001A6829">
            <w:pPr>
              <w:pStyle w:val="a9"/>
              <w:ind w:left="-108" w:firstLine="0"/>
              <w:jc w:val="center"/>
            </w:pPr>
            <w:r>
              <w:t>Соколов Э.Д.</w:t>
            </w:r>
          </w:p>
        </w:tc>
      </w:tr>
      <w:tr w:rsidR="001C7969" w14:paraId="6FE292DD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30766559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1AC90B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шифр группы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239F904D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B6FA3A1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4E5202B" w14:textId="77777777" w:rsidR="001C7969" w:rsidRPr="006E5CA2" w:rsidRDefault="001C7969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0FF2CE" w14:textId="77777777" w:rsidR="001C7969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  <w:tr w:rsidR="001C7969" w14:paraId="6DB5A4BA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22913CE" w14:textId="77777777" w:rsidR="001C7969" w:rsidRDefault="006E5CA2" w:rsidP="00887239">
            <w:pPr>
              <w:pStyle w:val="a9"/>
              <w:ind w:firstLine="0"/>
            </w:pPr>
            <w:r>
              <w:t>Проверил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E9B8D9" w14:textId="77777777" w:rsidR="001C7969" w:rsidRDefault="001C7969" w:rsidP="00887239">
            <w:pPr>
              <w:pStyle w:val="a9"/>
              <w:ind w:firstLine="0"/>
              <w:jc w:val="center"/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0D655612" w14:textId="77777777" w:rsidR="001C7969" w:rsidRDefault="001C7969" w:rsidP="00887239">
            <w:pPr>
              <w:pStyle w:val="a9"/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3A39FF9" w14:textId="77777777" w:rsidR="001C7969" w:rsidRDefault="001C7969" w:rsidP="00FC49D0">
            <w:pPr>
              <w:pStyle w:val="a9"/>
              <w:ind w:firstLine="0"/>
              <w:jc w:val="center"/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373CC61C" w14:textId="77777777" w:rsidR="001C7969" w:rsidRDefault="001C7969" w:rsidP="00887239">
            <w:pPr>
              <w:pStyle w:val="a9"/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188F1EB" w14:textId="77777777" w:rsidR="001C7969" w:rsidRDefault="00DC4EBA" w:rsidP="0075005E">
            <w:pPr>
              <w:pStyle w:val="a9"/>
              <w:ind w:firstLine="0"/>
              <w:jc w:val="center"/>
            </w:pPr>
            <w:proofErr w:type="spellStart"/>
            <w:r>
              <w:t>Бахвалова</w:t>
            </w:r>
            <w:proofErr w:type="spellEnd"/>
            <w:r>
              <w:t xml:space="preserve"> З</w:t>
            </w:r>
            <w:r w:rsidR="00212BEC">
              <w:t>.А.</w:t>
            </w:r>
          </w:p>
        </w:tc>
      </w:tr>
      <w:tr w:rsidR="006E5CA2" w14:paraId="7803B06B" w14:textId="77777777" w:rsidTr="00333896">
        <w:tc>
          <w:tcPr>
            <w:tcW w:w="3794" w:type="dxa"/>
            <w:tcBorders>
              <w:top w:val="nil"/>
              <w:left w:val="nil"/>
              <w:bottom w:val="nil"/>
              <w:right w:val="nil"/>
            </w:tcBorders>
          </w:tcPr>
          <w:p w14:paraId="6C7D6409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739FD6" w14:textId="77777777" w:rsidR="006E5CA2" w:rsidRPr="006E5CA2" w:rsidRDefault="00725AC3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должность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BC7A43D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F4ADA5" w14:textId="77777777" w:rsidR="006E5CA2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подпись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19B68BF4" w14:textId="77777777" w:rsidR="006E5CA2" w:rsidRPr="006E5CA2" w:rsidRDefault="006E5CA2" w:rsidP="00887239">
            <w:pPr>
              <w:pStyle w:val="a9"/>
              <w:rPr>
                <w:vertAlign w:val="superscript"/>
              </w:rPr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23D088" w14:textId="77777777" w:rsidR="006E5CA2" w:rsidRPr="006E5CA2" w:rsidRDefault="006E5CA2" w:rsidP="00887239">
            <w:pPr>
              <w:pStyle w:val="a9"/>
              <w:ind w:firstLine="0"/>
              <w:jc w:val="center"/>
              <w:rPr>
                <w:vertAlign w:val="superscript"/>
              </w:rPr>
            </w:pPr>
            <w:r>
              <w:rPr>
                <w:vertAlign w:val="superscript"/>
              </w:rPr>
              <w:t>Фамилия И.О.</w:t>
            </w:r>
          </w:p>
        </w:tc>
      </w:tr>
    </w:tbl>
    <w:p w14:paraId="4093EFDC" w14:textId="77777777" w:rsidR="00033133" w:rsidRDefault="00033133" w:rsidP="00887239">
      <w:pPr>
        <w:pStyle w:val="a9"/>
        <w:ind w:firstLine="0"/>
        <w:jc w:val="center"/>
      </w:pPr>
    </w:p>
    <w:p w14:paraId="06658F7C" w14:textId="77777777" w:rsidR="00033133" w:rsidRDefault="00033133" w:rsidP="00887239">
      <w:pPr>
        <w:pStyle w:val="a9"/>
        <w:ind w:firstLine="0"/>
        <w:jc w:val="center"/>
      </w:pPr>
    </w:p>
    <w:p w14:paraId="013E433F" w14:textId="77777777" w:rsidR="00033133" w:rsidRDefault="00033133" w:rsidP="00887239">
      <w:pPr>
        <w:pStyle w:val="a9"/>
        <w:ind w:firstLine="0"/>
        <w:jc w:val="center"/>
      </w:pPr>
    </w:p>
    <w:p w14:paraId="4CA66808" w14:textId="77777777" w:rsidR="00033133" w:rsidRDefault="00033133" w:rsidP="00887239">
      <w:pPr>
        <w:pStyle w:val="a9"/>
        <w:ind w:firstLine="0"/>
        <w:jc w:val="center"/>
      </w:pPr>
    </w:p>
    <w:p w14:paraId="0DD6F744" w14:textId="77777777" w:rsidR="00033133" w:rsidRDefault="00033133" w:rsidP="00887239">
      <w:pPr>
        <w:pStyle w:val="a9"/>
        <w:ind w:firstLine="0"/>
        <w:jc w:val="center"/>
      </w:pPr>
    </w:p>
    <w:p w14:paraId="0AD8B3F0" w14:textId="77777777" w:rsidR="00033133" w:rsidRDefault="00033133" w:rsidP="00887239">
      <w:pPr>
        <w:pStyle w:val="a9"/>
        <w:ind w:firstLine="0"/>
        <w:jc w:val="center"/>
      </w:pPr>
    </w:p>
    <w:p w14:paraId="367BB58F" w14:textId="77777777" w:rsidR="00033133" w:rsidRDefault="00033133" w:rsidP="00887239">
      <w:pPr>
        <w:pStyle w:val="a9"/>
        <w:ind w:firstLine="0"/>
        <w:jc w:val="center"/>
      </w:pPr>
    </w:p>
    <w:p w14:paraId="42F111B4" w14:textId="77777777" w:rsidR="00033133" w:rsidRDefault="00033133" w:rsidP="00887239">
      <w:pPr>
        <w:pStyle w:val="a9"/>
        <w:ind w:firstLine="0"/>
        <w:jc w:val="center"/>
      </w:pPr>
    </w:p>
    <w:p w14:paraId="35410FAA" w14:textId="77777777" w:rsidR="00033133" w:rsidRDefault="00033133" w:rsidP="00887239">
      <w:pPr>
        <w:pStyle w:val="a9"/>
        <w:ind w:firstLine="0"/>
        <w:jc w:val="center"/>
      </w:pPr>
    </w:p>
    <w:p w14:paraId="1C02CE78" w14:textId="77777777" w:rsidR="00033133" w:rsidRDefault="00033133" w:rsidP="00887239">
      <w:pPr>
        <w:pStyle w:val="a9"/>
        <w:ind w:firstLine="0"/>
        <w:jc w:val="center"/>
      </w:pPr>
    </w:p>
    <w:p w14:paraId="32B77FAD" w14:textId="672B6DAB" w:rsidR="00033133" w:rsidRDefault="001E1930" w:rsidP="00887239">
      <w:pPr>
        <w:pStyle w:val="a9"/>
        <w:ind w:firstLine="0"/>
        <w:jc w:val="center"/>
      </w:pPr>
      <w:r>
        <w:t xml:space="preserve">Иркутск </w:t>
      </w:r>
      <w:r w:rsidR="003438EC">
        <w:fldChar w:fldCharType="begin"/>
      </w:r>
      <w:r>
        <w:instrText xml:space="preserve"> DATE  \@ "yyyy 'г.'"  \* MERGEFORMAT </w:instrText>
      </w:r>
      <w:r w:rsidR="003438EC">
        <w:fldChar w:fldCharType="separate"/>
      </w:r>
      <w:r w:rsidR="00945C56">
        <w:rPr>
          <w:noProof/>
        </w:rPr>
        <w:t>2024 г.</w:t>
      </w:r>
      <w:r w:rsidR="003438EC">
        <w:fldChar w:fldCharType="end"/>
      </w:r>
    </w:p>
    <w:p w14:paraId="44A9DE86" w14:textId="77777777" w:rsidR="00033133" w:rsidRDefault="00033133">
      <w:pPr>
        <w:ind w:firstLine="0"/>
        <w:jc w:val="left"/>
      </w:pPr>
    </w:p>
    <w:p w14:paraId="43CA89E1" w14:textId="77777777" w:rsidR="003D107D" w:rsidRDefault="003D107D" w:rsidP="00033133">
      <w:pPr>
        <w:pStyle w:val="a9"/>
        <w:ind w:firstLine="0"/>
        <w:sectPr w:rsidR="003D107D" w:rsidSect="0075005E">
          <w:footerReference w:type="default" r:id="rId8"/>
          <w:pgSz w:w="11906" w:h="16838"/>
          <w:pgMar w:top="1134" w:right="284" w:bottom="993" w:left="1134" w:header="709" w:footer="709" w:gutter="0"/>
          <w:cols w:space="708"/>
          <w:titlePg/>
          <w:docGrid w:linePitch="381"/>
        </w:sectPr>
      </w:pPr>
    </w:p>
    <w:sdt>
      <w:sdtPr>
        <w:id w:val="-17888044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18565A" w14:textId="77777777" w:rsidR="00A84A15" w:rsidRDefault="00A84A15" w:rsidP="00887239">
          <w:pPr>
            <w:pStyle w:val="a9"/>
            <w:ind w:firstLine="0"/>
            <w:jc w:val="center"/>
            <w:rPr>
              <w:b/>
            </w:rPr>
          </w:pPr>
          <w:r>
            <w:rPr>
              <w:b/>
            </w:rPr>
            <w:t>Содержание</w:t>
          </w:r>
        </w:p>
        <w:p w14:paraId="5CB59DD3" w14:textId="77777777" w:rsidR="00A84A15" w:rsidRPr="00A84A15" w:rsidRDefault="00A84A15" w:rsidP="00887239">
          <w:pPr>
            <w:pStyle w:val="a9"/>
            <w:ind w:firstLine="0"/>
          </w:pPr>
        </w:p>
        <w:p w14:paraId="71D8A870" w14:textId="77777777" w:rsidR="00FD1151" w:rsidRDefault="003438EC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 w:rsidR="00A84A15">
            <w:instrText xml:space="preserve"> TOC \o "1-3" \h \z \u </w:instrText>
          </w:r>
          <w:r>
            <w:fldChar w:fldCharType="separate"/>
          </w:r>
          <w:hyperlink w:anchor="_Toc161907890" w:history="1">
            <w:r w:rsidR="00FD1151" w:rsidRPr="00655855">
              <w:rPr>
                <w:rStyle w:val="afa"/>
                <w:noProof/>
              </w:rPr>
              <w:t>1 Постановка задачи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_Toc161907890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1FC2C581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1" w:history="1">
            <w:r w:rsidR="00FD1151" w:rsidRPr="00655855">
              <w:rPr>
                <w:rStyle w:val="afa"/>
                <w:noProof/>
              </w:rPr>
              <w:t>2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_Toc161907891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E1FA03C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2" w:history="1">
            <w:r w:rsidR="00FD1151" w:rsidRPr="00655855">
              <w:rPr>
                <w:rStyle w:val="afa"/>
                <w:noProof/>
              </w:rPr>
              <w:t>2.1 Функциональные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_Toc161907892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6E52E460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3" w:history="1">
            <w:r w:rsidR="00FD1151" w:rsidRPr="00655855">
              <w:rPr>
                <w:rStyle w:val="afa"/>
                <w:noProof/>
              </w:rPr>
              <w:t>2.2 Нефункциональные требования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_Toc161907893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7D103B1F" w14:textId="77777777" w:rsidR="00FD1151" w:rsidRDefault="00000000">
          <w:pPr>
            <w:pStyle w:val="22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4" w:history="1">
            <w:r w:rsidR="00FD1151" w:rsidRPr="00655855">
              <w:rPr>
                <w:rStyle w:val="afa"/>
                <w:noProof/>
                <w:lang w:val="en-US"/>
              </w:rPr>
              <w:t xml:space="preserve">2.3 </w:t>
            </w:r>
            <w:r w:rsidR="00FD1151" w:rsidRPr="00655855">
              <w:rPr>
                <w:rStyle w:val="afa"/>
                <w:noProof/>
              </w:rPr>
              <w:t>Требования к пользовательскому интерфейсу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_Toc161907894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3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72B90507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895" w:history="1">
            <w:r w:rsidR="00FD1151" w:rsidRPr="00655855">
              <w:rPr>
                <w:rStyle w:val="afa"/>
                <w:noProof/>
              </w:rPr>
              <w:t>3 Структурный контроль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_Toc161907895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4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19AB0E6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1" w:history="1">
            <w:r w:rsidR="00FD1151" w:rsidRPr="00655855">
              <w:rPr>
                <w:rStyle w:val="afa"/>
                <w:noProof/>
              </w:rPr>
              <w:t>4 Стратегия «белого ящика»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_Toc161907911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7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268128D2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2" w:history="1">
            <w:r w:rsidR="00FD1151" w:rsidRPr="00655855">
              <w:rPr>
                <w:rStyle w:val="afa"/>
                <w:noProof/>
              </w:rPr>
              <w:t>5 Стратегия «чёрного ящика»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_Toc161907912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10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4407BBC9" w14:textId="77777777" w:rsidR="00FD1151" w:rsidRDefault="00000000">
          <w:pPr>
            <w:pStyle w:val="18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61907913" w:history="1">
            <w:r w:rsidR="00FD1151" w:rsidRPr="00655855">
              <w:rPr>
                <w:rStyle w:val="afa"/>
                <w:noProof/>
              </w:rPr>
              <w:t>6 Тестирование пользовательского интерфейса</w:t>
            </w:r>
            <w:r w:rsidR="00FD1151">
              <w:rPr>
                <w:noProof/>
                <w:webHidden/>
              </w:rPr>
              <w:tab/>
            </w:r>
            <w:r w:rsidR="00FD1151">
              <w:rPr>
                <w:noProof/>
                <w:webHidden/>
              </w:rPr>
              <w:fldChar w:fldCharType="begin"/>
            </w:r>
            <w:r w:rsidR="00FD1151">
              <w:rPr>
                <w:noProof/>
                <w:webHidden/>
              </w:rPr>
              <w:instrText xml:space="preserve"> PAGEREF _Toc161907913 \h </w:instrText>
            </w:r>
            <w:r w:rsidR="00FD1151">
              <w:rPr>
                <w:noProof/>
                <w:webHidden/>
              </w:rPr>
            </w:r>
            <w:r w:rsidR="00FD1151">
              <w:rPr>
                <w:noProof/>
                <w:webHidden/>
              </w:rPr>
              <w:fldChar w:fldCharType="separate"/>
            </w:r>
            <w:r w:rsidR="00FD1151">
              <w:rPr>
                <w:noProof/>
                <w:webHidden/>
              </w:rPr>
              <w:t>15</w:t>
            </w:r>
            <w:r w:rsidR="00FD1151">
              <w:rPr>
                <w:noProof/>
                <w:webHidden/>
              </w:rPr>
              <w:fldChar w:fldCharType="end"/>
            </w:r>
          </w:hyperlink>
        </w:p>
        <w:p w14:paraId="08683CB2" w14:textId="389FCE18" w:rsidR="00A84A15" w:rsidRDefault="003438EC" w:rsidP="00B05BB8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21ED2F4A" w14:textId="77777777" w:rsidR="00A84A15" w:rsidRPr="00CE381D" w:rsidRDefault="00A84A15" w:rsidP="00887239">
      <w:pPr>
        <w:ind w:firstLine="0"/>
        <w:jc w:val="left"/>
        <w:rPr>
          <w:b/>
          <w:lang w:val="en-US"/>
        </w:rPr>
      </w:pPr>
      <w:r>
        <w:br w:type="page"/>
      </w:r>
    </w:p>
    <w:p w14:paraId="233BED52" w14:textId="77777777" w:rsidR="003C4F80" w:rsidRPr="003C4F80" w:rsidRDefault="003C4F80" w:rsidP="003C4F80">
      <w:pPr>
        <w:pStyle w:val="13"/>
        <w:ind w:firstLine="709"/>
        <w:jc w:val="both"/>
      </w:pPr>
      <w:bookmarkStart w:id="1" w:name="_Toc29752270"/>
      <w:bookmarkStart w:id="2" w:name="_Toc161907890"/>
      <w:r w:rsidRPr="003C4F80">
        <w:lastRenderedPageBreak/>
        <w:t>1 Постановка задачи</w:t>
      </w:r>
      <w:bookmarkEnd w:id="1"/>
      <w:bookmarkEnd w:id="2"/>
    </w:p>
    <w:p w14:paraId="4D0C288C" w14:textId="7B6C1CCE" w:rsidR="003C4F80" w:rsidRPr="003C4F80" w:rsidRDefault="00583D8E" w:rsidP="003C63EE">
      <w:pPr>
        <w:ind w:firstLine="708"/>
        <w:rPr>
          <w:szCs w:val="28"/>
        </w:rPr>
      </w:pPr>
      <w:r>
        <w:rPr>
          <w:szCs w:val="28"/>
        </w:rPr>
        <w:t>Да</w:t>
      </w:r>
      <w:r w:rsidR="00DE05FD">
        <w:rPr>
          <w:szCs w:val="28"/>
        </w:rPr>
        <w:t>н равносторонний шестиугольник, внутри которого вписана шестиконечная звезда, вершины которой опираются на стороны шестиугольника</w:t>
      </w:r>
      <w:r>
        <w:rPr>
          <w:szCs w:val="28"/>
        </w:rPr>
        <w:t>.</w:t>
      </w:r>
      <w:r w:rsidR="003C63EE">
        <w:rPr>
          <w:szCs w:val="28"/>
        </w:rPr>
        <w:t xml:space="preserve"> </w:t>
      </w:r>
      <w:r>
        <w:rPr>
          <w:szCs w:val="28"/>
        </w:rPr>
        <w:t xml:space="preserve">Требуется </w:t>
      </w:r>
      <w:r w:rsidR="003C4F80" w:rsidRPr="003C4F80">
        <w:rPr>
          <w:szCs w:val="28"/>
        </w:rPr>
        <w:t>рассчитать площадь заштрихованной обла</w:t>
      </w:r>
      <w:r w:rsidR="003C4F80">
        <w:rPr>
          <w:szCs w:val="28"/>
        </w:rPr>
        <w:t>сти, изображённой на рисунке 1</w:t>
      </w:r>
      <w:r w:rsidR="003C63EE">
        <w:rPr>
          <w:szCs w:val="28"/>
        </w:rPr>
        <w:t>.1</w:t>
      </w:r>
      <w:r w:rsidR="003C4F80">
        <w:rPr>
          <w:szCs w:val="28"/>
        </w:rPr>
        <w:t>.</w:t>
      </w:r>
    </w:p>
    <w:p w14:paraId="667C60D1" w14:textId="77EF0302" w:rsidR="003C4F80" w:rsidRPr="003C4F80" w:rsidRDefault="00DE05FD" w:rsidP="00C91154">
      <w:pPr>
        <w:ind w:firstLine="0"/>
        <w:jc w:val="center"/>
        <w:rPr>
          <w:szCs w:val="28"/>
        </w:rPr>
      </w:pPr>
      <w:r w:rsidRPr="00DE05FD">
        <w:rPr>
          <w:noProof/>
          <w:szCs w:val="28"/>
        </w:rPr>
        <w:drawing>
          <wp:inline distT="0" distB="0" distL="0" distR="0" wp14:anchorId="2753697A" wp14:editId="460229A3">
            <wp:extent cx="2184400" cy="2159000"/>
            <wp:effectExtent l="0" t="0" r="0" b="0"/>
            <wp:docPr id="1579659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659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440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2996" w14:textId="36269129" w:rsidR="003C4F80" w:rsidRPr="003C4F80" w:rsidRDefault="003C4F80" w:rsidP="003C4F80">
      <w:pPr>
        <w:spacing w:after="160"/>
        <w:ind w:firstLine="0"/>
        <w:jc w:val="center"/>
        <w:rPr>
          <w:szCs w:val="28"/>
        </w:rPr>
      </w:pPr>
      <w:r w:rsidRPr="003C4F80">
        <w:rPr>
          <w:szCs w:val="28"/>
        </w:rPr>
        <w:t>Рисунок 1</w:t>
      </w:r>
      <w:r w:rsidR="003C63EE">
        <w:rPr>
          <w:szCs w:val="28"/>
        </w:rPr>
        <w:t>.1</w:t>
      </w:r>
      <w:r w:rsidRPr="003C4F80">
        <w:rPr>
          <w:szCs w:val="28"/>
        </w:rPr>
        <w:t xml:space="preserve"> –</w:t>
      </w:r>
      <w:r w:rsidR="00107268">
        <w:rPr>
          <w:szCs w:val="28"/>
        </w:rPr>
        <w:t xml:space="preserve"> </w:t>
      </w:r>
      <w:r w:rsidR="00DE05FD">
        <w:rPr>
          <w:szCs w:val="28"/>
        </w:rPr>
        <w:t>Рисунок шестиугольника со вписанной шестиконечной звездой</w:t>
      </w:r>
    </w:p>
    <w:p w14:paraId="77973C66" w14:textId="77777777" w:rsidR="003C4F80" w:rsidRPr="003C4F80" w:rsidRDefault="003C4F80" w:rsidP="009B043E">
      <w:pPr>
        <w:pStyle w:val="13"/>
        <w:ind w:firstLine="709"/>
        <w:jc w:val="both"/>
      </w:pPr>
      <w:bookmarkStart w:id="3" w:name="_Toc29752271"/>
      <w:bookmarkStart w:id="4" w:name="_Toc161907891"/>
      <w:r w:rsidRPr="003C4F80">
        <w:t>2 Требования</w:t>
      </w:r>
      <w:bookmarkEnd w:id="3"/>
      <w:bookmarkEnd w:id="4"/>
    </w:p>
    <w:p w14:paraId="7FF51E3F" w14:textId="6293FB6F" w:rsidR="003C4F80" w:rsidRPr="00AF2E0C" w:rsidRDefault="003C4F80" w:rsidP="003C4F80">
      <w:pPr>
        <w:spacing w:after="160"/>
        <w:ind w:firstLine="0"/>
        <w:rPr>
          <w:szCs w:val="28"/>
        </w:rPr>
      </w:pPr>
      <w:r w:rsidRPr="003C4F80">
        <w:rPr>
          <w:szCs w:val="28"/>
        </w:rPr>
        <w:tab/>
        <w:t>Требуется создать приложения на языке</w:t>
      </w:r>
      <w:r w:rsidR="00A23F78">
        <w:rPr>
          <w:szCs w:val="28"/>
        </w:rPr>
        <w:t xml:space="preserve"> </w:t>
      </w:r>
      <w:r w:rsidR="00DE05FD">
        <w:rPr>
          <w:szCs w:val="28"/>
          <w:lang w:val="en-US"/>
        </w:rPr>
        <w:t>JavaScript</w:t>
      </w:r>
      <w:r w:rsidR="009514E1" w:rsidRPr="009514E1">
        <w:rPr>
          <w:szCs w:val="28"/>
        </w:rPr>
        <w:t xml:space="preserve">, </w:t>
      </w:r>
      <w:r w:rsidRPr="003C4F80">
        <w:rPr>
          <w:szCs w:val="28"/>
        </w:rPr>
        <w:t xml:space="preserve">которое будет рассчитывать </w:t>
      </w:r>
      <w:r w:rsidR="00E31277" w:rsidRPr="003C4F80">
        <w:rPr>
          <w:szCs w:val="28"/>
        </w:rPr>
        <w:t>площадь заштрихованной области</w:t>
      </w:r>
      <w:r w:rsidR="00AF2E0C">
        <w:rPr>
          <w:szCs w:val="28"/>
        </w:rPr>
        <w:t>.</w:t>
      </w:r>
    </w:p>
    <w:p w14:paraId="79964733" w14:textId="77777777" w:rsidR="003C4F80" w:rsidRPr="003C4F80" w:rsidRDefault="003C4F80" w:rsidP="009B043E">
      <w:pPr>
        <w:pStyle w:val="21"/>
        <w:ind w:left="284"/>
        <w:jc w:val="both"/>
      </w:pPr>
      <w:bookmarkStart w:id="5" w:name="_Toc161907892"/>
      <w:r w:rsidRPr="003C4F80">
        <w:t>2.1 Функциональные требования</w:t>
      </w:r>
      <w:bookmarkEnd w:id="5"/>
    </w:p>
    <w:p w14:paraId="15367A86" w14:textId="77777777" w:rsidR="003C4F80" w:rsidRPr="003C4F80" w:rsidRDefault="003C4F80" w:rsidP="003C4F80">
      <w:pPr>
        <w:rPr>
          <w:szCs w:val="28"/>
        </w:rPr>
      </w:pPr>
      <w:r w:rsidRPr="003C4F80">
        <w:rPr>
          <w:szCs w:val="28"/>
        </w:rPr>
        <w:t>Программа должна:</w:t>
      </w:r>
    </w:p>
    <w:p w14:paraId="18939CB9" w14:textId="77777777" w:rsidR="008046D2" w:rsidRPr="008046D2" w:rsidRDefault="008046D2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 xml:space="preserve">строить геометрические фигуры и выводить их на экран, </w:t>
      </w:r>
    </w:p>
    <w:p w14:paraId="41596782" w14:textId="684ACC7C" w:rsidR="008046D2" w:rsidRPr="008046D2" w:rsidRDefault="008046D2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 xml:space="preserve">считать площадь заштрихованной области фигуры, </w:t>
      </w:r>
    </w:p>
    <w:p w14:paraId="6DEAE3DA" w14:textId="4D3AD125" w:rsidR="008046D2" w:rsidRPr="00B06DC8" w:rsidRDefault="00DE05FD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>изменять размеры фигуры в зависимости от введенных размеров</w:t>
      </w:r>
    </w:p>
    <w:p w14:paraId="641F8AB5" w14:textId="1F175805" w:rsidR="00B06DC8" w:rsidRPr="008046D2" w:rsidRDefault="008003C5" w:rsidP="005A789E">
      <w:pPr>
        <w:pStyle w:val="af6"/>
        <w:numPr>
          <w:ilvl w:val="0"/>
          <w:numId w:val="25"/>
        </w:numPr>
        <w:ind w:left="0" w:firstLine="709"/>
        <w:rPr>
          <w:szCs w:val="28"/>
        </w:rPr>
      </w:pPr>
      <w:r>
        <w:t>м</w:t>
      </w:r>
      <w:r w:rsidR="00B06DC8">
        <w:t xml:space="preserve">асштабировать </w:t>
      </w:r>
      <w:r w:rsidR="00DE05FD">
        <w:t>полотно для отрисовки</w:t>
      </w:r>
      <w:r w:rsidR="00B06DC8">
        <w:t xml:space="preserve"> в зависимости от размеров окна</w:t>
      </w:r>
    </w:p>
    <w:p w14:paraId="1E272ABC" w14:textId="1E03004F" w:rsidR="003C4F80" w:rsidRPr="003C4F80" w:rsidRDefault="003C4F80" w:rsidP="009B043E">
      <w:pPr>
        <w:pStyle w:val="21"/>
        <w:ind w:left="284"/>
        <w:jc w:val="both"/>
      </w:pPr>
      <w:bookmarkStart w:id="6" w:name="_Toc161907893"/>
      <w:r w:rsidRPr="003C4F80">
        <w:t>2.2 Нефункциональные требования</w:t>
      </w:r>
      <w:bookmarkEnd w:id="6"/>
    </w:p>
    <w:p w14:paraId="5F9F2571" w14:textId="05638B1F" w:rsidR="003C4F80" w:rsidRPr="0029416F" w:rsidRDefault="003C4F80" w:rsidP="0029416F">
      <w:pPr>
        <w:rPr>
          <w:szCs w:val="28"/>
        </w:rPr>
      </w:pPr>
      <w:r w:rsidRPr="0029416F">
        <w:rPr>
          <w:szCs w:val="28"/>
        </w:rPr>
        <w:t xml:space="preserve">Программа должна быть реализована на платформе </w:t>
      </w:r>
      <w:r w:rsidR="00BA600C" w:rsidRPr="0029416F">
        <w:rPr>
          <w:szCs w:val="28"/>
        </w:rPr>
        <w:t xml:space="preserve">языка </w:t>
      </w:r>
      <w:r w:rsidR="00DE05FD" w:rsidRPr="0029416F">
        <w:rPr>
          <w:szCs w:val="28"/>
          <w:lang w:val="en-US"/>
        </w:rPr>
        <w:t>JavaScript</w:t>
      </w:r>
      <w:r w:rsidR="001802D0" w:rsidRPr="0029416F">
        <w:rPr>
          <w:szCs w:val="28"/>
        </w:rPr>
        <w:t xml:space="preserve"> </w:t>
      </w:r>
      <w:r w:rsidRPr="0029416F">
        <w:rPr>
          <w:szCs w:val="28"/>
        </w:rPr>
        <w:t>с использованием</w:t>
      </w:r>
      <w:r w:rsidR="00D87396" w:rsidRPr="0029416F">
        <w:rPr>
          <w:szCs w:val="28"/>
        </w:rPr>
        <w:t xml:space="preserve"> </w:t>
      </w:r>
      <w:r w:rsidR="00DE05FD" w:rsidRPr="0029416F">
        <w:rPr>
          <w:szCs w:val="28"/>
          <w:lang w:val="en-US"/>
        </w:rPr>
        <w:t>Bootstrap</w:t>
      </w:r>
      <w:r w:rsidR="00DE05FD" w:rsidRPr="0029416F">
        <w:rPr>
          <w:szCs w:val="28"/>
        </w:rPr>
        <w:t xml:space="preserve"> </w:t>
      </w:r>
      <w:r w:rsidR="00BA600C" w:rsidRPr="0029416F">
        <w:rPr>
          <w:szCs w:val="28"/>
        </w:rPr>
        <w:t xml:space="preserve">для </w:t>
      </w:r>
      <w:r w:rsidR="00F44043" w:rsidRPr="0029416F">
        <w:rPr>
          <w:szCs w:val="28"/>
        </w:rPr>
        <w:t>создания пользовательского</w:t>
      </w:r>
      <w:r w:rsidR="00D87396" w:rsidRPr="0029416F">
        <w:rPr>
          <w:szCs w:val="28"/>
        </w:rPr>
        <w:t xml:space="preserve"> интерфейса</w:t>
      </w:r>
      <w:r w:rsidR="00DE05FD" w:rsidRPr="0029416F">
        <w:rPr>
          <w:szCs w:val="28"/>
        </w:rPr>
        <w:t xml:space="preserve"> и </w:t>
      </w:r>
      <w:r w:rsidR="00DE05FD" w:rsidRPr="0029416F">
        <w:rPr>
          <w:szCs w:val="28"/>
          <w:lang w:val="en-US"/>
        </w:rPr>
        <w:t>Canvas</w:t>
      </w:r>
      <w:r w:rsidR="00DE05FD" w:rsidRPr="0029416F">
        <w:rPr>
          <w:szCs w:val="28"/>
        </w:rPr>
        <w:t xml:space="preserve"> </w:t>
      </w:r>
      <w:r w:rsidR="00DE05FD" w:rsidRPr="008003C5">
        <w:rPr>
          <w:szCs w:val="28"/>
        </w:rPr>
        <w:t>для отрисовки фигур</w:t>
      </w:r>
      <w:r w:rsidRPr="008003C5">
        <w:rPr>
          <w:szCs w:val="28"/>
        </w:rPr>
        <w:t>;</w:t>
      </w:r>
    </w:p>
    <w:p w14:paraId="3D4420AC" w14:textId="77777777" w:rsidR="0029416F" w:rsidRDefault="0089436F" w:rsidP="0029416F">
      <w:pPr>
        <w:pStyle w:val="21"/>
        <w:numPr>
          <w:ilvl w:val="1"/>
          <w:numId w:val="36"/>
        </w:numPr>
      </w:pPr>
      <w:bookmarkStart w:id="7" w:name="_Toc161907894"/>
      <w:r>
        <w:t>Требования к пользовательскому интерфейсу</w:t>
      </w:r>
      <w:bookmarkEnd w:id="7"/>
    </w:p>
    <w:p w14:paraId="413EB6E4" w14:textId="64F7216F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 xml:space="preserve">Для ввода значения размера фигур </w:t>
      </w:r>
      <w:r w:rsidR="008003C5" w:rsidRPr="00067316">
        <w:rPr>
          <w:b w:val="0"/>
          <w:bCs/>
          <w:lang w:val="ru-BY"/>
        </w:rPr>
        <w:t>необходимо</w:t>
      </w:r>
      <w:r w:rsidRPr="008003C5">
        <w:rPr>
          <w:b w:val="0"/>
          <w:bCs/>
          <w:lang w:val="ru-BY"/>
        </w:rPr>
        <w:t xml:space="preserve"> поле ввода напротив надписи: "Размер фигур (10-300), пиксели".</w:t>
      </w:r>
    </w:p>
    <w:p w14:paraId="47A5EA7D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Для запуска отрисовки фигур используется кнопка "Отрисовать".</w:t>
      </w:r>
    </w:p>
    <w:p w14:paraId="42480EFB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Результаты отрисовки выводятся автоматически под кнопкой "Отрисовать".</w:t>
      </w:r>
    </w:p>
    <w:p w14:paraId="612D977C" w14:textId="7593F3F5" w:rsidR="0029416F" w:rsidRPr="00067316" w:rsidRDefault="0029416F" w:rsidP="008003C5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067316">
        <w:rPr>
          <w:b w:val="0"/>
          <w:bCs/>
          <w:lang w:val="ru-BY"/>
        </w:rPr>
        <w:t xml:space="preserve">Площадь </w:t>
      </w:r>
      <w:r w:rsidR="008003C5" w:rsidRPr="00067316">
        <w:rPr>
          <w:b w:val="0"/>
          <w:bCs/>
          <w:lang w:val="ru-BY"/>
        </w:rPr>
        <w:t>искомой красной зоной выводится под полем для ввода рзмера фигуры</w:t>
      </w:r>
    </w:p>
    <w:p w14:paraId="582A2A3B" w14:textId="77777777" w:rsidR="0029416F" w:rsidRDefault="0029416F" w:rsidP="0029416F">
      <w:pPr>
        <w:pStyle w:val="21"/>
        <w:numPr>
          <w:ilvl w:val="0"/>
          <w:numId w:val="37"/>
        </w:numPr>
        <w:ind w:left="0" w:firstLine="709"/>
        <w:rPr>
          <w:b w:val="0"/>
          <w:bCs/>
          <w:lang w:val="ru-BY"/>
        </w:rPr>
      </w:pPr>
      <w:r w:rsidRPr="0029416F">
        <w:rPr>
          <w:b w:val="0"/>
          <w:bCs/>
          <w:lang w:val="ru-BY"/>
        </w:rPr>
        <w:t>При изменении размера окна браузера автоматически пересчитывается размер холста и отрисовываются фигуры.</w:t>
      </w:r>
    </w:p>
    <w:p w14:paraId="7E1D11C3" w14:textId="1792072E" w:rsidR="00A93F74" w:rsidRPr="0029416F" w:rsidRDefault="0029416F" w:rsidP="0029416F">
      <w:pPr>
        <w:pStyle w:val="21"/>
        <w:numPr>
          <w:ilvl w:val="0"/>
          <w:numId w:val="37"/>
        </w:numPr>
        <w:ind w:left="0" w:firstLine="709"/>
      </w:pPr>
      <w:r w:rsidRPr="0029416F">
        <w:rPr>
          <w:b w:val="0"/>
          <w:bCs/>
          <w:lang w:val="ru-BY"/>
        </w:rPr>
        <w:lastRenderedPageBreak/>
        <w:t>На данный момент нет необходимости в переключении на другой тип расчета или вводе дополнительных параметров.</w:t>
      </w:r>
    </w:p>
    <w:p w14:paraId="3C3F63F2" w14:textId="77777777" w:rsidR="00A93F74" w:rsidRDefault="00A93F74" w:rsidP="00E81968">
      <w:pPr>
        <w:pStyle w:val="13"/>
        <w:ind w:firstLine="709"/>
        <w:jc w:val="both"/>
      </w:pPr>
      <w:bookmarkStart w:id="8" w:name="_Toc29752272"/>
    </w:p>
    <w:p w14:paraId="480893DB" w14:textId="77777777" w:rsidR="00E81968" w:rsidRPr="00E81968" w:rsidRDefault="00E81968" w:rsidP="00E81968">
      <w:pPr>
        <w:pStyle w:val="13"/>
        <w:ind w:firstLine="709"/>
        <w:jc w:val="both"/>
      </w:pPr>
      <w:bookmarkStart w:id="9" w:name="_Toc161907895"/>
      <w:r w:rsidRPr="00E81968">
        <w:t>3 Структурный контроль</w:t>
      </w:r>
      <w:bookmarkEnd w:id="8"/>
      <w:bookmarkEnd w:id="9"/>
    </w:p>
    <w:p w14:paraId="0C1D05F7" w14:textId="77777777" w:rsidR="00E81968" w:rsidRPr="00E81968" w:rsidRDefault="00E81968" w:rsidP="009A014D">
      <w:pPr>
        <w:ind w:firstLine="0"/>
        <w:rPr>
          <w:szCs w:val="28"/>
        </w:rPr>
      </w:pPr>
      <w:r w:rsidRPr="00E81968">
        <w:rPr>
          <w:szCs w:val="28"/>
        </w:rPr>
        <w:t>Таблица 1 – Тестирование программы с использованием структурного контроля</w:t>
      </w:r>
    </w:p>
    <w:tbl>
      <w:tblPr>
        <w:tblStyle w:val="a7"/>
        <w:tblW w:w="9889" w:type="dxa"/>
        <w:tblLayout w:type="fixed"/>
        <w:tblLook w:val="04A0" w:firstRow="1" w:lastRow="0" w:firstColumn="1" w:lastColumn="0" w:noHBand="0" w:noVBand="1"/>
      </w:tblPr>
      <w:tblGrid>
        <w:gridCol w:w="1242"/>
        <w:gridCol w:w="2268"/>
        <w:gridCol w:w="3402"/>
        <w:gridCol w:w="2977"/>
      </w:tblGrid>
      <w:tr w:rsidR="00AB3F03" w14:paraId="62CD82F7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7A7A32" w14:textId="7B720B5A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b/>
                <w:bCs/>
                <w:color w:val="0D0D0D"/>
              </w:rPr>
              <w:t>№ вопроса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AEA31D" w14:textId="374FE7C0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b/>
                <w:bCs/>
                <w:color w:val="0D0D0D"/>
              </w:rPr>
              <w:t>Строки, подлежащие проверке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B445F0" w14:textId="67CDDAEF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b/>
                <w:bCs/>
                <w:color w:val="0D0D0D"/>
              </w:rPr>
              <w:t>Результат проверки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EBB6B7" w14:textId="5AC3DC54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b/>
                <w:bCs/>
                <w:color w:val="0D0D0D"/>
              </w:rPr>
              <w:t>Вывод</w:t>
            </w:r>
          </w:p>
        </w:tc>
      </w:tr>
      <w:tr w:rsidR="00AB3F03" w14:paraId="6DA508FB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FB41AD4" w14:textId="3A938796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1.1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75EDCB" w14:textId="551286A1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 w:rsidRPr="001B42D6">
              <w:rPr>
                <w:color w:val="0D0D0D"/>
              </w:rPr>
              <w:t>30-51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302FC1" w14:textId="69FA6F35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 w:rsidRPr="001B42D6">
              <w:rPr>
                <w:color w:val="0D0D0D"/>
              </w:rPr>
              <w:t>Все переменные инициализированы корректно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A4E2FE" w14:textId="75C108F1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Все переменные инициализированы</w:t>
            </w:r>
          </w:p>
        </w:tc>
      </w:tr>
      <w:tr w:rsidR="00AB3F03" w14:paraId="349787C4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E796CF" w14:textId="37111FEA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1.2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9916701" w14:textId="178C27B1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53-71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29691A" w14:textId="5A2612EB" w:rsidR="00AB3F03" w:rsidRPr="001B42D6" w:rsidRDefault="00AB3F03" w:rsidP="00AB3F03">
            <w:pPr>
              <w:pStyle w:val="8"/>
              <w:spacing w:before="0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1B42D6">
              <w:rPr>
                <w:rFonts w:ascii="Times New Roman" w:hAnsi="Times New Roman" w:cs="Times New Roman"/>
                <w:color w:val="0D0D0D"/>
                <w:sz w:val="28"/>
                <w:szCs w:val="28"/>
              </w:rPr>
              <w:t>Все функции отрисовки фигур реализованы правильно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B1FF2F" w14:textId="73D9C343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Отрисовка фигур работает корректно</w:t>
            </w:r>
          </w:p>
        </w:tc>
      </w:tr>
      <w:tr w:rsidR="00AB3F03" w14:paraId="5A20EF57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E8C060" w14:textId="159CFDCC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 w:rsidRPr="001B42D6">
              <w:rPr>
                <w:color w:val="0D0D0D"/>
              </w:rPr>
              <w:t>1.3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290136" w14:textId="06C37213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lang w:val="en-US"/>
              </w:rPr>
            </w:pPr>
            <w:r w:rsidRPr="001B42D6">
              <w:rPr>
                <w:color w:val="0D0D0D"/>
              </w:rPr>
              <w:t>86-97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204264" w14:textId="684FCB96" w:rsidR="00AB3F03" w:rsidRPr="001B42D6" w:rsidRDefault="00AB3F03" w:rsidP="00AB3F03">
            <w:pPr>
              <w:pStyle w:val="42"/>
              <w:spacing w:after="0"/>
              <w:ind w:firstLine="0"/>
              <w:jc w:val="center"/>
            </w:pPr>
            <w:r w:rsidRPr="001B42D6">
              <w:rPr>
                <w:color w:val="0D0D0D"/>
              </w:rPr>
              <w:t>Проверка корректности ввода данных для размера фигур реализована верно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D9FE4FF" w14:textId="7F3C1860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highlight w:val="yellow"/>
              </w:rPr>
            </w:pPr>
            <w:r w:rsidRPr="001B42D6">
              <w:rPr>
                <w:color w:val="0D0D0D"/>
              </w:rPr>
              <w:t>Доступны только допустимые значения для ввода размера фигур</w:t>
            </w:r>
          </w:p>
        </w:tc>
      </w:tr>
      <w:tr w:rsidR="00AB3F03" w14:paraId="7319DE3F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D870CBF" w14:textId="3F8021E5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00D860" w14:textId="31A1342C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69-70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799E50" w14:textId="105B37A1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Программа выводит результаты расчета площади красной и синей зон с требуемой точностью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BB28D2" w14:textId="1671E572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Расчеты соответствуют заданным требованиям точности</w:t>
            </w:r>
          </w:p>
        </w:tc>
      </w:tr>
      <w:tr w:rsidR="00AB3F03" w14:paraId="1D2DD19D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700E8C" w14:textId="2A7C049B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FEAEDD8" w14:textId="72C97F01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78-81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2B36144" w14:textId="371A3B41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Программа завершается только по нажатию на кнопку "Отрисовать"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6A759D3" w14:textId="04600A0E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Программа завершается по требованию пользователя</w:t>
            </w:r>
          </w:p>
        </w:tc>
      </w:tr>
      <w:tr w:rsidR="00AB3F03" w14:paraId="3EBA36D5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1CF4556" w14:textId="736E5B9A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A3AACB" w14:textId="6BBD1CB4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15-18 файла index.html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DBEA38" w14:textId="510305AC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Порядок ввода данных соответствует указанным требованиям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B520DB" w14:textId="7BFD810E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Порядок ввода данных отвечает требованиям</w:t>
            </w:r>
          </w:p>
        </w:tc>
      </w:tr>
      <w:tr w:rsidR="00AB3F03" w14:paraId="048614B9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8D64D3B" w14:textId="474CF3AA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5D8303" w14:textId="6E2CAB14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Нет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E77D4DE" w14:textId="42AC14CD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Нет неиспользуемых подпрограмм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2E2D21" w14:textId="5EA6E3F2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Все подпрограммы используются корректно</w:t>
            </w:r>
          </w:p>
        </w:tc>
      </w:tr>
      <w:tr w:rsidR="00AB3F03" w14:paraId="1C65B8F6" w14:textId="77777777" w:rsidTr="001B6394"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ED06C42" w14:textId="4383B532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4.3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D5E9A2" w14:textId="2ECB29CA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Нет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70B487" w14:textId="430EF011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Глобальные и локальные переменные имеют различные имена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FCAA696" w14:textId="2F1C932B" w:rsidR="00AB3F03" w:rsidRPr="001B42D6" w:rsidRDefault="00AB3F03" w:rsidP="00AB3F03">
            <w:pPr>
              <w:pStyle w:val="42"/>
              <w:spacing w:after="0"/>
              <w:ind w:firstLine="0"/>
              <w:jc w:val="center"/>
              <w:rPr>
                <w:noProof/>
              </w:rPr>
            </w:pPr>
            <w:r w:rsidRPr="001B42D6">
              <w:rPr>
                <w:color w:val="0D0D0D"/>
              </w:rPr>
              <w:t>Имена переменных уникальны и не пересекаются</w:t>
            </w:r>
          </w:p>
        </w:tc>
      </w:tr>
    </w:tbl>
    <w:p w14:paraId="03BCF685" w14:textId="41B2836E" w:rsidR="00193100" w:rsidRDefault="006B4448" w:rsidP="00193100">
      <w:pPr>
        <w:pStyle w:val="af6"/>
        <w:rPr>
          <w:szCs w:val="28"/>
        </w:rPr>
      </w:pPr>
      <w:r>
        <w:rPr>
          <w:b/>
        </w:rPr>
        <w:t>Вывод:</w:t>
      </w:r>
      <w:r>
        <w:t xml:space="preserve"> </w:t>
      </w:r>
      <w:r w:rsidR="00193100" w:rsidRPr="00193100">
        <w:rPr>
          <w:szCs w:val="28"/>
        </w:rPr>
        <w:t xml:space="preserve">В целом, структурный контроль </w:t>
      </w:r>
      <w:r w:rsidR="00A10AC0">
        <w:rPr>
          <w:szCs w:val="28"/>
        </w:rPr>
        <w:t xml:space="preserve">– </w:t>
      </w:r>
      <w:r w:rsidR="00193100" w:rsidRPr="00193100">
        <w:rPr>
          <w:szCs w:val="28"/>
        </w:rPr>
        <w:t>это</w:t>
      </w:r>
      <w:r w:rsidR="00A10AC0">
        <w:rPr>
          <w:szCs w:val="28"/>
        </w:rPr>
        <w:t>,</w:t>
      </w:r>
      <w:r w:rsidR="00193100" w:rsidRPr="00193100">
        <w:rPr>
          <w:szCs w:val="28"/>
        </w:rPr>
        <w:t xml:space="preserve"> полезный метод тестирования программного обеспечения, который может помочь программисту создать качественный код и значительно сократить количество ошибок, но необходимо помнить, что это только один из способов тестирования и он не является абсолютным решением для обнаружения ошибок.</w:t>
      </w:r>
    </w:p>
    <w:p w14:paraId="1E70DA3A" w14:textId="77777777" w:rsidR="006B2134" w:rsidRDefault="006B2134" w:rsidP="00193100">
      <w:pPr>
        <w:pStyle w:val="af6"/>
        <w:rPr>
          <w:szCs w:val="28"/>
        </w:rPr>
      </w:pPr>
    </w:p>
    <w:p w14:paraId="45569F4D" w14:textId="001D9E91" w:rsidR="00193100" w:rsidRDefault="00193100" w:rsidP="00193100">
      <w:pPr>
        <w:pStyle w:val="af6"/>
        <w:rPr>
          <w:szCs w:val="28"/>
        </w:rPr>
      </w:pPr>
      <w:r w:rsidRPr="00193100">
        <w:rPr>
          <w:szCs w:val="28"/>
        </w:rPr>
        <w:t>Плюсы структурного контроля как метода тестирования:</w:t>
      </w:r>
    </w:p>
    <w:p w14:paraId="17E004E7" w14:textId="59E49E90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>Эффективное обнаружение ошибок: Использование метода структурного контроля может помочь обнаружить ошибки, связанные с некорректным использованием операторов и блоков кода.</w:t>
      </w:r>
    </w:p>
    <w:p w14:paraId="1E9CABB4" w14:textId="194638B7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>Повышение качества кода: Результатом использования метода структурного контроля может быть улучшение качества кода, так как этот подход помогает идентифицировать некорректно написанные операторы, циклы и блоки.</w:t>
      </w:r>
    </w:p>
    <w:p w14:paraId="7B73D587" w14:textId="77777777" w:rsidR="00193100" w:rsidRPr="00193100" w:rsidRDefault="00193100" w:rsidP="00193100">
      <w:pPr>
        <w:pStyle w:val="af6"/>
        <w:numPr>
          <w:ilvl w:val="0"/>
          <w:numId w:val="30"/>
        </w:numPr>
        <w:ind w:left="1134"/>
        <w:rPr>
          <w:szCs w:val="28"/>
        </w:rPr>
      </w:pPr>
      <w:r w:rsidRPr="00193100">
        <w:rPr>
          <w:szCs w:val="28"/>
        </w:rPr>
        <w:t>Повышение понимания кода: Использование структурного контроля может помочь в понимании логики программного кода и улучшить его читаемость.</w:t>
      </w:r>
    </w:p>
    <w:p w14:paraId="25D3A4A4" w14:textId="77777777" w:rsidR="00193100" w:rsidRPr="00193100" w:rsidRDefault="00193100" w:rsidP="00193100">
      <w:pPr>
        <w:pStyle w:val="af6"/>
        <w:rPr>
          <w:szCs w:val="28"/>
        </w:rPr>
      </w:pPr>
    </w:p>
    <w:p w14:paraId="5026F0F7" w14:textId="2BAB251A" w:rsidR="00193100" w:rsidRPr="003E555C" w:rsidRDefault="00193100" w:rsidP="003E555C">
      <w:pPr>
        <w:pStyle w:val="af6"/>
        <w:ind w:left="0"/>
        <w:rPr>
          <w:szCs w:val="28"/>
        </w:rPr>
      </w:pPr>
      <w:r w:rsidRPr="00193100">
        <w:rPr>
          <w:szCs w:val="28"/>
        </w:rPr>
        <w:t>Минусы структурного контроля как метода тестирования:</w:t>
      </w:r>
    </w:p>
    <w:p w14:paraId="4EA5DA1B" w14:textId="54109FB1" w:rsidR="00193100" w:rsidRPr="00193100" w:rsidRDefault="00193100" w:rsidP="00193100">
      <w:pPr>
        <w:pStyle w:val="af6"/>
        <w:numPr>
          <w:ilvl w:val="0"/>
          <w:numId w:val="32"/>
        </w:numPr>
        <w:ind w:left="1276"/>
        <w:rPr>
          <w:szCs w:val="28"/>
        </w:rPr>
      </w:pPr>
      <w:r w:rsidRPr="00193100">
        <w:rPr>
          <w:szCs w:val="28"/>
        </w:rPr>
        <w:t>Ограниченная эффективность: Использование метода структурного контроля не гарантирует абсолютную надежность кода и может не помочь выявить определенные типы ошибок.</w:t>
      </w:r>
    </w:p>
    <w:p w14:paraId="5E1F2EB6" w14:textId="256E1B28" w:rsidR="00462D62" w:rsidRDefault="00193100" w:rsidP="00193100">
      <w:pPr>
        <w:pStyle w:val="af6"/>
        <w:numPr>
          <w:ilvl w:val="0"/>
          <w:numId w:val="31"/>
        </w:numPr>
        <w:ind w:left="1276"/>
        <w:rPr>
          <w:szCs w:val="28"/>
        </w:rPr>
      </w:pPr>
      <w:r w:rsidRPr="00193100">
        <w:rPr>
          <w:szCs w:val="28"/>
        </w:rPr>
        <w:t>Неэффективное использование времени: Использование метода структурного контроля может потребовать большого количества времени и ресурсов, которые могут быть необходимы для более важных задач.</w:t>
      </w:r>
    </w:p>
    <w:p w14:paraId="0C1489DA" w14:textId="77777777" w:rsidR="00462D62" w:rsidRDefault="00462D62" w:rsidP="00462D62">
      <w:pPr>
        <w:pStyle w:val="2"/>
      </w:pPr>
      <w:r>
        <w:br w:type="page"/>
      </w:r>
    </w:p>
    <w:p w14:paraId="01D9F208" w14:textId="6B358341" w:rsidR="006B4448" w:rsidRPr="00E01650" w:rsidRDefault="006B4448" w:rsidP="00527535">
      <w:pPr>
        <w:pStyle w:val="13"/>
        <w:spacing w:before="0" w:after="0"/>
        <w:ind w:firstLine="709"/>
        <w:jc w:val="both"/>
      </w:pPr>
      <w:bookmarkStart w:id="10" w:name="_Toc29752273"/>
      <w:bookmarkStart w:id="11" w:name="_Toc161907911"/>
      <w:r>
        <w:lastRenderedPageBreak/>
        <w:t>4 Стратегия «белого ящика»</w:t>
      </w:r>
      <w:bookmarkEnd w:id="10"/>
      <w:bookmarkEnd w:id="11"/>
    </w:p>
    <w:p w14:paraId="046E5865" w14:textId="1B9F306D" w:rsidR="00527535" w:rsidRPr="00527535" w:rsidRDefault="008C4A3F" w:rsidP="006B4448">
      <w:pPr>
        <w:pStyle w:val="42"/>
        <w:ind w:firstLine="0"/>
        <w:jc w:val="center"/>
      </w:pPr>
      <w:r w:rsidRPr="008C4A3F">
        <w:drawing>
          <wp:inline distT="0" distB="0" distL="0" distR="0" wp14:anchorId="45119519" wp14:editId="51522F5B">
            <wp:extent cx="4185853" cy="3567834"/>
            <wp:effectExtent l="0" t="0" r="5715" b="1270"/>
            <wp:docPr id="1508884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8843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4363" cy="3583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BD0D" w14:textId="70717807" w:rsidR="005329C7" w:rsidRDefault="006B4448" w:rsidP="006B4448">
      <w:pPr>
        <w:pStyle w:val="42"/>
        <w:ind w:firstLine="0"/>
        <w:jc w:val="center"/>
      </w:pPr>
      <w:r>
        <w:t xml:space="preserve">Рисунок </w:t>
      </w:r>
      <w:r w:rsidR="00957DD7" w:rsidRPr="00957DD7">
        <w:t>4.</w:t>
      </w:r>
      <w:r w:rsidR="00957DD7" w:rsidRPr="007D3F35">
        <w:t>1</w:t>
      </w:r>
      <w:r>
        <w:t xml:space="preserve"> </w:t>
      </w:r>
      <w:r w:rsidRPr="00067316">
        <w:t xml:space="preserve">– </w:t>
      </w:r>
      <w:r w:rsidR="00B76585" w:rsidRPr="00067316">
        <w:t>Б</w:t>
      </w:r>
      <w:r w:rsidRPr="00067316">
        <w:t>лок-схема решений при тестировании</w:t>
      </w:r>
      <w:r w:rsidR="00B6695E" w:rsidRPr="00067316">
        <w:t xml:space="preserve"> и её граф передачи     управления</w:t>
      </w:r>
    </w:p>
    <w:p w14:paraId="1E50BD06" w14:textId="13AA7073" w:rsidR="006B4448" w:rsidRPr="00B06DC8" w:rsidRDefault="005329C7" w:rsidP="00B06DC8">
      <w:pPr>
        <w:pStyle w:val="a9"/>
        <w:rPr>
          <w:szCs w:val="28"/>
        </w:rPr>
      </w:pPr>
      <w:r>
        <w:br w:type="page"/>
      </w:r>
    </w:p>
    <w:p w14:paraId="662F72A4" w14:textId="7FCA1C65" w:rsidR="006B4448" w:rsidRDefault="006B4448" w:rsidP="00D0566E">
      <w:pPr>
        <w:pStyle w:val="42"/>
        <w:spacing w:after="0"/>
        <w:ind w:firstLine="0"/>
      </w:pPr>
      <w:r>
        <w:lastRenderedPageBreak/>
        <w:t xml:space="preserve">Таблица </w:t>
      </w:r>
      <w:r w:rsidR="009A2456">
        <w:t>4.1</w:t>
      </w:r>
      <w:r>
        <w:t xml:space="preserve"> – </w:t>
      </w:r>
      <w:r w:rsidRPr="00FD7BB0">
        <w:rPr>
          <w:highlight w:val="yellow"/>
        </w:rPr>
        <w:t>Те</w:t>
      </w:r>
      <w:r w:rsidR="009A51FA" w:rsidRPr="00FD7BB0">
        <w:rPr>
          <w:highlight w:val="yellow"/>
        </w:rPr>
        <w:t>сты</w:t>
      </w:r>
      <w:r w:rsidRPr="00FD7BB0">
        <w:rPr>
          <w:highlight w:val="yellow"/>
        </w:rPr>
        <w:t xml:space="preserve"> программы с использованием стратегии белого ящика</w:t>
      </w:r>
    </w:p>
    <w:tbl>
      <w:tblPr>
        <w:tblStyle w:val="a7"/>
        <w:tblW w:w="9672" w:type="dxa"/>
        <w:tblLayout w:type="fixed"/>
        <w:tblLook w:val="04A0" w:firstRow="1" w:lastRow="0" w:firstColumn="1" w:lastColumn="0" w:noHBand="0" w:noVBand="1"/>
      </w:tblPr>
      <w:tblGrid>
        <w:gridCol w:w="1696"/>
        <w:gridCol w:w="3261"/>
        <w:gridCol w:w="983"/>
        <w:gridCol w:w="1568"/>
        <w:gridCol w:w="2164"/>
      </w:tblGrid>
      <w:tr w:rsidR="00392C31" w14:paraId="1C437990" w14:textId="77777777" w:rsidTr="00FD7BB0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817F" w14:textId="77777777" w:rsidR="00392C31" w:rsidRPr="00B70B5A" w:rsidRDefault="00392C31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 w:rsidRPr="00B70B5A">
              <w:rPr>
                <w:b/>
                <w:bCs/>
              </w:rPr>
              <w:t>Покрытие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CBF0" w14:textId="77777777" w:rsidR="00392C31" w:rsidRPr="00B70B5A" w:rsidRDefault="00392C31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 w:rsidRPr="00B70B5A">
              <w:rPr>
                <w:b/>
                <w:bCs/>
              </w:rPr>
              <w:t>Назначение теста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7CD50" w14:textId="1F8B4E02" w:rsidR="00392C31" w:rsidRPr="00B70B5A" w:rsidRDefault="00392C31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 w:rsidRPr="00B70B5A">
              <w:rPr>
                <w:b/>
                <w:bCs/>
              </w:rPr>
              <w:t>№ теста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3981F" w14:textId="23824758" w:rsidR="00392C31" w:rsidRPr="00B70B5A" w:rsidRDefault="00392C31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 w:rsidRPr="00B70B5A">
              <w:rPr>
                <w:b/>
                <w:bCs/>
              </w:rPr>
              <w:t>Значение исходных данных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FA040" w14:textId="77777777" w:rsidR="00392C31" w:rsidRPr="00B70B5A" w:rsidRDefault="00392C31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 w:rsidRPr="00B70B5A">
              <w:rPr>
                <w:b/>
                <w:bCs/>
              </w:rPr>
              <w:t>Ожидаемый результат</w:t>
            </w:r>
          </w:p>
        </w:tc>
      </w:tr>
      <w:tr w:rsidR="0055063E" w14:paraId="7F9F37D6" w14:textId="77777777" w:rsidTr="00FD7BB0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935FBD" w14:textId="017C2F66" w:rsidR="0055063E" w:rsidRPr="0055063E" w:rsidRDefault="0055063E" w:rsidP="00FD7BB0">
            <w:pPr>
              <w:pStyle w:val="42"/>
              <w:spacing w:after="0"/>
              <w:ind w:firstLine="0"/>
              <w:jc w:val="left"/>
            </w:pPr>
            <w:r w:rsidRPr="0055063E">
              <w:t>Покрытие операторов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CC528" w14:textId="1F8F7483" w:rsidR="0055063E" w:rsidRPr="0055063E" w:rsidRDefault="00FD7BB0" w:rsidP="0048103E">
            <w:pPr>
              <w:pStyle w:val="42"/>
              <w:ind w:firstLine="0"/>
              <w:jc w:val="left"/>
            </w:pPr>
            <w:r>
              <w:t xml:space="preserve">Проверка </w:t>
            </w:r>
            <w:r w:rsidR="003A7F09">
              <w:t xml:space="preserve">наличия операторов </w:t>
            </w:r>
            <w:r w:rsidR="00C969A1">
              <w:t>при вводе корректных числовых значений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44DCC" w14:textId="5E354BBE" w:rsidR="0055063E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1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962C7" w14:textId="2EF9CD2F" w:rsidR="0055063E" w:rsidRPr="00FD7BB0" w:rsidRDefault="00FD7BB0" w:rsidP="00FD7BB0">
            <w:pPr>
              <w:pStyle w:val="42"/>
              <w:spacing w:after="0"/>
              <w:ind w:firstLine="0"/>
              <w:jc w:val="left"/>
              <w:rPr>
                <w:b/>
                <w:bCs/>
              </w:rPr>
            </w:pPr>
            <w:r>
              <w:rPr>
                <w:lang w:val="en-US"/>
              </w:rPr>
              <w:t>Size = 100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8679B" w14:textId="77777777" w:rsidR="00FD7BB0" w:rsidRPr="008C4A3F" w:rsidRDefault="00FD7BB0" w:rsidP="00FD7BB0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Путь 1 2 3 4</w:t>
            </w:r>
            <w:r>
              <w:rPr>
                <w:color w:val="000000" w:themeColor="text1"/>
                <w:lang w:val="en-US"/>
              </w:rPr>
              <w:t xml:space="preserve"> </w:t>
            </w:r>
          </w:p>
          <w:p w14:paraId="7CEF33B2" w14:textId="77777777" w:rsidR="0055063E" w:rsidRPr="0055063E" w:rsidRDefault="0055063E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FD7BB0" w14:paraId="312FCEBA" w14:textId="77777777" w:rsidTr="00FD7BB0">
        <w:tc>
          <w:tcPr>
            <w:tcW w:w="16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6187B" w14:textId="77777777" w:rsidR="00FD7BB0" w:rsidRPr="0055063E" w:rsidRDefault="00FD7BB0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0073" w14:textId="5C06F4C1" w:rsidR="00FD7BB0" w:rsidRPr="0048103E" w:rsidRDefault="00C969A1" w:rsidP="00FD7BB0">
            <w:pPr>
              <w:pStyle w:val="42"/>
              <w:spacing w:after="0"/>
              <w:ind w:firstLine="0"/>
              <w:jc w:val="left"/>
            </w:pPr>
            <w:r>
              <w:t xml:space="preserve">Проверка наличия </w:t>
            </w:r>
            <w:r w:rsidR="003A7F09">
              <w:t>операторов</w:t>
            </w:r>
            <w:r>
              <w:t xml:space="preserve"> при вводе некорректных значений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C067A" w14:textId="3DA79635" w:rsidR="00FD7BB0" w:rsidRPr="0055063E" w:rsidRDefault="00FD7BB0" w:rsidP="00FD7BB0">
            <w:pPr>
              <w:pStyle w:val="42"/>
              <w:spacing w:after="0"/>
              <w:ind w:firstLine="0"/>
              <w:jc w:val="left"/>
            </w:pPr>
            <w:r>
              <w:t>2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17A32" w14:textId="1E10E239" w:rsidR="00FD7BB0" w:rsidRPr="0055063E" w:rsidRDefault="00FD7BB0" w:rsidP="00FD7BB0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Size = 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3696C" w14:textId="77777777" w:rsidR="00FD7BB0" w:rsidRDefault="00FD7BB0" w:rsidP="00FD7BB0">
            <w:pPr>
              <w:pStyle w:val="42"/>
              <w:spacing w:after="0"/>
              <w:ind w:firstLine="0"/>
              <w:jc w:val="left"/>
            </w:pPr>
            <w:r>
              <w:t xml:space="preserve">Путь 1 2 </w:t>
            </w:r>
            <w:r>
              <w:rPr>
                <w:lang w:val="en-US"/>
              </w:rPr>
              <w:t xml:space="preserve">3 </w:t>
            </w:r>
            <w:r>
              <w:t>(</w:t>
            </w:r>
            <w:r>
              <w:rPr>
                <w:lang w:val="en-US"/>
              </w:rPr>
              <w:t>3</w:t>
            </w:r>
            <w:r>
              <w:t>)</w:t>
            </w:r>
          </w:p>
          <w:p w14:paraId="06F99E05" w14:textId="77777777" w:rsidR="00FD7BB0" w:rsidRPr="0055063E" w:rsidRDefault="00FD7BB0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B4B18" w14:paraId="149CF6B1" w14:textId="77777777" w:rsidTr="00FD7BB0">
        <w:trPr>
          <w:trHeight w:val="129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A2CB279" w14:textId="4D3EC501" w:rsidR="00AB4B18" w:rsidRDefault="00AB4B18" w:rsidP="00FD7BB0">
            <w:pPr>
              <w:pStyle w:val="42"/>
              <w:spacing w:after="0"/>
              <w:ind w:firstLine="0"/>
              <w:jc w:val="left"/>
            </w:pPr>
            <w:r>
              <w:t>Пок</w:t>
            </w:r>
            <w:r w:rsidR="00A96249">
              <w:t>ры</w:t>
            </w:r>
            <w:r>
              <w:t>тие решений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7CE7B" w14:textId="36432A42" w:rsidR="00AB4B18" w:rsidRPr="001A5238" w:rsidRDefault="00AB4B18" w:rsidP="00FD7BB0">
            <w:pPr>
              <w:pStyle w:val="42"/>
              <w:spacing w:after="0"/>
              <w:ind w:firstLine="0"/>
              <w:jc w:val="left"/>
            </w:pPr>
            <w:r w:rsidRPr="00FD7BB0">
              <w:t xml:space="preserve">Проверка </w:t>
            </w:r>
            <w:r w:rsidR="00067316" w:rsidRPr="00FD7BB0">
              <w:t>принадлежности введенных данных промежутку от 10 до 300</w:t>
            </w:r>
            <w:r>
              <w:t xml:space="preserve"> 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D0F7" w14:textId="15ED3A0E" w:rsidR="00AB4B18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3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92E8F" w14:textId="18D4D9FE" w:rsidR="00AC671F" w:rsidRPr="00E01650" w:rsidRDefault="00E01650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 = 100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24C2D" w14:textId="6CE344A5" w:rsidR="00AB4B18" w:rsidRPr="008C4A3F" w:rsidRDefault="00AB4B18" w:rsidP="00FD7BB0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Путь 1 2 </w:t>
            </w:r>
            <w:r w:rsidR="00AC671F">
              <w:rPr>
                <w:color w:val="000000" w:themeColor="text1"/>
              </w:rPr>
              <w:t>3 4</w:t>
            </w:r>
            <w:r w:rsidR="00E01650">
              <w:rPr>
                <w:color w:val="000000" w:themeColor="text1"/>
                <w:lang w:val="en-US"/>
              </w:rPr>
              <w:t xml:space="preserve"> </w:t>
            </w:r>
          </w:p>
          <w:p w14:paraId="758BF0AC" w14:textId="236BC6E7" w:rsidR="00AB4B18" w:rsidRPr="00113CB5" w:rsidRDefault="00AB4B18" w:rsidP="00FD7BB0">
            <w:pPr>
              <w:pStyle w:val="42"/>
              <w:spacing w:after="0"/>
              <w:ind w:firstLine="0"/>
              <w:jc w:val="left"/>
              <w:rPr>
                <w:color w:val="000000" w:themeColor="text1"/>
              </w:rPr>
            </w:pPr>
          </w:p>
        </w:tc>
      </w:tr>
      <w:tr w:rsidR="00AB4B18" w14:paraId="696C6256" w14:textId="77777777" w:rsidTr="00FD7BB0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850CEE" w14:textId="77777777" w:rsidR="00AB4B18" w:rsidRDefault="00AB4B18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F6ED" w14:textId="3E8C228A" w:rsidR="00AB4B18" w:rsidRPr="00E01650" w:rsidRDefault="00067316" w:rsidP="00FD7BB0">
            <w:pPr>
              <w:pStyle w:val="42"/>
              <w:spacing w:after="0"/>
              <w:ind w:firstLine="0"/>
              <w:jc w:val="left"/>
            </w:pPr>
            <w:r w:rsidRPr="00067316">
              <w:t xml:space="preserve">Проверка </w:t>
            </w:r>
            <w:proofErr w:type="gramStart"/>
            <w:r w:rsidRPr="00067316">
              <w:t xml:space="preserve">не </w:t>
            </w:r>
            <w:r w:rsidRPr="00067316">
              <w:t>принадлежности</w:t>
            </w:r>
            <w:proofErr w:type="gramEnd"/>
            <w:r w:rsidRPr="00067316">
              <w:t xml:space="preserve"> введенных данных промежутку от 10 до 300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638EB" w14:textId="44631A87" w:rsidR="00AB4B18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4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6D496" w14:textId="516606AC" w:rsidR="00AB4B18" w:rsidRPr="00AB4B18" w:rsidRDefault="00E01650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 = 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3A61" w14:textId="617E5C08" w:rsidR="00AB4B18" w:rsidRDefault="00AB4B18" w:rsidP="00FD7BB0">
            <w:pPr>
              <w:pStyle w:val="42"/>
              <w:spacing w:after="0"/>
              <w:ind w:firstLine="0"/>
              <w:jc w:val="left"/>
            </w:pPr>
            <w:r>
              <w:t xml:space="preserve">Путь 1 2 </w:t>
            </w:r>
            <w:r w:rsidR="00E01650">
              <w:rPr>
                <w:lang w:val="en-US"/>
              </w:rPr>
              <w:t xml:space="preserve">3 </w:t>
            </w:r>
            <w:r w:rsidR="00AC671F">
              <w:t>(</w:t>
            </w:r>
            <w:r w:rsidR="00E01650">
              <w:rPr>
                <w:lang w:val="en-US"/>
              </w:rPr>
              <w:t>3</w:t>
            </w:r>
            <w:r w:rsidR="00AC671F">
              <w:t>)</w:t>
            </w:r>
          </w:p>
          <w:p w14:paraId="1A166D50" w14:textId="417793BE" w:rsidR="00AB4B18" w:rsidRDefault="00AB4B18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B4B18" w14:paraId="630F9072" w14:textId="77777777" w:rsidTr="00FD7BB0"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322E3C" w14:textId="77777777" w:rsidR="00AB4B18" w:rsidRDefault="00AB4B18" w:rsidP="00FD7BB0">
            <w:pPr>
              <w:pStyle w:val="42"/>
              <w:spacing w:after="0"/>
              <w:ind w:firstLine="0"/>
              <w:jc w:val="left"/>
            </w:pPr>
            <w:r>
              <w:t>Покрытие условий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4ECF3" w14:textId="50F35ACF" w:rsidR="00AB4B18" w:rsidRDefault="00AB4B18" w:rsidP="00FD7BB0">
            <w:pPr>
              <w:pStyle w:val="42"/>
              <w:spacing w:after="0"/>
              <w:ind w:firstLine="0"/>
              <w:jc w:val="left"/>
            </w:pPr>
            <w:r>
              <w:t xml:space="preserve">Проверка пути, при </w:t>
            </w:r>
            <w:r w:rsidR="00067316" w:rsidRPr="00067316">
              <w:t>принадлежности введенных данных промежутку от 10 до 300</w:t>
            </w:r>
          </w:p>
          <w:p w14:paraId="6C247F19" w14:textId="382D2971" w:rsidR="00AB4B18" w:rsidRDefault="00AB4B18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C9608" w14:textId="1E385FCA" w:rsidR="00AB4B18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5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CD0FA" w14:textId="591254AE" w:rsidR="00AB4B18" w:rsidRDefault="00E01650" w:rsidP="00FD7BB0">
            <w:pPr>
              <w:pStyle w:val="42"/>
              <w:spacing w:after="0"/>
              <w:ind w:firstLine="0"/>
              <w:jc w:val="left"/>
            </w:pPr>
            <w:proofErr w:type="gramStart"/>
            <w:r>
              <w:rPr>
                <w:lang w:val="en-US"/>
              </w:rPr>
              <w:t>Size  =</w:t>
            </w:r>
            <w:proofErr w:type="gramEnd"/>
            <w:r>
              <w:rPr>
                <w:lang w:val="en-US"/>
              </w:rPr>
              <w:t xml:space="preserve"> 100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F0FB8" w14:textId="65CD5198" w:rsidR="00AB4B18" w:rsidRPr="008C4A3F" w:rsidRDefault="00AB4B18" w:rsidP="00FD7BB0">
            <w:pPr>
              <w:pStyle w:val="42"/>
              <w:spacing w:after="0"/>
              <w:ind w:firstLine="0"/>
              <w:jc w:val="left"/>
            </w:pPr>
            <w:r>
              <w:t>Путь 1 2</w:t>
            </w:r>
            <w:r w:rsidR="00A96249">
              <w:t xml:space="preserve"> 3</w:t>
            </w:r>
            <w:r>
              <w:t xml:space="preserve"> 4 </w:t>
            </w:r>
          </w:p>
          <w:p w14:paraId="0559DA12" w14:textId="415EA6B7" w:rsidR="00AB4B18" w:rsidRDefault="00AB4B18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1EC0510A" w14:textId="77777777" w:rsidTr="00FD7BB0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82150F" w14:textId="77777777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F054D" w14:textId="28A664A0" w:rsidR="00A96249" w:rsidRPr="00E01650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Проверка пути, при </w:t>
            </w:r>
            <w:proofErr w:type="gramStart"/>
            <w:r w:rsidR="00067316">
              <w:t xml:space="preserve">не </w:t>
            </w:r>
            <w:r w:rsidR="00067316" w:rsidRPr="00067316">
              <w:t>принадлежности</w:t>
            </w:r>
            <w:proofErr w:type="gramEnd"/>
            <w:r w:rsidR="00067316" w:rsidRPr="00067316">
              <w:t xml:space="preserve"> введенных данных промежутку от 10 до 300</w:t>
            </w:r>
          </w:p>
          <w:p w14:paraId="226EAF33" w14:textId="5FDBE7E1" w:rsidR="00A96249" w:rsidRPr="008520E3" w:rsidRDefault="00A96249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F119B" w14:textId="156108B1" w:rsidR="00A96249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6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40DB3" w14:textId="252B9EC4" w:rsidR="00A96249" w:rsidRPr="00AB4B18" w:rsidRDefault="00E01650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A96249" w:rsidRPr="00AC671F">
              <w:rPr>
                <w:lang w:val="en-US"/>
              </w:rPr>
              <w:t xml:space="preserve"> </w:t>
            </w:r>
            <w:r w:rsidR="00A96249">
              <w:rPr>
                <w:lang w:val="en-US"/>
              </w:rPr>
              <w:t xml:space="preserve">= </w:t>
            </w:r>
            <w:r w:rsidR="00A96249">
              <w:t>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76F3C" w14:textId="71B066B4" w:rsidR="00A96249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Путь 1 2 </w:t>
            </w:r>
            <w:r w:rsidR="00E01650">
              <w:rPr>
                <w:lang w:val="en-US"/>
              </w:rPr>
              <w:t xml:space="preserve">3 </w:t>
            </w:r>
            <w:r>
              <w:t>(</w:t>
            </w:r>
            <w:r w:rsidR="00E01650">
              <w:rPr>
                <w:lang w:val="en-US"/>
              </w:rPr>
              <w:t>3</w:t>
            </w:r>
            <w:r>
              <w:t>)</w:t>
            </w:r>
          </w:p>
          <w:p w14:paraId="4CCE3B28" w14:textId="672E9059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34670486" w14:textId="77777777" w:rsidTr="00FD7BB0">
        <w:trPr>
          <w:trHeight w:val="624"/>
        </w:trPr>
        <w:tc>
          <w:tcPr>
            <w:tcW w:w="16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DA155D" w14:textId="77777777" w:rsidR="00A96249" w:rsidRDefault="00A96249" w:rsidP="00FD7BB0">
            <w:pPr>
              <w:pStyle w:val="42"/>
              <w:spacing w:after="0"/>
              <w:ind w:firstLine="0"/>
              <w:jc w:val="left"/>
            </w:pPr>
            <w:r>
              <w:t>Покрытие решений/условий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42CA8" w14:textId="18B32A6D" w:rsidR="00A96249" w:rsidRPr="008C4A3F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Проверка корректности выполнении </w:t>
            </w:r>
            <w:r w:rsidR="003A7F09">
              <w:t>решения</w:t>
            </w:r>
          </w:p>
          <w:p w14:paraId="1872429D" w14:textId="28EB9DDF" w:rsidR="00A96249" w:rsidRPr="008520E3" w:rsidRDefault="00A96249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1AD5A" w14:textId="7C8DA55E" w:rsidR="00A96249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7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7252DB" w14:textId="0EF1A398" w:rsidR="00A96249" w:rsidRPr="00E01650" w:rsidRDefault="00E01650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A96249" w:rsidRPr="00AC671F">
              <w:rPr>
                <w:lang w:val="en-US"/>
              </w:rPr>
              <w:t xml:space="preserve"> </w:t>
            </w:r>
            <w:r w:rsidR="00A96249">
              <w:rPr>
                <w:lang w:val="en-US"/>
              </w:rPr>
              <w:t xml:space="preserve">= </w:t>
            </w:r>
            <w:r>
              <w:rPr>
                <w:lang w:val="en-US"/>
              </w:rPr>
              <w:t>100</w:t>
            </w: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CBADE" w14:textId="10C02464" w:rsidR="00A96249" w:rsidRPr="008C4A3F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Путь 1 2 3 4 </w:t>
            </w:r>
          </w:p>
          <w:p w14:paraId="26E182E3" w14:textId="2B819F0E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6C0FEF49" w14:textId="77777777" w:rsidTr="00FD7BB0">
        <w:tc>
          <w:tcPr>
            <w:tcW w:w="1696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74D04FC" w14:textId="77777777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4EFAB" w14:textId="004E5F46" w:rsidR="00A96249" w:rsidRPr="00E01650" w:rsidRDefault="00A96249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 xml:space="preserve">Проверка корректности выполнения </w:t>
            </w:r>
            <w:r w:rsidR="003A7F09">
              <w:t>условия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47B21" w14:textId="72CC92F9" w:rsidR="00A96249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8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E344" w14:textId="36977327" w:rsidR="00A96249" w:rsidRDefault="00E01650" w:rsidP="00FD7BB0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Size</w:t>
            </w:r>
            <w:r w:rsidR="00A96249" w:rsidRPr="00AC671F">
              <w:rPr>
                <w:lang w:val="en-US"/>
              </w:rPr>
              <w:t xml:space="preserve"> </w:t>
            </w:r>
            <w:r w:rsidR="00A96249">
              <w:rPr>
                <w:lang w:val="en-US"/>
              </w:rPr>
              <w:t xml:space="preserve">= </w:t>
            </w:r>
            <w:r w:rsidR="00A96249">
              <w:t>0</w:t>
            </w:r>
          </w:p>
          <w:p w14:paraId="0E2B4ED6" w14:textId="6A281D41" w:rsidR="00A96249" w:rsidRPr="00593D40" w:rsidRDefault="00A96249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43429D" w14:textId="75FE0689" w:rsidR="00A96249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Путь 1 2 </w:t>
            </w:r>
            <w:r w:rsidR="00E01650">
              <w:rPr>
                <w:lang w:val="en-US"/>
              </w:rPr>
              <w:t xml:space="preserve">3 </w:t>
            </w:r>
            <w:r>
              <w:t>(</w:t>
            </w:r>
            <w:r w:rsidR="00E01650">
              <w:rPr>
                <w:lang w:val="en-US"/>
              </w:rPr>
              <w:t>3</w:t>
            </w:r>
            <w:r>
              <w:t>)</w:t>
            </w:r>
          </w:p>
          <w:p w14:paraId="2E7C27CF" w14:textId="26BF9675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</w:tr>
      <w:tr w:rsidR="00A96249" w14:paraId="019B6A31" w14:textId="77777777" w:rsidTr="00FD7BB0">
        <w:tc>
          <w:tcPr>
            <w:tcW w:w="1696" w:type="dxa"/>
            <w:tcBorders>
              <w:left w:val="single" w:sz="4" w:space="0" w:color="auto"/>
              <w:right w:val="single" w:sz="4" w:space="0" w:color="auto"/>
            </w:tcBorders>
          </w:tcPr>
          <w:p w14:paraId="6DF80CDA" w14:textId="54E583A4" w:rsidR="00A96249" w:rsidRDefault="00A96249" w:rsidP="00FD7BB0">
            <w:pPr>
              <w:pStyle w:val="42"/>
              <w:spacing w:after="0"/>
              <w:ind w:firstLine="12"/>
              <w:jc w:val="left"/>
            </w:pPr>
            <w:r>
              <w:t>К</w:t>
            </w:r>
            <w:r w:rsidRPr="00AC6323">
              <w:t>омбинаторно</w:t>
            </w:r>
            <w:r>
              <w:t>е</w:t>
            </w:r>
            <w:r w:rsidRPr="00AC6323">
              <w:t xml:space="preserve"> покрыти</w:t>
            </w:r>
            <w:r>
              <w:t>е</w:t>
            </w:r>
          </w:p>
        </w:tc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9B9" w14:textId="1AE8A4DA" w:rsidR="00A96249" w:rsidRDefault="00A96249" w:rsidP="00FD7BB0">
            <w:pPr>
              <w:pStyle w:val="42"/>
              <w:spacing w:after="0"/>
              <w:ind w:firstLine="0"/>
              <w:jc w:val="left"/>
            </w:pPr>
            <w:r>
              <w:t xml:space="preserve">Проверка </w:t>
            </w:r>
            <w:r w:rsidR="00067316" w:rsidRPr="00067316">
              <w:t>принадлежности введенных данных промежутку от 10 до 300</w:t>
            </w:r>
            <w:r>
              <w:t xml:space="preserve"> и корректного выполнения </w:t>
            </w:r>
            <w:r w:rsidR="003A7F09">
              <w:t>решения</w:t>
            </w:r>
          </w:p>
        </w:tc>
        <w:tc>
          <w:tcPr>
            <w:tcW w:w="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E3061" w14:textId="0B8DC464" w:rsidR="00A96249" w:rsidRPr="0055063E" w:rsidRDefault="0055063E" w:rsidP="00FD7BB0">
            <w:pPr>
              <w:pStyle w:val="42"/>
              <w:spacing w:after="0"/>
              <w:ind w:firstLine="0"/>
              <w:jc w:val="left"/>
            </w:pPr>
            <w:r>
              <w:t>9</w:t>
            </w:r>
          </w:p>
        </w:tc>
        <w:tc>
          <w:tcPr>
            <w:tcW w:w="1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21177" w14:textId="17B20B91" w:rsidR="00A96249" w:rsidRPr="008752B5" w:rsidRDefault="008752B5" w:rsidP="00FD7BB0">
            <w:pPr>
              <w:pStyle w:val="42"/>
              <w:spacing w:after="0"/>
              <w:ind w:firstLine="0"/>
              <w:jc w:val="left"/>
            </w:pPr>
            <w:r>
              <w:rPr>
                <w:lang w:val="en-US"/>
              </w:rPr>
              <w:t>Size</w:t>
            </w:r>
            <w:r w:rsidR="00A96249" w:rsidRPr="00AC671F">
              <w:rPr>
                <w:lang w:val="en-US"/>
              </w:rPr>
              <w:t xml:space="preserve"> </w:t>
            </w:r>
            <w:r w:rsidR="00A96249">
              <w:rPr>
                <w:lang w:val="en-US"/>
              </w:rPr>
              <w:t>=</w:t>
            </w:r>
            <w:r>
              <w:t>100</w:t>
            </w:r>
          </w:p>
          <w:p w14:paraId="2A405904" w14:textId="0143DEA3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2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6BF7F" w14:textId="5883F84A" w:rsidR="00A96249" w:rsidRPr="008752B5" w:rsidRDefault="00A96249" w:rsidP="00FD7BB0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t xml:space="preserve">Пусть </w:t>
            </w:r>
            <w:r w:rsidR="00EF33EB">
              <w:t>1 2 3 4</w:t>
            </w:r>
            <w:r w:rsidR="008752B5">
              <w:rPr>
                <w:lang w:val="en-US"/>
              </w:rPr>
              <w:t xml:space="preserve"> 5</w:t>
            </w:r>
          </w:p>
          <w:p w14:paraId="01A3BD22" w14:textId="3F1F8A0C" w:rsidR="00A96249" w:rsidRDefault="00A96249" w:rsidP="00FD7BB0">
            <w:pPr>
              <w:pStyle w:val="42"/>
              <w:spacing w:after="0"/>
              <w:ind w:firstLine="0"/>
              <w:jc w:val="left"/>
            </w:pPr>
          </w:p>
        </w:tc>
      </w:tr>
    </w:tbl>
    <w:p w14:paraId="515EA263" w14:textId="33E4D346" w:rsidR="007B183B" w:rsidRDefault="007B183B" w:rsidP="00BA1ACA">
      <w:pPr>
        <w:pStyle w:val="42"/>
        <w:rPr>
          <w:b/>
        </w:rPr>
      </w:pPr>
    </w:p>
    <w:p w14:paraId="6C89EE9B" w14:textId="77777777" w:rsidR="007B183B" w:rsidRDefault="007B183B" w:rsidP="007B183B">
      <w:pPr>
        <w:pStyle w:val="2"/>
        <w:rPr>
          <w:szCs w:val="28"/>
        </w:rPr>
      </w:pPr>
      <w:r>
        <w:br w:type="page"/>
      </w:r>
    </w:p>
    <w:p w14:paraId="2EE7B7D6" w14:textId="008F8AF3" w:rsidR="009A2456" w:rsidRDefault="009A2456" w:rsidP="009A2456">
      <w:r>
        <w:lastRenderedPageBreak/>
        <w:t>Таблица 4.2 – Тестирование с использованием стратегии белого ящика</w:t>
      </w:r>
    </w:p>
    <w:tbl>
      <w:tblPr>
        <w:tblStyle w:val="a7"/>
        <w:tblW w:w="9628" w:type="dxa"/>
        <w:tblLook w:val="04A0" w:firstRow="1" w:lastRow="0" w:firstColumn="1" w:lastColumn="0" w:noHBand="0" w:noVBand="1"/>
      </w:tblPr>
      <w:tblGrid>
        <w:gridCol w:w="881"/>
        <w:gridCol w:w="2165"/>
        <w:gridCol w:w="2222"/>
        <w:gridCol w:w="2403"/>
        <w:gridCol w:w="1957"/>
      </w:tblGrid>
      <w:tr w:rsidR="003F00BA" w14:paraId="3541E66F" w14:textId="77777777" w:rsidTr="003F00BA">
        <w:tc>
          <w:tcPr>
            <w:tcW w:w="881" w:type="dxa"/>
          </w:tcPr>
          <w:p w14:paraId="51B6347D" w14:textId="11ED1828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B70B5A">
              <w:rPr>
                <w:b/>
                <w:bCs/>
              </w:rPr>
              <w:t>№ теста</w:t>
            </w:r>
          </w:p>
        </w:tc>
        <w:tc>
          <w:tcPr>
            <w:tcW w:w="2165" w:type="dxa"/>
          </w:tcPr>
          <w:p w14:paraId="748769DF" w14:textId="3D68D590" w:rsidR="003F00BA" w:rsidRPr="003F00BA" w:rsidRDefault="003F00BA" w:rsidP="003F00BA">
            <w:pPr>
              <w:ind w:firstLine="0"/>
              <w:jc w:val="left"/>
              <w:rPr>
                <w:b/>
                <w:bCs/>
              </w:rPr>
            </w:pPr>
            <w:r w:rsidRPr="003F00BA">
              <w:rPr>
                <w:b/>
                <w:bCs/>
              </w:rPr>
              <w:t>Входные данные</w:t>
            </w:r>
          </w:p>
        </w:tc>
        <w:tc>
          <w:tcPr>
            <w:tcW w:w="2222" w:type="dxa"/>
          </w:tcPr>
          <w:p w14:paraId="02945C44" w14:textId="7E935095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Ожидаемый результат</w:t>
            </w:r>
          </w:p>
        </w:tc>
        <w:tc>
          <w:tcPr>
            <w:tcW w:w="2403" w:type="dxa"/>
          </w:tcPr>
          <w:p w14:paraId="10A44FE2" w14:textId="7F0204EF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Результат</w:t>
            </w:r>
          </w:p>
        </w:tc>
        <w:tc>
          <w:tcPr>
            <w:tcW w:w="1957" w:type="dxa"/>
          </w:tcPr>
          <w:p w14:paraId="0A9946E8" w14:textId="4999B7F3" w:rsidR="003F00BA" w:rsidRPr="00E86A1C" w:rsidRDefault="003F00BA" w:rsidP="003F00BA">
            <w:pPr>
              <w:ind w:firstLine="0"/>
              <w:rPr>
                <w:b/>
                <w:bCs/>
              </w:rPr>
            </w:pPr>
            <w:r w:rsidRPr="00E86A1C">
              <w:rPr>
                <w:b/>
                <w:bCs/>
              </w:rPr>
              <w:t>Вывод</w:t>
            </w:r>
            <w:r>
              <w:rPr>
                <w:b/>
                <w:bCs/>
              </w:rPr>
              <w:t xml:space="preserve"> по покрытию</w:t>
            </w:r>
          </w:p>
        </w:tc>
      </w:tr>
      <w:tr w:rsidR="00C5227C" w14:paraId="078C7BC5" w14:textId="77777777" w:rsidTr="003F00BA">
        <w:tc>
          <w:tcPr>
            <w:tcW w:w="881" w:type="dxa"/>
          </w:tcPr>
          <w:p w14:paraId="1DA4C37C" w14:textId="4FC46356" w:rsidR="00C5227C" w:rsidRDefault="00C5227C" w:rsidP="003F00BA">
            <w:pPr>
              <w:ind w:firstLine="0"/>
            </w:pPr>
            <w:r>
              <w:t>1</w:t>
            </w:r>
          </w:p>
        </w:tc>
        <w:tc>
          <w:tcPr>
            <w:tcW w:w="2165" w:type="dxa"/>
          </w:tcPr>
          <w:p w14:paraId="2DFD9078" w14:textId="54B2B9DE" w:rsidR="00C5227C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EF33EB" w:rsidRPr="00AC671F">
              <w:rPr>
                <w:lang w:val="en-US"/>
              </w:rPr>
              <w:t xml:space="preserve"> </w:t>
            </w:r>
            <w:r w:rsidR="00EF33EB">
              <w:rPr>
                <w:lang w:val="en-US"/>
              </w:rPr>
              <w:t xml:space="preserve">= </w:t>
            </w:r>
            <w:r w:rsidR="00EF33EB">
              <w:t>0</w:t>
            </w:r>
          </w:p>
        </w:tc>
        <w:tc>
          <w:tcPr>
            <w:tcW w:w="2222" w:type="dxa"/>
          </w:tcPr>
          <w:p w14:paraId="6369E535" w14:textId="3A8DB689" w:rsidR="00C5227C" w:rsidRDefault="00EF33EB" w:rsidP="003F00BA">
            <w:pPr>
              <w:ind w:firstLine="0"/>
            </w:pPr>
            <w:r>
              <w:t xml:space="preserve">Путь 1 2 </w:t>
            </w:r>
            <w:r w:rsidR="008752B5">
              <w:rPr>
                <w:lang w:val="en-US"/>
              </w:rPr>
              <w:t xml:space="preserve">3 </w:t>
            </w:r>
            <w:r>
              <w:t>(</w:t>
            </w:r>
            <w:r w:rsidR="008752B5"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2403" w:type="dxa"/>
          </w:tcPr>
          <w:p w14:paraId="708B1A36" w14:textId="29E6C7D3" w:rsidR="00C5227C" w:rsidRDefault="00EF33EB" w:rsidP="003F00BA">
            <w:pPr>
              <w:ind w:firstLine="0"/>
            </w:pPr>
            <w:r>
              <w:t xml:space="preserve">Путь 1 2 </w:t>
            </w:r>
            <w:r w:rsidR="008752B5">
              <w:rPr>
                <w:lang w:val="en-US"/>
              </w:rPr>
              <w:t xml:space="preserve">3 </w:t>
            </w:r>
            <w:r>
              <w:t>(</w:t>
            </w:r>
            <w:r w:rsidR="008752B5">
              <w:rPr>
                <w:lang w:val="en-US"/>
              </w:rPr>
              <w:t>3</w:t>
            </w:r>
            <w:r>
              <w:t>)</w:t>
            </w:r>
          </w:p>
        </w:tc>
        <w:tc>
          <w:tcPr>
            <w:tcW w:w="1957" w:type="dxa"/>
            <w:vMerge w:val="restart"/>
          </w:tcPr>
          <w:p w14:paraId="23798267" w14:textId="2D7B7AEB" w:rsidR="00C5227C" w:rsidRDefault="00C5227C" w:rsidP="003F00BA">
            <w:pPr>
              <w:ind w:firstLine="0"/>
            </w:pPr>
            <w:r>
              <w:t>Операторы условий работают</w:t>
            </w:r>
          </w:p>
        </w:tc>
      </w:tr>
      <w:tr w:rsidR="00C5227C" w14:paraId="3BBFCE76" w14:textId="77777777" w:rsidTr="003F00BA">
        <w:tc>
          <w:tcPr>
            <w:tcW w:w="881" w:type="dxa"/>
          </w:tcPr>
          <w:p w14:paraId="05002123" w14:textId="3C23CBE9" w:rsidR="00C5227C" w:rsidRDefault="00C5227C" w:rsidP="003F00BA">
            <w:pPr>
              <w:ind w:firstLine="0"/>
            </w:pPr>
            <w:r>
              <w:t>2</w:t>
            </w:r>
          </w:p>
        </w:tc>
        <w:tc>
          <w:tcPr>
            <w:tcW w:w="2165" w:type="dxa"/>
          </w:tcPr>
          <w:p w14:paraId="456C667E" w14:textId="1852B8A6" w:rsidR="00C5227C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EF33EB" w:rsidRPr="00AC671F">
              <w:rPr>
                <w:lang w:val="en-US"/>
              </w:rPr>
              <w:t xml:space="preserve"> </w:t>
            </w:r>
            <w:r w:rsidR="00EF33EB">
              <w:rPr>
                <w:lang w:val="en-US"/>
              </w:rPr>
              <w:t xml:space="preserve">= </w:t>
            </w:r>
            <w:r>
              <w:rPr>
                <w:lang w:val="en-US"/>
              </w:rPr>
              <w:t>100</w:t>
            </w:r>
          </w:p>
        </w:tc>
        <w:tc>
          <w:tcPr>
            <w:tcW w:w="2222" w:type="dxa"/>
          </w:tcPr>
          <w:p w14:paraId="1E129E08" w14:textId="130AC39D" w:rsidR="00EF33EB" w:rsidRPr="008C4A3F" w:rsidRDefault="00EF33EB" w:rsidP="00EF33EB">
            <w:pPr>
              <w:pStyle w:val="42"/>
              <w:spacing w:after="0"/>
              <w:ind w:firstLine="0"/>
              <w:jc w:val="left"/>
            </w:pPr>
            <w:r>
              <w:t>Пусть 1 2 3 4</w:t>
            </w:r>
            <w:r w:rsidR="008752B5">
              <w:rPr>
                <w:lang w:val="en-US"/>
              </w:rPr>
              <w:t xml:space="preserve"> </w:t>
            </w:r>
          </w:p>
          <w:p w14:paraId="24CBF8A1" w14:textId="783FCCFB" w:rsidR="00C5227C" w:rsidRDefault="00C5227C" w:rsidP="003F00BA">
            <w:pPr>
              <w:ind w:firstLine="0"/>
            </w:pPr>
          </w:p>
        </w:tc>
        <w:tc>
          <w:tcPr>
            <w:tcW w:w="2403" w:type="dxa"/>
          </w:tcPr>
          <w:p w14:paraId="4B455CDE" w14:textId="1EFF1FAD" w:rsidR="00EF33EB" w:rsidRPr="008C4A3F" w:rsidRDefault="00EF33EB" w:rsidP="00EF33EB">
            <w:pPr>
              <w:pStyle w:val="42"/>
              <w:spacing w:after="0"/>
              <w:ind w:firstLine="0"/>
              <w:jc w:val="left"/>
            </w:pPr>
            <w:r>
              <w:t>Пусть 1 2 3 4</w:t>
            </w:r>
            <w:r w:rsidR="008752B5">
              <w:rPr>
                <w:lang w:val="en-US"/>
              </w:rPr>
              <w:t xml:space="preserve"> </w:t>
            </w:r>
          </w:p>
          <w:p w14:paraId="400E079D" w14:textId="35910F5C" w:rsidR="00C5227C" w:rsidRDefault="00C5227C" w:rsidP="003F00BA">
            <w:pPr>
              <w:ind w:firstLine="0"/>
            </w:pPr>
          </w:p>
        </w:tc>
        <w:tc>
          <w:tcPr>
            <w:tcW w:w="1957" w:type="dxa"/>
            <w:vMerge/>
          </w:tcPr>
          <w:p w14:paraId="7546E4AE" w14:textId="77777777" w:rsidR="00C5227C" w:rsidRDefault="00C5227C" w:rsidP="003F00BA">
            <w:pPr>
              <w:ind w:firstLine="0"/>
            </w:pPr>
          </w:p>
        </w:tc>
      </w:tr>
    </w:tbl>
    <w:p w14:paraId="1F2A4548" w14:textId="3F0880D2" w:rsidR="00543F58" w:rsidRDefault="006B4448" w:rsidP="00BA1ACA">
      <w:pPr>
        <w:pStyle w:val="42"/>
      </w:pPr>
      <w:r w:rsidRPr="001F7D5F">
        <w:rPr>
          <w:b/>
        </w:rPr>
        <w:t>Вывод:</w:t>
      </w:r>
      <w:r w:rsidRPr="001F7D5F">
        <w:t xml:space="preserve"> </w:t>
      </w:r>
      <w:r w:rsidR="001C240F">
        <w:t xml:space="preserve">Подводя итоги тестирования программы стратегией белого ящика, в данной случае все методы покрывают все возможные варианты условий, связано это с небольшим количеством и не сложной структурой условий. </w:t>
      </w:r>
      <w:r w:rsidR="00BA1ACA">
        <w:t>Данное</w:t>
      </w:r>
      <w:r>
        <w:t xml:space="preserve"> тестирование позволяет проверить логику и внутреннюю структуру программы. </w:t>
      </w:r>
      <w:r w:rsidR="00BA1ACA">
        <w:t>Однако даже у такой стратегии есть недостатки, в том, что даже в программе такого уровня, количество тестов сравнительно большое. Также эта стратегия не дает проверку соответствует программа полным требованиям.</w:t>
      </w:r>
      <w:r w:rsidR="00543F58">
        <w:br w:type="page"/>
      </w:r>
    </w:p>
    <w:p w14:paraId="33B09A06" w14:textId="77777777" w:rsidR="00543F58" w:rsidRDefault="00543F58" w:rsidP="003448EC">
      <w:pPr>
        <w:pStyle w:val="13"/>
        <w:spacing w:before="0" w:after="0"/>
        <w:ind w:firstLine="709"/>
        <w:jc w:val="both"/>
      </w:pPr>
      <w:bookmarkStart w:id="12" w:name="_Toc29752274"/>
      <w:bookmarkStart w:id="13" w:name="_Toc161907912"/>
      <w:r>
        <w:lastRenderedPageBreak/>
        <w:t>5 Стратегия «чёрного ящика»</w:t>
      </w:r>
      <w:bookmarkEnd w:id="12"/>
      <w:bookmarkEnd w:id="13"/>
    </w:p>
    <w:p w14:paraId="19119ADE" w14:textId="4B46951F" w:rsidR="00D12219" w:rsidRDefault="00D12219" w:rsidP="002E7242">
      <w:pPr>
        <w:pStyle w:val="42"/>
        <w:spacing w:after="0"/>
        <w:ind w:firstLine="0"/>
      </w:pPr>
      <w:r>
        <w:t xml:space="preserve">Таблица </w:t>
      </w:r>
      <w:r w:rsidR="007A4A55">
        <w:t>5.1</w:t>
      </w:r>
      <w:r>
        <w:t xml:space="preserve"> – Классы эквивалентности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3538"/>
        <w:gridCol w:w="3550"/>
      </w:tblGrid>
      <w:tr w:rsidR="008752B5" w14:paraId="7162B2C2" w14:textId="77777777" w:rsidTr="00770244">
        <w:tc>
          <w:tcPr>
            <w:tcW w:w="2405" w:type="dxa"/>
            <w:vAlign w:val="bottom"/>
          </w:tcPr>
          <w:p w14:paraId="536F0373" w14:textId="636F934D" w:rsidR="008752B5" w:rsidRPr="008752B5" w:rsidRDefault="008752B5" w:rsidP="008752B5">
            <w:pPr>
              <w:pStyle w:val="42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Входные условия</w:t>
            </w:r>
          </w:p>
        </w:tc>
        <w:tc>
          <w:tcPr>
            <w:tcW w:w="3538" w:type="dxa"/>
            <w:vAlign w:val="bottom"/>
          </w:tcPr>
          <w:p w14:paraId="64E43395" w14:textId="30F25E33" w:rsidR="008752B5" w:rsidRPr="008752B5" w:rsidRDefault="008752B5" w:rsidP="008752B5">
            <w:pPr>
              <w:pStyle w:val="42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Правильные классы эквивалентности (№)</w:t>
            </w:r>
          </w:p>
        </w:tc>
        <w:tc>
          <w:tcPr>
            <w:tcW w:w="3550" w:type="dxa"/>
            <w:vAlign w:val="bottom"/>
          </w:tcPr>
          <w:p w14:paraId="219BCF0C" w14:textId="7CB03348" w:rsidR="008752B5" w:rsidRPr="008752B5" w:rsidRDefault="008752B5" w:rsidP="008752B5">
            <w:pPr>
              <w:pStyle w:val="42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Неправильные классы эквивалентности (№)</w:t>
            </w:r>
          </w:p>
        </w:tc>
      </w:tr>
      <w:tr w:rsidR="008752B5" w14:paraId="51305050" w14:textId="77777777" w:rsidTr="00770244">
        <w:tc>
          <w:tcPr>
            <w:tcW w:w="2405" w:type="dxa"/>
            <w:vAlign w:val="bottom"/>
          </w:tcPr>
          <w:p w14:paraId="7270AD8A" w14:textId="03248EE6" w:rsidR="008752B5" w:rsidRPr="008752B5" w:rsidRDefault="008752B5" w:rsidP="008752B5">
            <w:pPr>
              <w:pStyle w:val="42"/>
              <w:ind w:firstLine="0"/>
              <w:jc w:val="left"/>
            </w:pPr>
            <w:r w:rsidRPr="008752B5">
              <w:rPr>
                <w:color w:val="0D0D0D"/>
              </w:rPr>
              <w:t>Размер фигур (</w:t>
            </w: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>)</w:t>
            </w:r>
          </w:p>
        </w:tc>
        <w:tc>
          <w:tcPr>
            <w:tcW w:w="3538" w:type="dxa"/>
            <w:vAlign w:val="bottom"/>
          </w:tcPr>
          <w:p w14:paraId="198E04AE" w14:textId="77777777" w:rsidR="008752B5" w:rsidRPr="00945C56" w:rsidRDefault="008752B5" w:rsidP="008752B5">
            <w:pPr>
              <w:pStyle w:val="42"/>
              <w:spacing w:after="0"/>
              <w:ind w:firstLine="0"/>
              <w:jc w:val="left"/>
              <w:rPr>
                <w:color w:val="0D0D0D"/>
                <w:highlight w:val="yellow"/>
              </w:rPr>
            </w:pPr>
            <w:r w:rsidRPr="00945C56">
              <w:rPr>
                <w:color w:val="0D0D0D"/>
                <w:highlight w:val="yellow"/>
              </w:rPr>
              <w:t xml:space="preserve">10 &lt;= </w:t>
            </w:r>
            <w:proofErr w:type="spellStart"/>
            <w:r w:rsidRPr="00945C56">
              <w:rPr>
                <w:color w:val="0D0D0D"/>
                <w:highlight w:val="yellow"/>
              </w:rPr>
              <w:t>size</w:t>
            </w:r>
            <w:proofErr w:type="spellEnd"/>
            <w:r w:rsidRPr="00945C56">
              <w:rPr>
                <w:color w:val="0D0D0D"/>
                <w:highlight w:val="yellow"/>
              </w:rPr>
              <w:t xml:space="preserve"> (1)</w:t>
            </w:r>
          </w:p>
          <w:p w14:paraId="05C03112" w14:textId="77777777" w:rsidR="001B42D6" w:rsidRDefault="001B42D6" w:rsidP="008752B5">
            <w:pPr>
              <w:pStyle w:val="42"/>
              <w:spacing w:after="0"/>
              <w:ind w:firstLine="0"/>
              <w:jc w:val="left"/>
            </w:pPr>
            <w:proofErr w:type="gramStart"/>
            <w:r w:rsidRPr="00945C56">
              <w:rPr>
                <w:highlight w:val="yellow"/>
              </w:rPr>
              <w:t xml:space="preserve">300 </w:t>
            </w:r>
            <w:r w:rsidRPr="00945C56">
              <w:rPr>
                <w:highlight w:val="yellow"/>
                <w:lang w:val="en-US"/>
              </w:rPr>
              <w:t>&gt;</w:t>
            </w:r>
            <w:proofErr w:type="gramEnd"/>
            <w:r w:rsidRPr="00945C56">
              <w:rPr>
                <w:highlight w:val="yellow"/>
                <w:lang w:val="en-US"/>
              </w:rPr>
              <w:t xml:space="preserve"> size (2)</w:t>
            </w:r>
          </w:p>
          <w:p w14:paraId="5C0252DB" w14:textId="77777777" w:rsidR="008C4A3F" w:rsidRDefault="008C4A3F" w:rsidP="008752B5">
            <w:pPr>
              <w:pStyle w:val="42"/>
              <w:spacing w:after="0"/>
              <w:ind w:firstLine="0"/>
              <w:jc w:val="left"/>
            </w:pPr>
            <w:r>
              <w:t>Вещественное значение (3)</w:t>
            </w:r>
          </w:p>
          <w:p w14:paraId="67BE8B14" w14:textId="294BAFC2" w:rsidR="008C4A3F" w:rsidRPr="008C4A3F" w:rsidRDefault="008C4A3F" w:rsidP="008752B5">
            <w:pPr>
              <w:pStyle w:val="42"/>
              <w:spacing w:after="0"/>
              <w:ind w:firstLine="0"/>
              <w:jc w:val="left"/>
            </w:pPr>
            <w:r>
              <w:t>Разделителем может быть «.» или «</w:t>
            </w:r>
            <w:proofErr w:type="gramStart"/>
            <w:r>
              <w:t>,»(</w:t>
            </w:r>
            <w:proofErr w:type="gramEnd"/>
            <w:r>
              <w:t>4)</w:t>
            </w:r>
          </w:p>
        </w:tc>
        <w:tc>
          <w:tcPr>
            <w:tcW w:w="3550" w:type="dxa"/>
            <w:vAlign w:val="bottom"/>
          </w:tcPr>
          <w:p w14:paraId="73C3394B" w14:textId="25638771" w:rsidR="008752B5" w:rsidRDefault="008752B5" w:rsidP="008752B5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 w:rsidRPr="008752B5">
              <w:rPr>
                <w:color w:val="0D0D0D"/>
              </w:rPr>
              <w:t>Строка символов (</w:t>
            </w:r>
            <w:r w:rsidR="008C4A3F">
              <w:rPr>
                <w:color w:val="0D0D0D"/>
              </w:rPr>
              <w:t>5</w:t>
            </w:r>
            <w:r w:rsidRPr="008752B5">
              <w:rPr>
                <w:color w:val="0D0D0D"/>
              </w:rPr>
              <w:t>), Пустое значение (</w:t>
            </w:r>
            <w:r w:rsidR="008C4A3F">
              <w:rPr>
                <w:color w:val="0D0D0D"/>
              </w:rPr>
              <w:t>6</w:t>
            </w:r>
            <w:r w:rsidRPr="008752B5">
              <w:rPr>
                <w:color w:val="0D0D0D"/>
              </w:rPr>
              <w:t>)</w:t>
            </w:r>
            <w:proofErr w:type="gramStart"/>
            <w:r w:rsidRPr="008752B5">
              <w:rPr>
                <w:color w:val="0D0D0D"/>
              </w:rPr>
              <w:t>, Меньше</w:t>
            </w:r>
            <w:proofErr w:type="gramEnd"/>
            <w:r w:rsidRPr="008752B5">
              <w:rPr>
                <w:color w:val="0D0D0D"/>
              </w:rPr>
              <w:t xml:space="preserve"> 10 (</w:t>
            </w:r>
            <w:r w:rsidR="008C4A3F">
              <w:rPr>
                <w:color w:val="0D0D0D"/>
              </w:rPr>
              <w:t>7</w:t>
            </w:r>
            <w:r w:rsidRPr="008752B5">
              <w:rPr>
                <w:color w:val="0D0D0D"/>
              </w:rPr>
              <w:t>)</w:t>
            </w:r>
          </w:p>
          <w:p w14:paraId="6FCAC68F" w14:textId="6CEE611D" w:rsidR="001B42D6" w:rsidRPr="008752B5" w:rsidRDefault="001B42D6" w:rsidP="008752B5">
            <w:pPr>
              <w:pStyle w:val="42"/>
              <w:spacing w:after="0"/>
              <w:ind w:firstLine="0"/>
              <w:jc w:val="left"/>
            </w:pPr>
            <w:r>
              <w:rPr>
                <w:color w:val="0D0D0D"/>
              </w:rPr>
              <w:t>Больше 300 (</w:t>
            </w:r>
            <w:r w:rsidR="008C4A3F">
              <w:rPr>
                <w:color w:val="0D0D0D"/>
              </w:rPr>
              <w:t>8</w:t>
            </w:r>
            <w:r>
              <w:rPr>
                <w:color w:val="0D0D0D"/>
              </w:rPr>
              <w:t>)</w:t>
            </w:r>
          </w:p>
        </w:tc>
      </w:tr>
    </w:tbl>
    <w:p w14:paraId="4585EA59" w14:textId="77777777" w:rsidR="00D12219" w:rsidRPr="000C6B99" w:rsidRDefault="00D12219" w:rsidP="00543F58">
      <w:pPr>
        <w:pStyle w:val="42"/>
        <w:spacing w:after="0"/>
      </w:pPr>
    </w:p>
    <w:p w14:paraId="0E747CD1" w14:textId="28115761" w:rsidR="00184A5D" w:rsidRDefault="73D844AB" w:rsidP="002E7242">
      <w:pPr>
        <w:pStyle w:val="42"/>
        <w:spacing w:after="0"/>
        <w:ind w:firstLine="0"/>
      </w:pPr>
      <w:r>
        <w:t xml:space="preserve">Таблица 5.2 – </w:t>
      </w:r>
      <w:r w:rsidRPr="008C4A3F">
        <w:rPr>
          <w:highlight w:val="yellow"/>
        </w:rPr>
        <w:t>Тест программы с использованием стратегии чёрного ящика</w:t>
      </w:r>
    </w:p>
    <w:tbl>
      <w:tblPr>
        <w:tblStyle w:val="a7"/>
        <w:tblW w:w="9488" w:type="dxa"/>
        <w:tblLayout w:type="fixed"/>
        <w:tblLook w:val="04A0" w:firstRow="1" w:lastRow="0" w:firstColumn="1" w:lastColumn="0" w:noHBand="0" w:noVBand="1"/>
      </w:tblPr>
      <w:tblGrid>
        <w:gridCol w:w="885"/>
        <w:gridCol w:w="3900"/>
        <w:gridCol w:w="2014"/>
        <w:gridCol w:w="2689"/>
      </w:tblGrid>
      <w:tr w:rsidR="008752B5" w14:paraId="42142E67" w14:textId="77777777" w:rsidTr="008C4A3F">
        <w:trPr>
          <w:trHeight w:val="30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6F6A37" w14:textId="14389F0C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4A9F71" w14:textId="662B5184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Назначение теста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D37542" w14:textId="70568C6F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Значение исходных данных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6628F" w14:textId="63950896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b/>
                <w:bCs/>
                <w:color w:val="0D0D0D"/>
              </w:rPr>
              <w:t>Ожидаемый результат</w:t>
            </w:r>
          </w:p>
        </w:tc>
      </w:tr>
      <w:tr w:rsidR="008752B5" w14:paraId="1ED8497E" w14:textId="77777777" w:rsidTr="008C4A3F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44F957" w14:textId="694041C6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752B5">
              <w:rPr>
                <w:color w:val="0D0D0D"/>
              </w:rPr>
              <w:t>1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E42DE" w14:textId="0EBDDDFD" w:rsidR="008752B5" w:rsidRPr="009E73DC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Покрытие правильного класса эквивалентности №1</w:t>
            </w:r>
            <w:r w:rsidR="008C4A3F">
              <w:rPr>
                <w:color w:val="0D0D0D"/>
              </w:rPr>
              <w:t xml:space="preserve">, </w:t>
            </w:r>
            <w:r w:rsidR="008C4A3F" w:rsidRPr="008752B5">
              <w:rPr>
                <w:color w:val="0D0D0D"/>
              </w:rPr>
              <w:t>№</w:t>
            </w:r>
            <w:r w:rsidR="008C4A3F">
              <w:rPr>
                <w:color w:val="0D0D0D"/>
              </w:rPr>
              <w:t xml:space="preserve">2, </w:t>
            </w:r>
            <w:r w:rsidR="008C4A3F" w:rsidRPr="008752B5">
              <w:rPr>
                <w:color w:val="0D0D0D"/>
              </w:rPr>
              <w:t>№</w:t>
            </w:r>
            <w:r w:rsidR="008C4A3F">
              <w:rPr>
                <w:color w:val="0D0D0D"/>
              </w:rPr>
              <w:t xml:space="preserve">3 и </w:t>
            </w:r>
            <w:r w:rsidR="008C4A3F" w:rsidRPr="008752B5">
              <w:rPr>
                <w:color w:val="0D0D0D"/>
              </w:rPr>
              <w:t>№</w:t>
            </w:r>
            <w:r w:rsidR="008C4A3F">
              <w:rPr>
                <w:color w:val="0D0D0D"/>
              </w:rPr>
              <w:t>4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80454" w14:textId="1CE41615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50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B07DF" w14:textId="4C3B805A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752B5">
              <w:rPr>
                <w:color w:val="0D0D0D"/>
              </w:rPr>
              <w:t>Отрисовка фигур</w:t>
            </w:r>
          </w:p>
        </w:tc>
      </w:tr>
      <w:tr w:rsidR="008752B5" w14:paraId="3A3DE111" w14:textId="77777777" w:rsidTr="008C4A3F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1FBD1" w14:textId="26CA7F21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2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653E0" w14:textId="21B1F985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Покрытие неправильного класса эквивалентности №</w:t>
            </w:r>
            <w:r w:rsidR="008C4A3F">
              <w:rPr>
                <w:color w:val="0D0D0D"/>
              </w:rPr>
              <w:t>5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C6EC5" w14:textId="6A79BCEA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"</w:t>
            </w:r>
            <w:proofErr w:type="spellStart"/>
            <w:r w:rsidRPr="008752B5">
              <w:rPr>
                <w:color w:val="0D0D0D"/>
              </w:rPr>
              <w:t>abc</w:t>
            </w:r>
            <w:proofErr w:type="spellEnd"/>
            <w:r w:rsidRPr="008752B5">
              <w:rPr>
                <w:color w:val="0D0D0D"/>
              </w:rPr>
              <w:t>"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276D2" w14:textId="598068A9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8752B5" w14:paraId="407D3175" w14:textId="77777777" w:rsidTr="008C4A3F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35105" w14:textId="50860A93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3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7D6EE" w14:textId="6FB3AD73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Покрытие неправильного класса эквивалентности №</w:t>
            </w:r>
            <w:r w:rsidR="008C4A3F">
              <w:rPr>
                <w:color w:val="0D0D0D"/>
              </w:rPr>
              <w:t>6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D1F16" w14:textId="7A8927CB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""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7E696F" w14:textId="7DDAA86F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8752B5" w14:paraId="16E5B44C" w14:textId="77777777" w:rsidTr="008C4A3F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5ACD0C" w14:textId="6F22EBC2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4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926B2" w14:textId="5C351B8A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Покрытие неправильного класса эквивалентности №</w:t>
            </w:r>
            <w:r w:rsidR="008C4A3F">
              <w:rPr>
                <w:color w:val="0D0D0D"/>
              </w:rPr>
              <w:t>7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CE4344" w14:textId="69A7B575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-20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78847" w14:textId="4CEE7FBD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8C4A3F" w14:paraId="4CF5877D" w14:textId="77777777" w:rsidTr="008C4A3F">
        <w:trPr>
          <w:trHeight w:val="1610"/>
        </w:trPr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3010D" w14:textId="61ADAFEF" w:rsidR="008C4A3F" w:rsidRPr="008752B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>
              <w:rPr>
                <w:color w:val="0D0D0D"/>
              </w:rPr>
              <w:t>5</w:t>
            </w:r>
          </w:p>
        </w:tc>
        <w:tc>
          <w:tcPr>
            <w:tcW w:w="3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8C5181" w14:textId="359546E8" w:rsidR="008C4A3F" w:rsidRPr="008752B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 w:rsidRPr="008752B5">
              <w:rPr>
                <w:color w:val="0D0D0D"/>
              </w:rPr>
              <w:t>Покрытие неправильного класса эквивалентности №</w:t>
            </w:r>
            <w:r>
              <w:rPr>
                <w:color w:val="0D0D0D"/>
              </w:rPr>
              <w:t>8</w:t>
            </w:r>
          </w:p>
        </w:tc>
        <w:tc>
          <w:tcPr>
            <w:tcW w:w="20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F660E" w14:textId="2F097749" w:rsidR="008C4A3F" w:rsidRPr="008752B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</w:t>
            </w:r>
            <w:r>
              <w:rPr>
                <w:color w:val="0D0D0D"/>
              </w:rPr>
              <w:t>345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9AF6A9" w14:textId="365E7B51" w:rsidR="008C4A3F" w:rsidRPr="008752B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</w:tbl>
    <w:p w14:paraId="0037A33B" w14:textId="77777777" w:rsidR="00833070" w:rsidRDefault="00833070" w:rsidP="73D844AB">
      <w:pPr>
        <w:pStyle w:val="42"/>
        <w:spacing w:after="0"/>
      </w:pPr>
    </w:p>
    <w:p w14:paraId="717DBFBC" w14:textId="21F2DBDA" w:rsidR="00833070" w:rsidRDefault="00833070" w:rsidP="00833070">
      <w:pPr>
        <w:pStyle w:val="42"/>
        <w:spacing w:after="0"/>
        <w:ind w:firstLine="0"/>
      </w:pPr>
    </w:p>
    <w:p w14:paraId="58ABADE9" w14:textId="126C1312" w:rsidR="73D844AB" w:rsidRDefault="73D844AB" w:rsidP="73D844AB">
      <w:pPr>
        <w:pStyle w:val="42"/>
        <w:spacing w:after="0"/>
      </w:pPr>
      <w:r>
        <w:t xml:space="preserve">Таблица 5.2.1 - </w:t>
      </w:r>
      <w:r w:rsidRPr="004931E5">
        <w:rPr>
          <w:highlight w:val="yellow"/>
        </w:rPr>
        <w:t>Тестирование программы с использованием стратегии чёрного ящика</w:t>
      </w:r>
    </w:p>
    <w:tbl>
      <w:tblPr>
        <w:tblStyle w:val="a7"/>
        <w:tblW w:w="9630" w:type="dxa"/>
        <w:tblLayout w:type="fixed"/>
        <w:tblLook w:val="06A0" w:firstRow="1" w:lastRow="0" w:firstColumn="1" w:lastColumn="0" w:noHBand="1" w:noVBand="1"/>
      </w:tblPr>
      <w:tblGrid>
        <w:gridCol w:w="767"/>
        <w:gridCol w:w="1814"/>
        <w:gridCol w:w="2445"/>
        <w:gridCol w:w="2430"/>
        <w:gridCol w:w="2174"/>
      </w:tblGrid>
      <w:tr w:rsidR="004931E5" w14:paraId="698CB1B2" w14:textId="77777777" w:rsidTr="008752B5">
        <w:trPr>
          <w:trHeight w:val="300"/>
        </w:trPr>
        <w:tc>
          <w:tcPr>
            <w:tcW w:w="767" w:type="dxa"/>
          </w:tcPr>
          <w:p w14:paraId="32376C60" w14:textId="20C36FC7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1814" w:type="dxa"/>
          </w:tcPr>
          <w:p w14:paraId="1345745F" w14:textId="04A3E177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b/>
                <w:bCs/>
                <w:color w:val="0D0D0D"/>
              </w:rPr>
              <w:t>Значение исходных данных</w:t>
            </w:r>
          </w:p>
        </w:tc>
        <w:tc>
          <w:tcPr>
            <w:tcW w:w="2445" w:type="dxa"/>
          </w:tcPr>
          <w:p w14:paraId="6A8E1DA7" w14:textId="1E0D403D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b/>
                <w:bCs/>
                <w:color w:val="0D0D0D"/>
              </w:rPr>
              <w:t>Ожидаемый результат</w:t>
            </w:r>
          </w:p>
        </w:tc>
        <w:tc>
          <w:tcPr>
            <w:tcW w:w="2430" w:type="dxa"/>
          </w:tcPr>
          <w:p w14:paraId="691471E6" w14:textId="7D662BDD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b/>
                <w:bCs/>
                <w:color w:val="0D0D0D"/>
              </w:rPr>
              <w:t>Результат</w:t>
            </w:r>
          </w:p>
        </w:tc>
        <w:tc>
          <w:tcPr>
            <w:tcW w:w="2174" w:type="dxa"/>
          </w:tcPr>
          <w:p w14:paraId="5062636A" w14:textId="53ADB6F8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b/>
                <w:bCs/>
                <w:color w:val="0D0D0D"/>
              </w:rPr>
              <w:t>Вывод</w:t>
            </w:r>
          </w:p>
        </w:tc>
      </w:tr>
      <w:tr w:rsidR="004931E5" w14:paraId="51BD588A" w14:textId="77777777" w:rsidTr="008752B5">
        <w:trPr>
          <w:trHeight w:val="300"/>
        </w:trPr>
        <w:tc>
          <w:tcPr>
            <w:tcW w:w="767" w:type="dxa"/>
          </w:tcPr>
          <w:p w14:paraId="5589F1D9" w14:textId="4A512155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color w:val="0D0D0D"/>
              </w:rPr>
              <w:t>1</w:t>
            </w:r>
          </w:p>
        </w:tc>
        <w:tc>
          <w:tcPr>
            <w:tcW w:w="1814" w:type="dxa"/>
          </w:tcPr>
          <w:p w14:paraId="280FF929" w14:textId="2192A4D4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</w:t>
            </w:r>
            <w:r>
              <w:rPr>
                <w:color w:val="0D0D0D"/>
              </w:rPr>
              <w:t>5</w:t>
            </w:r>
          </w:p>
        </w:tc>
        <w:tc>
          <w:tcPr>
            <w:tcW w:w="2445" w:type="dxa"/>
          </w:tcPr>
          <w:p w14:paraId="07D65FE2" w14:textId="50E1185F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D93BA6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  <w:tc>
          <w:tcPr>
            <w:tcW w:w="2430" w:type="dxa"/>
          </w:tcPr>
          <w:p w14:paraId="4629073D" w14:textId="060491CF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 w:rsidRPr="008752B5">
              <w:rPr>
                <w:color w:val="0D0D0D"/>
              </w:rPr>
              <w:t>Предупреждение</w:t>
            </w:r>
          </w:p>
        </w:tc>
        <w:tc>
          <w:tcPr>
            <w:tcW w:w="2174" w:type="dxa"/>
          </w:tcPr>
          <w:p w14:paraId="2F079A75" w14:textId="52CFAE58" w:rsidR="004931E5" w:rsidRPr="008752B5" w:rsidRDefault="004931E5" w:rsidP="004931E5">
            <w:pPr>
              <w:pStyle w:val="42"/>
              <w:spacing w:after="0"/>
              <w:ind w:firstLine="0"/>
              <w:jc w:val="left"/>
              <w:rPr>
                <w:b/>
                <w:bCs/>
                <w:color w:val="0D0D0D"/>
              </w:rPr>
            </w:pPr>
            <w:r>
              <w:rPr>
                <w:color w:val="0D0D0D"/>
              </w:rPr>
              <w:t>Неп</w:t>
            </w:r>
            <w:r w:rsidRPr="008752B5">
              <w:rPr>
                <w:color w:val="0D0D0D"/>
              </w:rPr>
              <w:t>равильный класс эквивалентности № 1 покрыт</w:t>
            </w:r>
          </w:p>
        </w:tc>
      </w:tr>
      <w:tr w:rsidR="004931E5" w14:paraId="4E87F0AC" w14:textId="77777777" w:rsidTr="008752B5">
        <w:trPr>
          <w:trHeight w:val="300"/>
        </w:trPr>
        <w:tc>
          <w:tcPr>
            <w:tcW w:w="767" w:type="dxa"/>
          </w:tcPr>
          <w:p w14:paraId="31CAC231" w14:textId="15D6875A" w:rsidR="004931E5" w:rsidRPr="004931E5" w:rsidRDefault="004931E5" w:rsidP="004931E5">
            <w:pPr>
              <w:pStyle w:val="42"/>
              <w:spacing w:after="0"/>
              <w:ind w:firstLine="0"/>
              <w:jc w:val="left"/>
            </w:pPr>
            <w:r w:rsidRPr="004931E5">
              <w:rPr>
                <w:color w:val="0D0D0D"/>
              </w:rPr>
              <w:t>2</w:t>
            </w:r>
          </w:p>
        </w:tc>
        <w:tc>
          <w:tcPr>
            <w:tcW w:w="1814" w:type="dxa"/>
          </w:tcPr>
          <w:p w14:paraId="7234121C" w14:textId="70F47CC1" w:rsidR="004931E5" w:rsidRPr="004931E5" w:rsidRDefault="004931E5" w:rsidP="004931E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4931E5">
              <w:rPr>
                <w:color w:val="0D0D0D"/>
                <w:lang w:val="en-US"/>
              </w:rPr>
              <w:t>Size = 345</w:t>
            </w:r>
          </w:p>
        </w:tc>
        <w:tc>
          <w:tcPr>
            <w:tcW w:w="2445" w:type="dxa"/>
          </w:tcPr>
          <w:p w14:paraId="2780B9C3" w14:textId="1080E62E" w:rsidR="004931E5" w:rsidRPr="004931E5" w:rsidRDefault="004931E5" w:rsidP="004931E5">
            <w:pPr>
              <w:pStyle w:val="42"/>
              <w:spacing w:after="0"/>
              <w:ind w:firstLine="0"/>
              <w:jc w:val="left"/>
            </w:pPr>
            <w:r w:rsidRPr="00D93BA6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  <w:tc>
          <w:tcPr>
            <w:tcW w:w="2430" w:type="dxa"/>
          </w:tcPr>
          <w:p w14:paraId="2D6FC6AE" w14:textId="41E10E27" w:rsidR="004931E5" w:rsidRPr="004931E5" w:rsidRDefault="004931E5" w:rsidP="004931E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</w:t>
            </w:r>
          </w:p>
        </w:tc>
        <w:tc>
          <w:tcPr>
            <w:tcW w:w="2174" w:type="dxa"/>
          </w:tcPr>
          <w:p w14:paraId="60057F19" w14:textId="2226AE6D" w:rsidR="004931E5" w:rsidRPr="004931E5" w:rsidRDefault="004931E5" w:rsidP="004931E5">
            <w:pPr>
              <w:pStyle w:val="42"/>
              <w:spacing w:after="0"/>
              <w:ind w:firstLine="0"/>
              <w:jc w:val="left"/>
            </w:pPr>
            <w:r>
              <w:rPr>
                <w:color w:val="0D0D0D"/>
              </w:rPr>
              <w:t>Неп</w:t>
            </w:r>
            <w:r w:rsidRPr="008752B5">
              <w:rPr>
                <w:color w:val="0D0D0D"/>
              </w:rPr>
              <w:t xml:space="preserve">равильный класс эквивалентности № </w:t>
            </w:r>
            <w:r>
              <w:rPr>
                <w:color w:val="0D0D0D"/>
              </w:rPr>
              <w:t>2</w:t>
            </w:r>
            <w:r w:rsidRPr="008752B5">
              <w:rPr>
                <w:color w:val="0D0D0D"/>
              </w:rPr>
              <w:t xml:space="preserve"> покрыт</w:t>
            </w:r>
          </w:p>
        </w:tc>
      </w:tr>
      <w:tr w:rsidR="008752B5" w14:paraId="256A7501" w14:textId="77777777" w:rsidTr="008752B5">
        <w:trPr>
          <w:trHeight w:val="300"/>
        </w:trPr>
        <w:tc>
          <w:tcPr>
            <w:tcW w:w="767" w:type="dxa"/>
          </w:tcPr>
          <w:p w14:paraId="5DEAE3FC" w14:textId="19E2955A" w:rsidR="008752B5" w:rsidRPr="008752B5" w:rsidRDefault="004931E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>
              <w:rPr>
                <w:color w:val="0D0D0D"/>
              </w:rPr>
              <w:t>3</w:t>
            </w:r>
          </w:p>
        </w:tc>
        <w:tc>
          <w:tcPr>
            <w:tcW w:w="1814" w:type="dxa"/>
          </w:tcPr>
          <w:p w14:paraId="2C63A767" w14:textId="5B88B81F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50</w:t>
            </w:r>
          </w:p>
        </w:tc>
        <w:tc>
          <w:tcPr>
            <w:tcW w:w="2445" w:type="dxa"/>
          </w:tcPr>
          <w:p w14:paraId="7B43F577" w14:textId="22B7EC9D" w:rsidR="008752B5" w:rsidRPr="008752B5" w:rsidRDefault="008752B5" w:rsidP="008752B5">
            <w:pPr>
              <w:pStyle w:val="42"/>
              <w:spacing w:after="0"/>
              <w:ind w:firstLine="0"/>
              <w:jc w:val="left"/>
              <w:rPr>
                <w:lang w:val="en-US"/>
              </w:rPr>
            </w:pPr>
            <w:r w:rsidRPr="008752B5">
              <w:rPr>
                <w:color w:val="0D0D0D"/>
              </w:rPr>
              <w:t>Отрисовка фигур</w:t>
            </w:r>
          </w:p>
        </w:tc>
        <w:tc>
          <w:tcPr>
            <w:tcW w:w="2430" w:type="dxa"/>
          </w:tcPr>
          <w:p w14:paraId="1F98BA6E" w14:textId="7C5819E8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Отрисовка фигур</w:t>
            </w:r>
          </w:p>
        </w:tc>
        <w:tc>
          <w:tcPr>
            <w:tcW w:w="2174" w:type="dxa"/>
          </w:tcPr>
          <w:p w14:paraId="0A0FC06D" w14:textId="65437B04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Правильный класс эквивалентности № 1 покрыт</w:t>
            </w:r>
          </w:p>
        </w:tc>
      </w:tr>
      <w:tr w:rsidR="008752B5" w14:paraId="3126F9B6" w14:textId="77777777" w:rsidTr="008752B5">
        <w:trPr>
          <w:trHeight w:val="300"/>
        </w:trPr>
        <w:tc>
          <w:tcPr>
            <w:tcW w:w="767" w:type="dxa"/>
          </w:tcPr>
          <w:p w14:paraId="26C5660F" w14:textId="206D4AD1" w:rsidR="008752B5" w:rsidRPr="008752B5" w:rsidRDefault="004931E5" w:rsidP="008752B5">
            <w:pPr>
              <w:pStyle w:val="42"/>
              <w:spacing w:after="0"/>
              <w:ind w:firstLine="0"/>
              <w:jc w:val="left"/>
            </w:pPr>
            <w:r>
              <w:rPr>
                <w:color w:val="0D0D0D"/>
              </w:rPr>
              <w:t>4</w:t>
            </w:r>
          </w:p>
        </w:tc>
        <w:tc>
          <w:tcPr>
            <w:tcW w:w="1814" w:type="dxa"/>
          </w:tcPr>
          <w:p w14:paraId="4D669C89" w14:textId="70DE1D59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"</w:t>
            </w:r>
            <w:proofErr w:type="spellStart"/>
            <w:r w:rsidRPr="008752B5">
              <w:rPr>
                <w:color w:val="0D0D0D"/>
              </w:rPr>
              <w:t>abc</w:t>
            </w:r>
            <w:proofErr w:type="spellEnd"/>
            <w:r w:rsidRPr="008752B5">
              <w:rPr>
                <w:color w:val="0D0D0D"/>
              </w:rPr>
              <w:t>"</w:t>
            </w:r>
          </w:p>
        </w:tc>
        <w:tc>
          <w:tcPr>
            <w:tcW w:w="2445" w:type="dxa"/>
          </w:tcPr>
          <w:p w14:paraId="7355E7A1" w14:textId="1561C944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  <w:tc>
          <w:tcPr>
            <w:tcW w:w="2430" w:type="dxa"/>
          </w:tcPr>
          <w:p w14:paraId="1F1867E6" w14:textId="4C59A502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</w:t>
            </w:r>
          </w:p>
        </w:tc>
        <w:tc>
          <w:tcPr>
            <w:tcW w:w="2174" w:type="dxa"/>
          </w:tcPr>
          <w:p w14:paraId="237BC09C" w14:textId="2113EC94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Неправильный класс эквивалентности № 1 покрыт</w:t>
            </w:r>
          </w:p>
        </w:tc>
      </w:tr>
      <w:tr w:rsidR="008752B5" w14:paraId="5F730996" w14:textId="77777777" w:rsidTr="008752B5">
        <w:trPr>
          <w:trHeight w:val="300"/>
        </w:trPr>
        <w:tc>
          <w:tcPr>
            <w:tcW w:w="767" w:type="dxa"/>
          </w:tcPr>
          <w:p w14:paraId="14860178" w14:textId="027E0407" w:rsidR="008752B5" w:rsidRPr="008752B5" w:rsidRDefault="004931E5" w:rsidP="008752B5">
            <w:pPr>
              <w:pStyle w:val="42"/>
              <w:spacing w:after="0"/>
              <w:ind w:firstLine="0"/>
              <w:jc w:val="left"/>
            </w:pPr>
            <w:r>
              <w:rPr>
                <w:color w:val="0D0D0D"/>
              </w:rPr>
              <w:t>5</w:t>
            </w:r>
          </w:p>
        </w:tc>
        <w:tc>
          <w:tcPr>
            <w:tcW w:w="1814" w:type="dxa"/>
          </w:tcPr>
          <w:p w14:paraId="1E789552" w14:textId="396D0876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""</w:t>
            </w:r>
          </w:p>
        </w:tc>
        <w:tc>
          <w:tcPr>
            <w:tcW w:w="2445" w:type="dxa"/>
          </w:tcPr>
          <w:p w14:paraId="06C5DA8B" w14:textId="07D38562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  <w:tc>
          <w:tcPr>
            <w:tcW w:w="2430" w:type="dxa"/>
          </w:tcPr>
          <w:p w14:paraId="6BA5B031" w14:textId="0D1EBEC5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</w:t>
            </w:r>
          </w:p>
        </w:tc>
        <w:tc>
          <w:tcPr>
            <w:tcW w:w="2174" w:type="dxa"/>
          </w:tcPr>
          <w:p w14:paraId="04E65610" w14:textId="00249096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Неправильный класс эквивалентности № 2 покрыт</w:t>
            </w:r>
          </w:p>
        </w:tc>
      </w:tr>
      <w:tr w:rsidR="008752B5" w14:paraId="556B4776" w14:textId="77777777" w:rsidTr="008752B5">
        <w:trPr>
          <w:trHeight w:val="300"/>
        </w:trPr>
        <w:tc>
          <w:tcPr>
            <w:tcW w:w="767" w:type="dxa"/>
          </w:tcPr>
          <w:p w14:paraId="5D16CB13" w14:textId="71F046D1" w:rsidR="008752B5" w:rsidRPr="008752B5" w:rsidRDefault="004931E5" w:rsidP="008752B5">
            <w:pPr>
              <w:pStyle w:val="42"/>
              <w:spacing w:after="0"/>
              <w:ind w:firstLine="0"/>
              <w:jc w:val="left"/>
            </w:pPr>
            <w:r>
              <w:rPr>
                <w:color w:val="0D0D0D"/>
              </w:rPr>
              <w:t>6</w:t>
            </w:r>
          </w:p>
        </w:tc>
        <w:tc>
          <w:tcPr>
            <w:tcW w:w="1814" w:type="dxa"/>
          </w:tcPr>
          <w:p w14:paraId="7A491685" w14:textId="5B9FE0D3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proofErr w:type="spellStart"/>
            <w:r w:rsidRPr="008752B5">
              <w:rPr>
                <w:color w:val="0D0D0D"/>
              </w:rPr>
              <w:t>size</w:t>
            </w:r>
            <w:proofErr w:type="spellEnd"/>
            <w:r w:rsidRPr="008752B5">
              <w:rPr>
                <w:color w:val="0D0D0D"/>
              </w:rPr>
              <w:t xml:space="preserve"> = -20</w:t>
            </w:r>
          </w:p>
        </w:tc>
        <w:tc>
          <w:tcPr>
            <w:tcW w:w="2445" w:type="dxa"/>
          </w:tcPr>
          <w:p w14:paraId="776F72C1" w14:textId="31BB34DF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  <w:tc>
          <w:tcPr>
            <w:tcW w:w="2430" w:type="dxa"/>
          </w:tcPr>
          <w:p w14:paraId="7A83C8D3" w14:textId="647A1BA0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Предупреждение</w:t>
            </w:r>
          </w:p>
        </w:tc>
        <w:tc>
          <w:tcPr>
            <w:tcW w:w="2174" w:type="dxa"/>
          </w:tcPr>
          <w:p w14:paraId="7F8FA526" w14:textId="22D7342C" w:rsidR="008752B5" w:rsidRPr="008752B5" w:rsidRDefault="008752B5" w:rsidP="008752B5">
            <w:pPr>
              <w:pStyle w:val="42"/>
              <w:spacing w:after="0"/>
              <w:ind w:firstLine="0"/>
              <w:jc w:val="left"/>
            </w:pPr>
            <w:r w:rsidRPr="008752B5">
              <w:rPr>
                <w:color w:val="0D0D0D"/>
              </w:rPr>
              <w:t>Неправильный класс эквивалентности № 3 покрыт</w:t>
            </w:r>
          </w:p>
        </w:tc>
      </w:tr>
    </w:tbl>
    <w:p w14:paraId="6AD3AC2C" w14:textId="15E317CC" w:rsidR="002F4B17" w:rsidRDefault="73D844AB" w:rsidP="0009001D">
      <w:pPr>
        <w:pStyle w:val="42"/>
        <w:spacing w:after="0"/>
      </w:pPr>
      <w:r>
        <w:lastRenderedPageBreak/>
        <w:t xml:space="preserve">Таблица 5.3 – </w:t>
      </w:r>
      <w:r w:rsidRPr="008C4A3F">
        <w:rPr>
          <w:highlight w:val="yellow"/>
        </w:rPr>
        <w:t>Тест граничных условий</w:t>
      </w:r>
    </w:p>
    <w:tbl>
      <w:tblPr>
        <w:tblStyle w:val="a7"/>
        <w:tblW w:w="10235" w:type="dxa"/>
        <w:tblInd w:w="-572" w:type="dxa"/>
        <w:tblLook w:val="04A0" w:firstRow="1" w:lastRow="0" w:firstColumn="1" w:lastColumn="0" w:noHBand="0" w:noVBand="1"/>
      </w:tblPr>
      <w:tblGrid>
        <w:gridCol w:w="1065"/>
        <w:gridCol w:w="3046"/>
        <w:gridCol w:w="1559"/>
        <w:gridCol w:w="4565"/>
      </w:tblGrid>
      <w:tr w:rsidR="007C3BC5" w14:paraId="1B1C8F2F" w14:textId="77777777" w:rsidTr="008C4A3F">
        <w:trPr>
          <w:trHeight w:val="300"/>
        </w:trPr>
        <w:tc>
          <w:tcPr>
            <w:tcW w:w="1065" w:type="dxa"/>
          </w:tcPr>
          <w:p w14:paraId="0BBDBBED" w14:textId="595AEAC9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3046" w:type="dxa"/>
          </w:tcPr>
          <w:p w14:paraId="08DF2022" w14:textId="38CBCF70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Назначение теста</w:t>
            </w:r>
          </w:p>
        </w:tc>
        <w:tc>
          <w:tcPr>
            <w:tcW w:w="1559" w:type="dxa"/>
          </w:tcPr>
          <w:p w14:paraId="72E07232" w14:textId="5B2874F5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Значение исходных данных</w:t>
            </w:r>
          </w:p>
        </w:tc>
        <w:tc>
          <w:tcPr>
            <w:tcW w:w="4565" w:type="dxa"/>
          </w:tcPr>
          <w:p w14:paraId="2789CAB2" w14:textId="53FB53E2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Ожидаемый результат</w:t>
            </w:r>
          </w:p>
        </w:tc>
      </w:tr>
      <w:tr w:rsidR="007C3BC5" w14:paraId="3C224B5B" w14:textId="77777777" w:rsidTr="008C4A3F">
        <w:trPr>
          <w:trHeight w:val="300"/>
        </w:trPr>
        <w:tc>
          <w:tcPr>
            <w:tcW w:w="1065" w:type="dxa"/>
          </w:tcPr>
          <w:p w14:paraId="31ADBF43" w14:textId="52A12439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color w:val="0D0D0D"/>
              </w:rPr>
              <w:t>1</w:t>
            </w:r>
          </w:p>
        </w:tc>
        <w:tc>
          <w:tcPr>
            <w:tcW w:w="3046" w:type="dxa"/>
            <w:vMerge w:val="restart"/>
          </w:tcPr>
          <w:p w14:paraId="4085A134" w14:textId="77777777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color w:val="0D0D0D"/>
              </w:rPr>
              <w:t>Проверить левую границу условия ввода размера фигур</w:t>
            </w:r>
          </w:p>
          <w:p w14:paraId="718F483A" w14:textId="1E7CD9CE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1559" w:type="dxa"/>
          </w:tcPr>
          <w:p w14:paraId="20D2BF93" w14:textId="65D8B1A5" w:rsidR="007C3BC5" w:rsidRPr="007C3BC5" w:rsidRDefault="007C3BC5" w:rsidP="007C3BC5">
            <w:pPr>
              <w:pStyle w:val="42"/>
              <w:spacing w:after="0"/>
              <w:ind w:firstLine="0"/>
              <w:jc w:val="left"/>
              <w:rPr>
                <w:highlight w:val="yellow"/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9</w:t>
            </w:r>
          </w:p>
        </w:tc>
        <w:tc>
          <w:tcPr>
            <w:tcW w:w="4565" w:type="dxa"/>
          </w:tcPr>
          <w:p w14:paraId="500C3076" w14:textId="11DF8BDE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74BA98EF" w14:textId="77777777" w:rsidTr="008C4A3F">
        <w:trPr>
          <w:trHeight w:val="300"/>
        </w:trPr>
        <w:tc>
          <w:tcPr>
            <w:tcW w:w="1065" w:type="dxa"/>
          </w:tcPr>
          <w:p w14:paraId="734EEFB4" w14:textId="48057B18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2</w:t>
            </w:r>
          </w:p>
        </w:tc>
        <w:tc>
          <w:tcPr>
            <w:tcW w:w="3046" w:type="dxa"/>
            <w:vMerge/>
          </w:tcPr>
          <w:p w14:paraId="2A4B46EF" w14:textId="77777777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1559" w:type="dxa"/>
          </w:tcPr>
          <w:p w14:paraId="24ECFA18" w14:textId="73050660" w:rsidR="007C3BC5" w:rsidRPr="007C3BC5" w:rsidRDefault="007C3BC5" w:rsidP="007C3BC5">
            <w:pPr>
              <w:pStyle w:val="42"/>
              <w:spacing w:after="0"/>
              <w:ind w:firstLine="0"/>
              <w:jc w:val="left"/>
              <w:rPr>
                <w:highlight w:val="yellow"/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10</w:t>
            </w:r>
          </w:p>
        </w:tc>
        <w:tc>
          <w:tcPr>
            <w:tcW w:w="4565" w:type="dxa"/>
          </w:tcPr>
          <w:p w14:paraId="32433832" w14:textId="041172A3" w:rsidR="007C3BC5" w:rsidRPr="007C3BC5" w:rsidRDefault="007C3BC5" w:rsidP="007C3BC5">
            <w:pPr>
              <w:pStyle w:val="42"/>
              <w:spacing w:after="0"/>
              <w:ind w:firstLine="0"/>
              <w:jc w:val="left"/>
            </w:pPr>
            <w:r w:rsidRPr="007C3BC5">
              <w:rPr>
                <w:color w:val="0D0D0D"/>
              </w:rPr>
              <w:t>Отрисовка фигур</w:t>
            </w:r>
          </w:p>
        </w:tc>
      </w:tr>
      <w:tr w:rsidR="008C4A3F" w14:paraId="48762AE1" w14:textId="77777777" w:rsidTr="008C4A3F">
        <w:trPr>
          <w:trHeight w:val="300"/>
        </w:trPr>
        <w:tc>
          <w:tcPr>
            <w:tcW w:w="1065" w:type="dxa"/>
          </w:tcPr>
          <w:p w14:paraId="67897BFD" w14:textId="44F9ACBC" w:rsidR="008C4A3F" w:rsidRPr="007C3BC5" w:rsidRDefault="008C4A3F" w:rsidP="008C4A3F">
            <w:pPr>
              <w:pStyle w:val="42"/>
              <w:ind w:firstLine="0"/>
              <w:jc w:val="left"/>
              <w:rPr>
                <w:color w:val="0D0D0D"/>
              </w:rPr>
            </w:pPr>
            <w:r>
              <w:rPr>
                <w:color w:val="0D0D0D"/>
              </w:rPr>
              <w:t>3</w:t>
            </w:r>
          </w:p>
        </w:tc>
        <w:tc>
          <w:tcPr>
            <w:tcW w:w="3046" w:type="dxa"/>
            <w:vMerge w:val="restart"/>
          </w:tcPr>
          <w:p w14:paraId="206696CB" w14:textId="75391D37" w:rsidR="008C4A3F" w:rsidRPr="007C3BC5" w:rsidRDefault="008C4A3F" w:rsidP="008C4A3F">
            <w:pPr>
              <w:pStyle w:val="42"/>
              <w:spacing w:after="0"/>
              <w:ind w:firstLine="0"/>
              <w:jc w:val="left"/>
            </w:pPr>
            <w:r>
              <w:t>Проверить правую границу условия ввода размера фигур</w:t>
            </w:r>
          </w:p>
        </w:tc>
        <w:tc>
          <w:tcPr>
            <w:tcW w:w="1559" w:type="dxa"/>
          </w:tcPr>
          <w:p w14:paraId="1AB3A338" w14:textId="7924689D" w:rsidR="008C4A3F" w:rsidRPr="007C3BC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</w:t>
            </w:r>
            <w:r>
              <w:rPr>
                <w:color w:val="0D0D0D"/>
              </w:rPr>
              <w:t>301</w:t>
            </w:r>
          </w:p>
        </w:tc>
        <w:tc>
          <w:tcPr>
            <w:tcW w:w="4565" w:type="dxa"/>
          </w:tcPr>
          <w:p w14:paraId="78895B08" w14:textId="25C9D05B" w:rsidR="008C4A3F" w:rsidRPr="007C3BC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8C4A3F" w14:paraId="31378B4D" w14:textId="77777777" w:rsidTr="008C4A3F">
        <w:trPr>
          <w:trHeight w:val="300"/>
        </w:trPr>
        <w:tc>
          <w:tcPr>
            <w:tcW w:w="1065" w:type="dxa"/>
          </w:tcPr>
          <w:p w14:paraId="7857E602" w14:textId="3964838F" w:rsidR="008C4A3F" w:rsidRPr="007C3BC5" w:rsidRDefault="008C4A3F" w:rsidP="008C4A3F">
            <w:pPr>
              <w:pStyle w:val="42"/>
              <w:ind w:firstLine="0"/>
              <w:jc w:val="left"/>
              <w:rPr>
                <w:color w:val="0D0D0D"/>
              </w:rPr>
            </w:pPr>
            <w:r>
              <w:rPr>
                <w:color w:val="0D0D0D"/>
              </w:rPr>
              <w:t>4</w:t>
            </w:r>
          </w:p>
        </w:tc>
        <w:tc>
          <w:tcPr>
            <w:tcW w:w="3046" w:type="dxa"/>
            <w:vMerge/>
          </w:tcPr>
          <w:p w14:paraId="5F1FC69F" w14:textId="77777777" w:rsidR="008C4A3F" w:rsidRPr="007C3BC5" w:rsidRDefault="008C4A3F" w:rsidP="008C4A3F">
            <w:pPr>
              <w:pStyle w:val="42"/>
              <w:spacing w:after="0"/>
              <w:ind w:firstLine="0"/>
              <w:jc w:val="left"/>
            </w:pPr>
          </w:p>
        </w:tc>
        <w:tc>
          <w:tcPr>
            <w:tcW w:w="1559" w:type="dxa"/>
          </w:tcPr>
          <w:p w14:paraId="6113B12E" w14:textId="34513103" w:rsidR="008C4A3F" w:rsidRPr="007C3BC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</w:t>
            </w:r>
            <w:r>
              <w:rPr>
                <w:color w:val="0D0D0D"/>
              </w:rPr>
              <w:t>300</w:t>
            </w:r>
          </w:p>
        </w:tc>
        <w:tc>
          <w:tcPr>
            <w:tcW w:w="4565" w:type="dxa"/>
          </w:tcPr>
          <w:p w14:paraId="4B810F5F" w14:textId="3A1B5DAB" w:rsidR="008C4A3F" w:rsidRPr="007C3BC5" w:rsidRDefault="008C4A3F" w:rsidP="008C4A3F">
            <w:pPr>
              <w:pStyle w:val="42"/>
              <w:spacing w:after="0"/>
              <w:ind w:firstLine="0"/>
              <w:jc w:val="left"/>
              <w:rPr>
                <w:color w:val="0D0D0D"/>
              </w:rPr>
            </w:pPr>
            <w:r w:rsidRPr="007C3BC5">
              <w:rPr>
                <w:color w:val="0D0D0D"/>
              </w:rPr>
              <w:t>Отрисовка фигур</w:t>
            </w:r>
          </w:p>
        </w:tc>
      </w:tr>
    </w:tbl>
    <w:p w14:paraId="52C8C0B6" w14:textId="02855B94" w:rsidR="005227AD" w:rsidRDefault="005227AD" w:rsidP="008C4A3F">
      <w:pPr>
        <w:pStyle w:val="2"/>
        <w:ind w:firstLine="0"/>
      </w:pPr>
    </w:p>
    <w:p w14:paraId="7BA1C669" w14:textId="4B6AADDC" w:rsidR="005227AD" w:rsidRDefault="73D844AB" w:rsidP="00323D6E">
      <w:pPr>
        <w:rPr>
          <w:b/>
          <w:bCs/>
        </w:rPr>
      </w:pPr>
      <w:bookmarkStart w:id="14" w:name="_Toc135901475"/>
      <w:r>
        <w:t xml:space="preserve">Таблица 5.3.1 - </w:t>
      </w:r>
      <w:r w:rsidRPr="008C4A3F">
        <w:rPr>
          <w:highlight w:val="yellow"/>
        </w:rPr>
        <w:t>Тестирование граничных условий</w:t>
      </w:r>
      <w:bookmarkEnd w:id="14"/>
    </w:p>
    <w:tbl>
      <w:tblPr>
        <w:tblStyle w:val="a7"/>
        <w:tblW w:w="9630" w:type="dxa"/>
        <w:tblLayout w:type="fixed"/>
        <w:tblLook w:val="06A0" w:firstRow="1" w:lastRow="0" w:firstColumn="1" w:lastColumn="0" w:noHBand="1" w:noVBand="1"/>
      </w:tblPr>
      <w:tblGrid>
        <w:gridCol w:w="960"/>
        <w:gridCol w:w="1440"/>
        <w:gridCol w:w="2475"/>
        <w:gridCol w:w="2460"/>
        <w:gridCol w:w="2295"/>
      </w:tblGrid>
      <w:tr w:rsidR="007C3BC5" w14:paraId="70A7C34A" w14:textId="77777777" w:rsidTr="00081DF1">
        <w:trPr>
          <w:trHeight w:val="300"/>
        </w:trPr>
        <w:tc>
          <w:tcPr>
            <w:tcW w:w="960" w:type="dxa"/>
          </w:tcPr>
          <w:p w14:paraId="0910A4A9" w14:textId="13DA741C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№ теста</w:t>
            </w:r>
          </w:p>
        </w:tc>
        <w:tc>
          <w:tcPr>
            <w:tcW w:w="1440" w:type="dxa"/>
          </w:tcPr>
          <w:p w14:paraId="4D3E3ED3" w14:textId="5EF0FA23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Значение исходных данных</w:t>
            </w:r>
          </w:p>
        </w:tc>
        <w:tc>
          <w:tcPr>
            <w:tcW w:w="2475" w:type="dxa"/>
          </w:tcPr>
          <w:p w14:paraId="75B5FA02" w14:textId="1A3BF910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Ожидаемый результат</w:t>
            </w:r>
          </w:p>
        </w:tc>
        <w:tc>
          <w:tcPr>
            <w:tcW w:w="2460" w:type="dxa"/>
          </w:tcPr>
          <w:p w14:paraId="00FA450A" w14:textId="552413D2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Результат</w:t>
            </w:r>
          </w:p>
        </w:tc>
        <w:tc>
          <w:tcPr>
            <w:tcW w:w="2295" w:type="dxa"/>
          </w:tcPr>
          <w:p w14:paraId="69B2D289" w14:textId="371BD3E0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Вывод</w:t>
            </w:r>
          </w:p>
        </w:tc>
      </w:tr>
      <w:tr w:rsidR="007C3BC5" w14:paraId="215EDF8C" w14:textId="77777777" w:rsidTr="00081DF1">
        <w:trPr>
          <w:trHeight w:val="300"/>
        </w:trPr>
        <w:tc>
          <w:tcPr>
            <w:tcW w:w="960" w:type="dxa"/>
          </w:tcPr>
          <w:p w14:paraId="31E46040" w14:textId="1B87B8C0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1</w:t>
            </w:r>
          </w:p>
        </w:tc>
        <w:tc>
          <w:tcPr>
            <w:tcW w:w="1440" w:type="dxa"/>
          </w:tcPr>
          <w:p w14:paraId="32D00536" w14:textId="3ADFC018" w:rsidR="007C3BC5" w:rsidRPr="007C3BC5" w:rsidRDefault="007C3BC5" w:rsidP="007C3BC5">
            <w:pPr>
              <w:pStyle w:val="42"/>
              <w:spacing w:after="0"/>
              <w:ind w:firstLine="0"/>
              <w:rPr>
                <w:lang w:val="en-US"/>
              </w:rPr>
            </w:pPr>
            <w:proofErr w:type="spellStart"/>
            <w:r w:rsidRPr="00D94E2E">
              <w:t>size</w:t>
            </w:r>
            <w:proofErr w:type="spellEnd"/>
            <w:r w:rsidRPr="00D94E2E">
              <w:t xml:space="preserve"> = 9</w:t>
            </w:r>
          </w:p>
        </w:tc>
        <w:tc>
          <w:tcPr>
            <w:tcW w:w="2475" w:type="dxa"/>
          </w:tcPr>
          <w:p w14:paraId="3CCDBD99" w14:textId="0B670A45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Предупреждение</w:t>
            </w:r>
          </w:p>
        </w:tc>
        <w:tc>
          <w:tcPr>
            <w:tcW w:w="2460" w:type="dxa"/>
          </w:tcPr>
          <w:p w14:paraId="7E50FADA" w14:textId="5D4A5F61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Предупреждение</w:t>
            </w:r>
          </w:p>
        </w:tc>
        <w:tc>
          <w:tcPr>
            <w:tcW w:w="2295" w:type="dxa"/>
            <w:vMerge w:val="restart"/>
          </w:tcPr>
          <w:p w14:paraId="1D9F7CB9" w14:textId="5A387C6C" w:rsidR="007C3BC5" w:rsidRPr="007C3BC5" w:rsidRDefault="007C3BC5" w:rsidP="007C3BC5">
            <w:pPr>
              <w:pStyle w:val="42"/>
              <w:spacing w:after="0"/>
              <w:ind w:firstLine="0"/>
            </w:pPr>
            <w:r w:rsidRPr="00D94E2E">
              <w:t>Левая граница условия ввода размера фигур четко определена</w:t>
            </w:r>
          </w:p>
        </w:tc>
      </w:tr>
      <w:tr w:rsidR="007C3BC5" w14:paraId="26EF3863" w14:textId="77777777" w:rsidTr="000E71B6">
        <w:trPr>
          <w:trHeight w:val="300"/>
        </w:trPr>
        <w:tc>
          <w:tcPr>
            <w:tcW w:w="960" w:type="dxa"/>
          </w:tcPr>
          <w:p w14:paraId="45B88C15" w14:textId="1F006771" w:rsidR="007C3BC5" w:rsidRDefault="007C3BC5" w:rsidP="007C3BC5">
            <w:pPr>
              <w:pStyle w:val="42"/>
              <w:ind w:firstLine="0"/>
            </w:pPr>
            <w:r w:rsidRPr="00D94E2E">
              <w:t>2</w:t>
            </w:r>
          </w:p>
        </w:tc>
        <w:tc>
          <w:tcPr>
            <w:tcW w:w="1440" w:type="dxa"/>
          </w:tcPr>
          <w:p w14:paraId="7EDCBED5" w14:textId="6D8D1385" w:rsidR="007C3BC5" w:rsidRDefault="007C3BC5" w:rsidP="007C3BC5">
            <w:pPr>
              <w:pStyle w:val="42"/>
              <w:spacing w:after="0"/>
              <w:ind w:firstLine="0"/>
              <w:rPr>
                <w:lang w:val="en-US"/>
              </w:rPr>
            </w:pPr>
            <w:proofErr w:type="spellStart"/>
            <w:r w:rsidRPr="00D94E2E">
              <w:t>size</w:t>
            </w:r>
            <w:proofErr w:type="spellEnd"/>
            <w:r w:rsidRPr="00D94E2E">
              <w:t xml:space="preserve"> = 10</w:t>
            </w:r>
          </w:p>
        </w:tc>
        <w:tc>
          <w:tcPr>
            <w:tcW w:w="2475" w:type="dxa"/>
          </w:tcPr>
          <w:p w14:paraId="1314DDE9" w14:textId="2D4AEE20" w:rsidR="007C3BC5" w:rsidRDefault="007C3BC5" w:rsidP="007C3BC5">
            <w:pPr>
              <w:pStyle w:val="42"/>
              <w:spacing w:after="0"/>
              <w:ind w:firstLine="0"/>
            </w:pPr>
            <w:r w:rsidRPr="00D94E2E">
              <w:t>Отрисовка фигур</w:t>
            </w:r>
          </w:p>
        </w:tc>
        <w:tc>
          <w:tcPr>
            <w:tcW w:w="2460" w:type="dxa"/>
          </w:tcPr>
          <w:p w14:paraId="18AA700A" w14:textId="7F90F86E" w:rsidR="007C3BC5" w:rsidRDefault="007C3BC5" w:rsidP="007C3BC5">
            <w:pPr>
              <w:pStyle w:val="42"/>
              <w:spacing w:after="0"/>
              <w:ind w:firstLine="0"/>
            </w:pPr>
            <w:r w:rsidRPr="00D94E2E">
              <w:t>Отрисовка фигур</w:t>
            </w:r>
          </w:p>
        </w:tc>
        <w:tc>
          <w:tcPr>
            <w:tcW w:w="2295" w:type="dxa"/>
            <w:vMerge/>
          </w:tcPr>
          <w:p w14:paraId="2271A5BC" w14:textId="77777777" w:rsidR="007C3BC5" w:rsidRDefault="007C3BC5" w:rsidP="007C3BC5"/>
        </w:tc>
      </w:tr>
      <w:tr w:rsidR="008C4A3F" w14:paraId="2E5ACF16" w14:textId="77777777" w:rsidTr="000E71B6">
        <w:trPr>
          <w:trHeight w:val="300"/>
        </w:trPr>
        <w:tc>
          <w:tcPr>
            <w:tcW w:w="960" w:type="dxa"/>
          </w:tcPr>
          <w:p w14:paraId="5B81CEAB" w14:textId="092FA651" w:rsidR="008C4A3F" w:rsidRPr="00D94E2E" w:rsidRDefault="008C4A3F" w:rsidP="008C4A3F">
            <w:pPr>
              <w:pStyle w:val="42"/>
              <w:ind w:firstLine="0"/>
            </w:pPr>
            <w:r w:rsidRPr="00D94E2E">
              <w:t>1</w:t>
            </w:r>
          </w:p>
        </w:tc>
        <w:tc>
          <w:tcPr>
            <w:tcW w:w="1440" w:type="dxa"/>
          </w:tcPr>
          <w:p w14:paraId="1DE26E89" w14:textId="7C45BAA6" w:rsidR="008C4A3F" w:rsidRPr="00D94E2E" w:rsidRDefault="008C4A3F" w:rsidP="008C4A3F">
            <w:pPr>
              <w:pStyle w:val="42"/>
              <w:spacing w:after="0"/>
              <w:ind w:firstLine="0"/>
            </w:pPr>
            <w:proofErr w:type="spellStart"/>
            <w:r w:rsidRPr="00D94E2E">
              <w:t>size</w:t>
            </w:r>
            <w:proofErr w:type="spellEnd"/>
            <w:r w:rsidRPr="00D94E2E">
              <w:t xml:space="preserve"> = </w:t>
            </w:r>
            <w:r>
              <w:t>301</w:t>
            </w:r>
          </w:p>
        </w:tc>
        <w:tc>
          <w:tcPr>
            <w:tcW w:w="2475" w:type="dxa"/>
          </w:tcPr>
          <w:p w14:paraId="12B72D47" w14:textId="6212D687" w:rsidR="008C4A3F" w:rsidRPr="00D94E2E" w:rsidRDefault="008C4A3F" w:rsidP="008C4A3F">
            <w:pPr>
              <w:pStyle w:val="42"/>
              <w:spacing w:after="0"/>
              <w:ind w:firstLine="0"/>
            </w:pPr>
            <w:r w:rsidRPr="00D94E2E">
              <w:t>Предупреждение</w:t>
            </w:r>
          </w:p>
        </w:tc>
        <w:tc>
          <w:tcPr>
            <w:tcW w:w="2460" w:type="dxa"/>
          </w:tcPr>
          <w:p w14:paraId="1850B66A" w14:textId="07BCD835" w:rsidR="008C4A3F" w:rsidRPr="00D94E2E" w:rsidRDefault="008C4A3F" w:rsidP="008C4A3F">
            <w:pPr>
              <w:pStyle w:val="42"/>
              <w:spacing w:after="0"/>
              <w:ind w:firstLine="0"/>
            </w:pPr>
            <w:r w:rsidRPr="00D94E2E">
              <w:t>Предупреждение</w:t>
            </w:r>
          </w:p>
        </w:tc>
        <w:tc>
          <w:tcPr>
            <w:tcW w:w="2295" w:type="dxa"/>
            <w:vMerge w:val="restart"/>
          </w:tcPr>
          <w:p w14:paraId="6B72CE22" w14:textId="74ACEEED" w:rsidR="008C4A3F" w:rsidRDefault="008C4A3F" w:rsidP="008C4A3F">
            <w:proofErr w:type="gramStart"/>
            <w:r>
              <w:t xml:space="preserve">Правая </w:t>
            </w:r>
            <w:r w:rsidRPr="00D94E2E">
              <w:t xml:space="preserve"> граница</w:t>
            </w:r>
            <w:proofErr w:type="gramEnd"/>
            <w:r w:rsidRPr="00D94E2E">
              <w:t xml:space="preserve"> условия ввода размера фигур четко определена</w:t>
            </w:r>
          </w:p>
        </w:tc>
      </w:tr>
      <w:tr w:rsidR="008C4A3F" w14:paraId="06A8B627" w14:textId="77777777" w:rsidTr="000E71B6">
        <w:trPr>
          <w:trHeight w:val="300"/>
        </w:trPr>
        <w:tc>
          <w:tcPr>
            <w:tcW w:w="960" w:type="dxa"/>
          </w:tcPr>
          <w:p w14:paraId="6CC745A6" w14:textId="26EC588F" w:rsidR="008C4A3F" w:rsidRPr="00D94E2E" w:rsidRDefault="008C4A3F" w:rsidP="008C4A3F">
            <w:pPr>
              <w:pStyle w:val="42"/>
              <w:ind w:firstLine="0"/>
            </w:pPr>
            <w:r w:rsidRPr="00D94E2E">
              <w:t>2</w:t>
            </w:r>
          </w:p>
        </w:tc>
        <w:tc>
          <w:tcPr>
            <w:tcW w:w="1440" w:type="dxa"/>
          </w:tcPr>
          <w:p w14:paraId="33C7D629" w14:textId="728341F4" w:rsidR="008C4A3F" w:rsidRPr="00D94E2E" w:rsidRDefault="008C4A3F" w:rsidP="008C4A3F">
            <w:pPr>
              <w:pStyle w:val="42"/>
              <w:spacing w:after="0"/>
              <w:ind w:firstLine="0"/>
            </w:pPr>
            <w:proofErr w:type="spellStart"/>
            <w:r w:rsidRPr="00D94E2E">
              <w:t>size</w:t>
            </w:r>
            <w:proofErr w:type="spellEnd"/>
            <w:r w:rsidRPr="00D94E2E">
              <w:t xml:space="preserve"> = </w:t>
            </w:r>
            <w:r>
              <w:t>300</w:t>
            </w:r>
          </w:p>
        </w:tc>
        <w:tc>
          <w:tcPr>
            <w:tcW w:w="2475" w:type="dxa"/>
          </w:tcPr>
          <w:p w14:paraId="146FA91B" w14:textId="3E312268" w:rsidR="008C4A3F" w:rsidRPr="00D94E2E" w:rsidRDefault="008C4A3F" w:rsidP="008C4A3F">
            <w:pPr>
              <w:pStyle w:val="42"/>
              <w:spacing w:after="0"/>
              <w:ind w:firstLine="0"/>
            </w:pPr>
            <w:r w:rsidRPr="00D94E2E">
              <w:t>Отрисовка фигур</w:t>
            </w:r>
          </w:p>
        </w:tc>
        <w:tc>
          <w:tcPr>
            <w:tcW w:w="2460" w:type="dxa"/>
          </w:tcPr>
          <w:p w14:paraId="1AB72BDB" w14:textId="7E01B696" w:rsidR="008C4A3F" w:rsidRPr="00D94E2E" w:rsidRDefault="008C4A3F" w:rsidP="008C4A3F">
            <w:pPr>
              <w:pStyle w:val="42"/>
              <w:spacing w:after="0"/>
              <w:ind w:firstLine="0"/>
            </w:pPr>
            <w:r w:rsidRPr="00D94E2E">
              <w:t>Отрисовка фигур</w:t>
            </w:r>
          </w:p>
        </w:tc>
        <w:tc>
          <w:tcPr>
            <w:tcW w:w="2295" w:type="dxa"/>
            <w:vMerge/>
          </w:tcPr>
          <w:p w14:paraId="001A2922" w14:textId="77777777" w:rsidR="008C4A3F" w:rsidRDefault="008C4A3F" w:rsidP="008C4A3F"/>
        </w:tc>
      </w:tr>
    </w:tbl>
    <w:p w14:paraId="0E6A3FDB" w14:textId="77777777" w:rsidR="00D016A1" w:rsidRDefault="00D016A1" w:rsidP="00D75589">
      <w:pPr>
        <w:pStyle w:val="42"/>
        <w:spacing w:after="0"/>
        <w:ind w:firstLine="0"/>
      </w:pPr>
    </w:p>
    <w:p w14:paraId="2587CFF5" w14:textId="77777777" w:rsidR="000E71B6" w:rsidRDefault="000E71B6" w:rsidP="00D75589">
      <w:pPr>
        <w:pStyle w:val="42"/>
        <w:spacing w:after="0"/>
        <w:ind w:firstLine="0"/>
      </w:pPr>
    </w:p>
    <w:p w14:paraId="1D205B86" w14:textId="6B72A7BD" w:rsidR="002D1364" w:rsidRPr="0009001D" w:rsidRDefault="002D1364" w:rsidP="002D1364">
      <w:pPr>
        <w:pStyle w:val="42"/>
        <w:spacing w:after="0"/>
      </w:pPr>
      <w:r>
        <w:t xml:space="preserve">Таблица </w:t>
      </w:r>
      <w:r w:rsidR="00D75589">
        <w:t>5.</w:t>
      </w:r>
      <w:r w:rsidR="00907AFA">
        <w:t>4</w:t>
      </w:r>
      <w:r>
        <w:t xml:space="preserve"> – </w:t>
      </w:r>
      <w:r w:rsidR="00D75589">
        <w:t>Тесты</w:t>
      </w:r>
      <w:r>
        <w:t xml:space="preserve"> </w:t>
      </w:r>
      <w:r w:rsidR="00446510">
        <w:t>ожидаемых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3084"/>
        <w:gridCol w:w="2127"/>
        <w:gridCol w:w="3537"/>
      </w:tblGrid>
      <w:tr w:rsidR="007C3BC5" w14:paraId="41BAEF9D" w14:textId="77777777" w:rsidTr="008C4A3F">
        <w:trPr>
          <w:trHeight w:val="354"/>
        </w:trPr>
        <w:tc>
          <w:tcPr>
            <w:tcW w:w="880" w:type="dxa"/>
          </w:tcPr>
          <w:p w14:paraId="7D63E889" w14:textId="610292ED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3084" w:type="dxa"/>
          </w:tcPr>
          <w:p w14:paraId="7CDCCD32" w14:textId="29310A6C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Назначение</w:t>
            </w:r>
          </w:p>
        </w:tc>
        <w:tc>
          <w:tcPr>
            <w:tcW w:w="2127" w:type="dxa"/>
          </w:tcPr>
          <w:p w14:paraId="3DB8FA10" w14:textId="40ECA217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Исходные данные</w:t>
            </w:r>
          </w:p>
        </w:tc>
        <w:tc>
          <w:tcPr>
            <w:tcW w:w="3537" w:type="dxa"/>
          </w:tcPr>
          <w:p w14:paraId="7C5E1E3C" w14:textId="6648825C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b/>
                <w:bCs/>
                <w:color w:val="0D0D0D"/>
              </w:rPr>
              <w:t>Ожидаемый результат</w:t>
            </w:r>
          </w:p>
        </w:tc>
      </w:tr>
      <w:tr w:rsidR="007C3BC5" w14:paraId="0AF59788" w14:textId="77777777" w:rsidTr="008C4A3F">
        <w:tc>
          <w:tcPr>
            <w:tcW w:w="880" w:type="dxa"/>
          </w:tcPr>
          <w:p w14:paraId="3C6EC60C" w14:textId="412B137B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r w:rsidRPr="007C3BC5">
              <w:rPr>
                <w:color w:val="0D0D0D"/>
              </w:rPr>
              <w:t>7</w:t>
            </w:r>
          </w:p>
        </w:tc>
        <w:tc>
          <w:tcPr>
            <w:tcW w:w="3084" w:type="dxa"/>
          </w:tcPr>
          <w:p w14:paraId="00B08F8F" w14:textId="3E23E392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Тестирование ввода нечислового значения</w:t>
            </w:r>
          </w:p>
        </w:tc>
        <w:tc>
          <w:tcPr>
            <w:tcW w:w="2127" w:type="dxa"/>
          </w:tcPr>
          <w:p w14:paraId="10800238" w14:textId="41271933" w:rsidR="007C3BC5" w:rsidRPr="007C3BC5" w:rsidRDefault="007C3BC5" w:rsidP="007C3BC5">
            <w:pPr>
              <w:pStyle w:val="42"/>
              <w:ind w:firstLine="0"/>
              <w:jc w:val="left"/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"</w:t>
            </w:r>
            <w:proofErr w:type="spellStart"/>
            <w:r w:rsidRPr="007C3BC5">
              <w:rPr>
                <w:color w:val="0D0D0D"/>
              </w:rPr>
              <w:t>пятьё</w:t>
            </w:r>
            <w:proofErr w:type="spellEnd"/>
            <w:r w:rsidRPr="007C3BC5">
              <w:rPr>
                <w:color w:val="0D0D0D"/>
              </w:rPr>
              <w:t>"</w:t>
            </w:r>
          </w:p>
        </w:tc>
        <w:tc>
          <w:tcPr>
            <w:tcW w:w="3537" w:type="dxa"/>
          </w:tcPr>
          <w:p w14:paraId="19E1EAB3" w14:textId="27BECD75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0FB3C6FB" w14:textId="77777777" w:rsidTr="008C4A3F">
        <w:tc>
          <w:tcPr>
            <w:tcW w:w="880" w:type="dxa"/>
          </w:tcPr>
          <w:p w14:paraId="0AC2E49C" w14:textId="779C0CE7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r w:rsidRPr="007C3BC5">
              <w:rPr>
                <w:color w:val="0D0D0D"/>
              </w:rPr>
              <w:t>8</w:t>
            </w:r>
          </w:p>
        </w:tc>
        <w:tc>
          <w:tcPr>
            <w:tcW w:w="3084" w:type="dxa"/>
          </w:tcPr>
          <w:p w14:paraId="71C8E63C" w14:textId="1F7845E8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Тестирование ввода отрицательного значения</w:t>
            </w:r>
          </w:p>
        </w:tc>
        <w:tc>
          <w:tcPr>
            <w:tcW w:w="2127" w:type="dxa"/>
          </w:tcPr>
          <w:p w14:paraId="43357EC6" w14:textId="05D844F7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-21</w:t>
            </w:r>
          </w:p>
        </w:tc>
        <w:tc>
          <w:tcPr>
            <w:tcW w:w="3537" w:type="dxa"/>
          </w:tcPr>
          <w:p w14:paraId="764D549B" w14:textId="5CD664D3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7865E47D" w14:textId="77777777" w:rsidTr="008C4A3F">
        <w:tc>
          <w:tcPr>
            <w:tcW w:w="880" w:type="dxa"/>
          </w:tcPr>
          <w:p w14:paraId="7EE54AA5" w14:textId="60F43942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r w:rsidRPr="007C3BC5">
              <w:rPr>
                <w:color w:val="0D0D0D"/>
              </w:rPr>
              <w:t>9</w:t>
            </w:r>
          </w:p>
        </w:tc>
        <w:tc>
          <w:tcPr>
            <w:tcW w:w="3084" w:type="dxa"/>
          </w:tcPr>
          <w:p w14:paraId="3D6D9660" w14:textId="4732EF05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Тестирование ввода пустого значения</w:t>
            </w:r>
          </w:p>
        </w:tc>
        <w:tc>
          <w:tcPr>
            <w:tcW w:w="2127" w:type="dxa"/>
          </w:tcPr>
          <w:p w14:paraId="302EB339" w14:textId="47374F74" w:rsidR="007C3BC5" w:rsidRPr="007C3BC5" w:rsidRDefault="007C3BC5" w:rsidP="007C3BC5">
            <w:pPr>
              <w:pStyle w:val="42"/>
              <w:ind w:firstLine="0"/>
              <w:jc w:val="left"/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" "</w:t>
            </w:r>
          </w:p>
        </w:tc>
        <w:tc>
          <w:tcPr>
            <w:tcW w:w="3537" w:type="dxa"/>
          </w:tcPr>
          <w:p w14:paraId="0A9E5D17" w14:textId="20A1DC86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 xml:space="preserve">Предупреждение: "Пожалуйста, введите </w:t>
            </w:r>
            <w:r w:rsidRPr="007C3BC5">
              <w:rPr>
                <w:color w:val="0D0D0D"/>
              </w:rPr>
              <w:lastRenderedPageBreak/>
              <w:t>корректное положительное число для размера фигур."</w:t>
            </w:r>
          </w:p>
        </w:tc>
      </w:tr>
      <w:tr w:rsidR="007C3BC5" w14:paraId="000AD501" w14:textId="77777777" w:rsidTr="008C4A3F">
        <w:tc>
          <w:tcPr>
            <w:tcW w:w="880" w:type="dxa"/>
          </w:tcPr>
          <w:p w14:paraId="77FB84E5" w14:textId="19E4A966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r w:rsidRPr="007C3BC5">
              <w:rPr>
                <w:color w:val="0D0D0D"/>
              </w:rPr>
              <w:t>10</w:t>
            </w:r>
          </w:p>
        </w:tc>
        <w:tc>
          <w:tcPr>
            <w:tcW w:w="3084" w:type="dxa"/>
          </w:tcPr>
          <w:p w14:paraId="07263E34" w14:textId="0EFF3EE1" w:rsidR="007C3BC5" w:rsidRPr="00945C56" w:rsidRDefault="007C3BC5" w:rsidP="007C3BC5">
            <w:pPr>
              <w:pStyle w:val="42"/>
              <w:ind w:firstLine="0"/>
              <w:jc w:val="left"/>
              <w:rPr>
                <w:highlight w:val="yellow"/>
              </w:rPr>
            </w:pPr>
            <w:r w:rsidRPr="00945C56">
              <w:rPr>
                <w:color w:val="0D0D0D"/>
                <w:highlight w:val="yellow"/>
              </w:rPr>
              <w:t>Тестирование ввода значения</w:t>
            </w:r>
            <w:r w:rsidR="008C4A3F">
              <w:rPr>
                <w:color w:val="0D0D0D"/>
                <w:highlight w:val="yellow"/>
              </w:rPr>
              <w:t xml:space="preserve"> больше 300</w:t>
            </w:r>
          </w:p>
        </w:tc>
        <w:tc>
          <w:tcPr>
            <w:tcW w:w="2127" w:type="dxa"/>
          </w:tcPr>
          <w:p w14:paraId="612D11DA" w14:textId="2FDA421A" w:rsidR="007C3BC5" w:rsidRPr="001B42D6" w:rsidRDefault="001B42D6" w:rsidP="007C3BC5">
            <w:pPr>
              <w:pStyle w:val="42"/>
              <w:ind w:firstLine="0"/>
              <w:jc w:val="left"/>
              <w:rPr>
                <w:lang w:val="en-US"/>
              </w:rPr>
            </w:pPr>
            <w:proofErr w:type="spellStart"/>
            <w:proofErr w:type="gramStart"/>
            <w:r w:rsidRPr="007C3BC5">
              <w:rPr>
                <w:color w:val="0D0D0D"/>
              </w:rPr>
              <w:t>S</w:t>
            </w:r>
            <w:r w:rsidR="007C3BC5" w:rsidRPr="007C3BC5">
              <w:rPr>
                <w:color w:val="0D0D0D"/>
              </w:rPr>
              <w:t>ize</w:t>
            </w:r>
            <w:proofErr w:type="spellEnd"/>
            <w:r>
              <w:rPr>
                <w:color w:val="0D0D0D"/>
                <w:lang w:val="en-US"/>
              </w:rPr>
              <w:t xml:space="preserve"> &gt;</w:t>
            </w:r>
            <w:proofErr w:type="gramEnd"/>
            <w:r>
              <w:rPr>
                <w:color w:val="0D0D0D"/>
                <w:lang w:val="en-US"/>
              </w:rPr>
              <w:t xml:space="preserve"> 300</w:t>
            </w:r>
          </w:p>
        </w:tc>
        <w:tc>
          <w:tcPr>
            <w:tcW w:w="3537" w:type="dxa"/>
          </w:tcPr>
          <w:p w14:paraId="1912C48B" w14:textId="167B2525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2C1FBDB7" w14:textId="77777777" w:rsidTr="008C4A3F">
        <w:tc>
          <w:tcPr>
            <w:tcW w:w="880" w:type="dxa"/>
          </w:tcPr>
          <w:p w14:paraId="55541696" w14:textId="52281A7E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r w:rsidRPr="007C3BC5">
              <w:rPr>
                <w:color w:val="0D0D0D"/>
              </w:rPr>
              <w:t>11</w:t>
            </w:r>
          </w:p>
        </w:tc>
        <w:tc>
          <w:tcPr>
            <w:tcW w:w="3084" w:type="dxa"/>
          </w:tcPr>
          <w:p w14:paraId="15F36969" w14:textId="2C6105A0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Тестирование ввода значения меньше 10</w:t>
            </w:r>
          </w:p>
        </w:tc>
        <w:tc>
          <w:tcPr>
            <w:tcW w:w="2127" w:type="dxa"/>
          </w:tcPr>
          <w:p w14:paraId="361FB0B8" w14:textId="20108871" w:rsidR="007C3BC5" w:rsidRPr="007C3BC5" w:rsidRDefault="007C3BC5" w:rsidP="007C3BC5">
            <w:pPr>
              <w:pStyle w:val="42"/>
              <w:ind w:firstLine="0"/>
              <w:jc w:val="left"/>
              <w:rPr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</w:t>
            </w:r>
            <w:proofErr w:type="gramStart"/>
            <w:r w:rsidRPr="007C3BC5">
              <w:rPr>
                <w:color w:val="0D0D0D"/>
              </w:rPr>
              <w:t>&lt; 10</w:t>
            </w:r>
            <w:proofErr w:type="gramEnd"/>
          </w:p>
        </w:tc>
        <w:tc>
          <w:tcPr>
            <w:tcW w:w="3537" w:type="dxa"/>
          </w:tcPr>
          <w:p w14:paraId="78CB58EF" w14:textId="38C03BC3" w:rsidR="007C3BC5" w:rsidRPr="007C3BC5" w:rsidRDefault="007C3BC5" w:rsidP="007C3BC5">
            <w:pPr>
              <w:pStyle w:val="42"/>
              <w:ind w:firstLine="0"/>
              <w:jc w:val="left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</w:tbl>
    <w:p w14:paraId="759960CA" w14:textId="19D92D45" w:rsidR="00B149B3" w:rsidRDefault="00B149B3" w:rsidP="00543F58">
      <w:pPr>
        <w:pStyle w:val="42"/>
        <w:rPr>
          <w:b/>
        </w:rPr>
      </w:pPr>
    </w:p>
    <w:p w14:paraId="58C8DB7C" w14:textId="77777777" w:rsidR="00CA4863" w:rsidRDefault="00CA4863">
      <w:pPr>
        <w:ind w:firstLine="0"/>
        <w:jc w:val="left"/>
        <w:rPr>
          <w:szCs w:val="28"/>
        </w:rPr>
      </w:pPr>
      <w:r>
        <w:br w:type="page"/>
      </w:r>
    </w:p>
    <w:p w14:paraId="43C6A1A2" w14:textId="4A9888E7" w:rsidR="00D75589" w:rsidRPr="0009001D" w:rsidRDefault="00D75589" w:rsidP="00D75589">
      <w:pPr>
        <w:pStyle w:val="42"/>
        <w:spacing w:after="0"/>
      </w:pPr>
      <w:r>
        <w:lastRenderedPageBreak/>
        <w:t>Таблица 5.</w:t>
      </w:r>
      <w:r w:rsidR="00907AFA">
        <w:t>5</w:t>
      </w:r>
      <w:r>
        <w:t xml:space="preserve"> – Тестирование ожидаемых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80"/>
        <w:gridCol w:w="2943"/>
        <w:gridCol w:w="2126"/>
        <w:gridCol w:w="3679"/>
      </w:tblGrid>
      <w:tr w:rsidR="007C3BC5" w14:paraId="57AC1263" w14:textId="77777777" w:rsidTr="007C3BC5">
        <w:trPr>
          <w:trHeight w:val="354"/>
        </w:trPr>
        <w:tc>
          <w:tcPr>
            <w:tcW w:w="880" w:type="dxa"/>
            <w:vAlign w:val="bottom"/>
          </w:tcPr>
          <w:p w14:paraId="461078E7" w14:textId="2CD31192" w:rsidR="007C3BC5" w:rsidRPr="007C3BC5" w:rsidRDefault="007C3BC5" w:rsidP="007C3BC5">
            <w:pPr>
              <w:pStyle w:val="42"/>
              <w:ind w:firstLine="0"/>
              <w:jc w:val="center"/>
            </w:pPr>
            <w:r w:rsidRPr="007C3BC5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2943" w:type="dxa"/>
            <w:vAlign w:val="bottom"/>
          </w:tcPr>
          <w:p w14:paraId="00FB0891" w14:textId="4E88C421" w:rsidR="007C3BC5" w:rsidRPr="007C3BC5" w:rsidRDefault="007C3BC5" w:rsidP="007C3BC5">
            <w:pPr>
              <w:pStyle w:val="42"/>
              <w:ind w:firstLine="0"/>
              <w:jc w:val="center"/>
            </w:pPr>
            <w:r w:rsidRPr="007C3BC5">
              <w:rPr>
                <w:b/>
                <w:bCs/>
                <w:color w:val="0D0D0D"/>
              </w:rPr>
              <w:t>Назначение</w:t>
            </w:r>
          </w:p>
        </w:tc>
        <w:tc>
          <w:tcPr>
            <w:tcW w:w="2126" w:type="dxa"/>
            <w:vAlign w:val="bottom"/>
          </w:tcPr>
          <w:p w14:paraId="39846390" w14:textId="7675F02C" w:rsidR="007C3BC5" w:rsidRPr="007C3BC5" w:rsidRDefault="007C3BC5" w:rsidP="007C3BC5">
            <w:pPr>
              <w:pStyle w:val="42"/>
              <w:ind w:firstLine="0"/>
              <w:jc w:val="center"/>
            </w:pPr>
            <w:r w:rsidRPr="007C3BC5">
              <w:rPr>
                <w:b/>
                <w:bCs/>
                <w:color w:val="0D0D0D"/>
              </w:rPr>
              <w:t>Исходные данные</w:t>
            </w:r>
          </w:p>
        </w:tc>
        <w:tc>
          <w:tcPr>
            <w:tcW w:w="3679" w:type="dxa"/>
            <w:vAlign w:val="bottom"/>
          </w:tcPr>
          <w:p w14:paraId="26EC70B2" w14:textId="7BB74BC5" w:rsidR="007C3BC5" w:rsidRPr="007C3BC5" w:rsidRDefault="007C3BC5" w:rsidP="007C3BC5">
            <w:pPr>
              <w:pStyle w:val="42"/>
              <w:ind w:firstLine="0"/>
              <w:jc w:val="center"/>
            </w:pPr>
            <w:r w:rsidRPr="007C3BC5">
              <w:rPr>
                <w:b/>
                <w:bCs/>
                <w:color w:val="0D0D0D"/>
              </w:rPr>
              <w:t>Полученный результат</w:t>
            </w:r>
          </w:p>
        </w:tc>
      </w:tr>
      <w:tr w:rsidR="007C3BC5" w14:paraId="6A3B976A" w14:textId="77777777" w:rsidTr="007C3BC5">
        <w:tc>
          <w:tcPr>
            <w:tcW w:w="880" w:type="dxa"/>
            <w:vAlign w:val="bottom"/>
          </w:tcPr>
          <w:p w14:paraId="7F4A42DE" w14:textId="35051B55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r w:rsidRPr="007C3BC5">
              <w:rPr>
                <w:color w:val="0D0D0D"/>
              </w:rPr>
              <w:t>7</w:t>
            </w:r>
          </w:p>
        </w:tc>
        <w:tc>
          <w:tcPr>
            <w:tcW w:w="2943" w:type="dxa"/>
            <w:vAlign w:val="bottom"/>
          </w:tcPr>
          <w:p w14:paraId="5EF435DC" w14:textId="495E8463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Тестирование ввода нечислового значения</w:t>
            </w:r>
          </w:p>
        </w:tc>
        <w:tc>
          <w:tcPr>
            <w:tcW w:w="2126" w:type="dxa"/>
            <w:vAlign w:val="bottom"/>
          </w:tcPr>
          <w:p w14:paraId="59C31276" w14:textId="70D4F0E0" w:rsidR="007C3BC5" w:rsidRPr="007C3BC5" w:rsidRDefault="007C3BC5" w:rsidP="007C3BC5">
            <w:pPr>
              <w:pStyle w:val="42"/>
              <w:ind w:firstLine="0"/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"</w:t>
            </w:r>
            <w:proofErr w:type="spellStart"/>
            <w:r w:rsidRPr="007C3BC5">
              <w:rPr>
                <w:color w:val="0D0D0D"/>
              </w:rPr>
              <w:t>пятьё</w:t>
            </w:r>
            <w:proofErr w:type="spellEnd"/>
            <w:r w:rsidRPr="007C3BC5">
              <w:rPr>
                <w:color w:val="0D0D0D"/>
              </w:rPr>
              <w:t>"</w:t>
            </w:r>
          </w:p>
        </w:tc>
        <w:tc>
          <w:tcPr>
            <w:tcW w:w="3679" w:type="dxa"/>
            <w:vAlign w:val="bottom"/>
          </w:tcPr>
          <w:p w14:paraId="2BA81508" w14:textId="3C4B321C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59FC30B5" w14:textId="77777777" w:rsidTr="007C3BC5">
        <w:tc>
          <w:tcPr>
            <w:tcW w:w="880" w:type="dxa"/>
            <w:vAlign w:val="bottom"/>
          </w:tcPr>
          <w:p w14:paraId="0B2CB09A" w14:textId="1E7F9F58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r w:rsidRPr="007C3BC5">
              <w:rPr>
                <w:color w:val="0D0D0D"/>
              </w:rPr>
              <w:t>8</w:t>
            </w:r>
          </w:p>
        </w:tc>
        <w:tc>
          <w:tcPr>
            <w:tcW w:w="2943" w:type="dxa"/>
            <w:vAlign w:val="bottom"/>
          </w:tcPr>
          <w:p w14:paraId="4C7FB76C" w14:textId="1AFE64DA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Тестирование ввода отрицательного значения</w:t>
            </w:r>
          </w:p>
        </w:tc>
        <w:tc>
          <w:tcPr>
            <w:tcW w:w="2126" w:type="dxa"/>
            <w:vAlign w:val="bottom"/>
          </w:tcPr>
          <w:p w14:paraId="5AAC7BE8" w14:textId="53B06775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-21</w:t>
            </w:r>
          </w:p>
        </w:tc>
        <w:tc>
          <w:tcPr>
            <w:tcW w:w="3679" w:type="dxa"/>
            <w:vAlign w:val="bottom"/>
          </w:tcPr>
          <w:p w14:paraId="261A4CAC" w14:textId="447D40A5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25AC3F59" w14:textId="77777777" w:rsidTr="007C3BC5">
        <w:tc>
          <w:tcPr>
            <w:tcW w:w="880" w:type="dxa"/>
            <w:vAlign w:val="bottom"/>
          </w:tcPr>
          <w:p w14:paraId="3AE581DF" w14:textId="0C81F714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r w:rsidRPr="007C3BC5">
              <w:rPr>
                <w:color w:val="0D0D0D"/>
              </w:rPr>
              <w:t>9</w:t>
            </w:r>
          </w:p>
        </w:tc>
        <w:tc>
          <w:tcPr>
            <w:tcW w:w="2943" w:type="dxa"/>
            <w:vAlign w:val="bottom"/>
          </w:tcPr>
          <w:p w14:paraId="11B413FE" w14:textId="53BA37AB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Тестирование ввода пустого значения</w:t>
            </w:r>
          </w:p>
        </w:tc>
        <w:tc>
          <w:tcPr>
            <w:tcW w:w="2126" w:type="dxa"/>
            <w:vAlign w:val="bottom"/>
          </w:tcPr>
          <w:p w14:paraId="446FB1CB" w14:textId="6EF1D309" w:rsidR="007C3BC5" w:rsidRPr="007C3BC5" w:rsidRDefault="007C3BC5" w:rsidP="007C3BC5">
            <w:pPr>
              <w:pStyle w:val="42"/>
              <w:ind w:firstLine="0"/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" "</w:t>
            </w:r>
          </w:p>
        </w:tc>
        <w:tc>
          <w:tcPr>
            <w:tcW w:w="3679" w:type="dxa"/>
            <w:vAlign w:val="bottom"/>
          </w:tcPr>
          <w:p w14:paraId="0C048D45" w14:textId="221FB47B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1C8BEDEE" w14:textId="77777777" w:rsidTr="007C3BC5">
        <w:tc>
          <w:tcPr>
            <w:tcW w:w="880" w:type="dxa"/>
            <w:vAlign w:val="bottom"/>
          </w:tcPr>
          <w:p w14:paraId="5C070469" w14:textId="17E54EA4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r w:rsidRPr="007C3BC5">
              <w:rPr>
                <w:color w:val="0D0D0D"/>
              </w:rPr>
              <w:t>10</w:t>
            </w:r>
          </w:p>
        </w:tc>
        <w:tc>
          <w:tcPr>
            <w:tcW w:w="2943" w:type="dxa"/>
            <w:vAlign w:val="bottom"/>
          </w:tcPr>
          <w:p w14:paraId="14410A23" w14:textId="496C60ED" w:rsidR="007C3BC5" w:rsidRPr="007C3BC5" w:rsidRDefault="007C3BC5" w:rsidP="007C3BC5">
            <w:pPr>
              <w:pStyle w:val="42"/>
              <w:ind w:firstLine="0"/>
            </w:pPr>
            <w:r w:rsidRPr="00945C56">
              <w:rPr>
                <w:color w:val="0D0D0D"/>
                <w:highlight w:val="yellow"/>
              </w:rPr>
              <w:t>Тестирование ввода значения</w:t>
            </w:r>
            <w:r w:rsidR="008C4A3F">
              <w:rPr>
                <w:color w:val="0D0D0D"/>
              </w:rPr>
              <w:t xml:space="preserve"> больше максимального (больше 300)</w:t>
            </w:r>
          </w:p>
        </w:tc>
        <w:tc>
          <w:tcPr>
            <w:tcW w:w="2126" w:type="dxa"/>
            <w:vAlign w:val="bottom"/>
          </w:tcPr>
          <w:p w14:paraId="1E2E99F6" w14:textId="355417CC" w:rsidR="007C3BC5" w:rsidRPr="001B42D6" w:rsidRDefault="007C3BC5" w:rsidP="007C3BC5">
            <w:pPr>
              <w:pStyle w:val="42"/>
              <w:ind w:firstLine="0"/>
              <w:rPr>
                <w:lang w:val="en-US"/>
              </w:rPr>
            </w:pPr>
            <w:proofErr w:type="spellStart"/>
            <w:proofErr w:type="gram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</w:t>
            </w:r>
            <w:r w:rsidR="001B42D6">
              <w:rPr>
                <w:color w:val="0D0D0D"/>
              </w:rPr>
              <w:t xml:space="preserve"> =</w:t>
            </w:r>
            <w:proofErr w:type="gramEnd"/>
            <w:r w:rsidR="001B42D6">
              <w:rPr>
                <w:color w:val="0D0D0D"/>
              </w:rPr>
              <w:t xml:space="preserve"> 324</w:t>
            </w:r>
          </w:p>
        </w:tc>
        <w:tc>
          <w:tcPr>
            <w:tcW w:w="3679" w:type="dxa"/>
            <w:vAlign w:val="bottom"/>
          </w:tcPr>
          <w:p w14:paraId="7CD54383" w14:textId="62E18E33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  <w:tr w:rsidR="007C3BC5" w14:paraId="45F6263E" w14:textId="77777777" w:rsidTr="007C3BC5">
        <w:tc>
          <w:tcPr>
            <w:tcW w:w="880" w:type="dxa"/>
            <w:vAlign w:val="bottom"/>
          </w:tcPr>
          <w:p w14:paraId="3F338852" w14:textId="1BC846E7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r w:rsidRPr="007C3BC5">
              <w:rPr>
                <w:color w:val="0D0D0D"/>
              </w:rPr>
              <w:t>11</w:t>
            </w:r>
          </w:p>
        </w:tc>
        <w:tc>
          <w:tcPr>
            <w:tcW w:w="2943" w:type="dxa"/>
            <w:vAlign w:val="bottom"/>
          </w:tcPr>
          <w:p w14:paraId="370188DB" w14:textId="67C3A86A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Тестирование ввода значения меньше минимально допустимого (меньше 10)</w:t>
            </w:r>
          </w:p>
        </w:tc>
        <w:tc>
          <w:tcPr>
            <w:tcW w:w="2126" w:type="dxa"/>
            <w:vAlign w:val="bottom"/>
          </w:tcPr>
          <w:p w14:paraId="50EC15F2" w14:textId="00C52635" w:rsidR="007C3BC5" w:rsidRPr="007C3BC5" w:rsidRDefault="007C3BC5" w:rsidP="007C3BC5">
            <w:pPr>
              <w:pStyle w:val="42"/>
              <w:ind w:firstLine="0"/>
              <w:rPr>
                <w:lang w:val="en-US"/>
              </w:rPr>
            </w:pPr>
            <w:proofErr w:type="spellStart"/>
            <w:r w:rsidRPr="007C3BC5">
              <w:rPr>
                <w:color w:val="0D0D0D"/>
              </w:rPr>
              <w:t>size</w:t>
            </w:r>
            <w:proofErr w:type="spellEnd"/>
            <w:r w:rsidRPr="007C3BC5">
              <w:rPr>
                <w:color w:val="0D0D0D"/>
              </w:rPr>
              <w:t xml:space="preserve"> = 9</w:t>
            </w:r>
          </w:p>
        </w:tc>
        <w:tc>
          <w:tcPr>
            <w:tcW w:w="3679" w:type="dxa"/>
            <w:vAlign w:val="bottom"/>
          </w:tcPr>
          <w:p w14:paraId="0C12BD55" w14:textId="0593EDB2" w:rsidR="007C3BC5" w:rsidRPr="007C3BC5" w:rsidRDefault="007C3BC5" w:rsidP="007C3BC5">
            <w:pPr>
              <w:pStyle w:val="42"/>
              <w:ind w:firstLine="0"/>
            </w:pPr>
            <w:r w:rsidRPr="007C3BC5">
              <w:rPr>
                <w:color w:val="0D0D0D"/>
              </w:rPr>
              <w:t>Предупреждение: "Пожалуйста, введите корректное положительное число для размера фигур."</w:t>
            </w:r>
          </w:p>
        </w:tc>
      </w:tr>
    </w:tbl>
    <w:p w14:paraId="3692A49F" w14:textId="6F87A612" w:rsidR="00B149B3" w:rsidRDefault="00543F58" w:rsidP="00543F58">
      <w:pPr>
        <w:pStyle w:val="42"/>
      </w:pPr>
      <w:r>
        <w:rPr>
          <w:b/>
        </w:rPr>
        <w:t>Вывод:</w:t>
      </w:r>
      <w:r>
        <w:t xml:space="preserve"> </w:t>
      </w:r>
      <w:r w:rsidR="00B149B3">
        <w:t>Подводя итоги тестирования программы стратегией черного ящика, можно отметить возможность получения понимания поведения программы при использовании ее пользователем, а также узнать скрытые несоответствия с требованиями. Данная стратегия позволяет сразу понять соответствует ли она функциональным требованиям.</w:t>
      </w:r>
      <w:r w:rsidR="00102C21">
        <w:t xml:space="preserve"> Недостатками является </w:t>
      </w:r>
      <w:r w:rsidR="00102C21" w:rsidRPr="00102C21">
        <w:t>возможность пропуска границ и переходов, которые не очевидны из спецификации</w:t>
      </w:r>
      <w:r w:rsidR="00102C21">
        <w:t>.</w:t>
      </w:r>
    </w:p>
    <w:p w14:paraId="2A9E1D8D" w14:textId="37BF8065" w:rsidR="004210C8" w:rsidRDefault="004210C8">
      <w:pPr>
        <w:ind w:firstLine="0"/>
        <w:jc w:val="left"/>
        <w:rPr>
          <w:szCs w:val="28"/>
        </w:rPr>
      </w:pPr>
      <w:r>
        <w:rPr>
          <w:szCs w:val="28"/>
        </w:rPr>
        <w:br w:type="page"/>
      </w:r>
    </w:p>
    <w:p w14:paraId="0EE07BBF" w14:textId="77777777" w:rsidR="008609BA" w:rsidRPr="00945C56" w:rsidRDefault="00FD06B5" w:rsidP="008609BA">
      <w:pPr>
        <w:pStyle w:val="13"/>
        <w:spacing w:before="0" w:after="0"/>
        <w:ind w:firstLine="709"/>
        <w:jc w:val="both"/>
        <w:rPr>
          <w:highlight w:val="yellow"/>
        </w:rPr>
      </w:pPr>
      <w:bookmarkStart w:id="15" w:name="_Toc29752276"/>
      <w:bookmarkStart w:id="16" w:name="_Toc161907913"/>
      <w:r>
        <w:lastRenderedPageBreak/>
        <w:t>6</w:t>
      </w:r>
      <w:r w:rsidR="008609BA" w:rsidRPr="008609BA">
        <w:t xml:space="preserve"> Тестирование </w:t>
      </w:r>
      <w:r w:rsidR="008609BA">
        <w:t xml:space="preserve">пользовательского </w:t>
      </w:r>
      <w:r w:rsidR="008609BA" w:rsidRPr="008609BA">
        <w:t>ин</w:t>
      </w:r>
      <w:r w:rsidR="008609BA" w:rsidRPr="0032405D">
        <w:t>терфейса</w:t>
      </w:r>
      <w:bookmarkEnd w:id="15"/>
      <w:bookmarkEnd w:id="16"/>
    </w:p>
    <w:p w14:paraId="54F819D7" w14:textId="5A219952" w:rsidR="008609BA" w:rsidRPr="008609BA" w:rsidRDefault="008609BA" w:rsidP="008609BA">
      <w:pPr>
        <w:pStyle w:val="42"/>
        <w:spacing w:after="0"/>
      </w:pPr>
      <w:r w:rsidRPr="0032405D">
        <w:t>Табл</w:t>
      </w:r>
      <w:r w:rsidR="008D6550" w:rsidRPr="0032405D">
        <w:t xml:space="preserve">ица </w:t>
      </w:r>
      <w:r w:rsidR="00481578" w:rsidRPr="0032405D">
        <w:t>6.1</w:t>
      </w:r>
      <w:r w:rsidRPr="0032405D">
        <w:t xml:space="preserve"> </w:t>
      </w:r>
      <w:r w:rsidRPr="0032405D">
        <w:rPr>
          <w:highlight w:val="yellow"/>
        </w:rPr>
        <w:t>– Тестирование пользовательского интерфейса программы</w:t>
      </w:r>
    </w:p>
    <w:p w14:paraId="498F429D" w14:textId="3BB41DCD" w:rsidR="73D844AB" w:rsidRDefault="73D844AB" w:rsidP="73D844AB">
      <w:pPr>
        <w:pStyle w:val="42"/>
        <w:spacing w:after="0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8"/>
        <w:gridCol w:w="1777"/>
        <w:gridCol w:w="2205"/>
        <w:gridCol w:w="2491"/>
        <w:gridCol w:w="1867"/>
      </w:tblGrid>
      <w:tr w:rsidR="0032405D" w14:paraId="42CC0A08" w14:textId="77777777" w:rsidTr="0032405D">
        <w:tc>
          <w:tcPr>
            <w:tcW w:w="1288" w:type="dxa"/>
            <w:vAlign w:val="center"/>
          </w:tcPr>
          <w:p w14:paraId="7811A9C0" w14:textId="695B5000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b/>
                <w:bCs/>
                <w:color w:val="0D0D0D"/>
              </w:rPr>
              <w:t>№ теста</w:t>
            </w:r>
          </w:p>
        </w:tc>
        <w:tc>
          <w:tcPr>
            <w:tcW w:w="1777" w:type="dxa"/>
            <w:vAlign w:val="center"/>
          </w:tcPr>
          <w:p w14:paraId="58AA2E06" w14:textId="6F18F646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b/>
                <w:bCs/>
                <w:color w:val="0D0D0D"/>
              </w:rPr>
              <w:t>Действие</w:t>
            </w:r>
          </w:p>
        </w:tc>
        <w:tc>
          <w:tcPr>
            <w:tcW w:w="2205" w:type="dxa"/>
            <w:vAlign w:val="center"/>
          </w:tcPr>
          <w:p w14:paraId="13B47F03" w14:textId="2BACD950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b/>
                <w:bCs/>
                <w:color w:val="0D0D0D"/>
              </w:rPr>
              <w:t>Компонент</w:t>
            </w:r>
          </w:p>
        </w:tc>
        <w:tc>
          <w:tcPr>
            <w:tcW w:w="2491" w:type="dxa"/>
            <w:vAlign w:val="center"/>
          </w:tcPr>
          <w:p w14:paraId="0E795FF9" w14:textId="21198B89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b/>
                <w:bCs/>
                <w:color w:val="0D0D0D"/>
              </w:rPr>
              <w:t>Реакция системы</w:t>
            </w:r>
          </w:p>
        </w:tc>
        <w:tc>
          <w:tcPr>
            <w:tcW w:w="1867" w:type="dxa"/>
            <w:vAlign w:val="center"/>
          </w:tcPr>
          <w:p w14:paraId="61638AAD" w14:textId="6C0AC675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b/>
                <w:bCs/>
                <w:color w:val="0D0D0D"/>
              </w:rPr>
              <w:t>Результат</w:t>
            </w:r>
          </w:p>
        </w:tc>
      </w:tr>
      <w:tr w:rsidR="0032405D" w14:paraId="754DC62A" w14:textId="77777777" w:rsidTr="0032405D">
        <w:tc>
          <w:tcPr>
            <w:tcW w:w="1288" w:type="dxa"/>
            <w:vAlign w:val="center"/>
          </w:tcPr>
          <w:p w14:paraId="28A9A010" w14:textId="68638EE9" w:rsidR="0032405D" w:rsidRDefault="0032405D" w:rsidP="0032405D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1777" w:type="dxa"/>
            <w:vAlign w:val="center"/>
          </w:tcPr>
          <w:p w14:paraId="0E6E4069" w14:textId="746C5F7A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color w:val="0D0D0D"/>
              </w:rPr>
              <w:t>Ввод в поле ввода значения для размера фигур (макс. 300)</w:t>
            </w:r>
          </w:p>
        </w:tc>
        <w:tc>
          <w:tcPr>
            <w:tcW w:w="2205" w:type="dxa"/>
            <w:vAlign w:val="center"/>
          </w:tcPr>
          <w:p w14:paraId="36A9B145" w14:textId="7C97B797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color w:val="0D0D0D"/>
              </w:rPr>
              <w:t>Поле ввода</w:t>
            </w:r>
          </w:p>
        </w:tc>
        <w:tc>
          <w:tcPr>
            <w:tcW w:w="2491" w:type="dxa"/>
            <w:vAlign w:val="center"/>
          </w:tcPr>
          <w:p w14:paraId="27027597" w14:textId="636B07D3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color w:val="0D0D0D"/>
              </w:rPr>
              <w:t>Программа приняла заданное значение</w:t>
            </w:r>
          </w:p>
        </w:tc>
        <w:tc>
          <w:tcPr>
            <w:tcW w:w="1867" w:type="dxa"/>
            <w:vAlign w:val="center"/>
          </w:tcPr>
          <w:p w14:paraId="2465ED4F" w14:textId="06655610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color w:val="0D0D0D"/>
              </w:rPr>
              <w:t>Программа использовала заданные данные для отрисовки фигур</w:t>
            </w:r>
          </w:p>
        </w:tc>
      </w:tr>
      <w:tr w:rsidR="0032405D" w14:paraId="41B018C4" w14:textId="77777777" w:rsidTr="0032405D">
        <w:tc>
          <w:tcPr>
            <w:tcW w:w="1288" w:type="dxa"/>
            <w:vAlign w:val="center"/>
          </w:tcPr>
          <w:p w14:paraId="13CC036C" w14:textId="4658800E" w:rsidR="0032405D" w:rsidRDefault="0032405D" w:rsidP="0032405D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1777" w:type="dxa"/>
            <w:vAlign w:val="center"/>
          </w:tcPr>
          <w:p w14:paraId="14ABF3B8" w14:textId="78BB3444" w:rsidR="0032405D" w:rsidRPr="00A121D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>Нажатие на кнопку для отрисовки фигуры</w:t>
            </w:r>
          </w:p>
        </w:tc>
        <w:tc>
          <w:tcPr>
            <w:tcW w:w="2205" w:type="dxa"/>
            <w:vAlign w:val="center"/>
          </w:tcPr>
          <w:p w14:paraId="23B19723" w14:textId="007997C9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 xml:space="preserve">Кнопка </w:t>
            </w:r>
          </w:p>
        </w:tc>
        <w:tc>
          <w:tcPr>
            <w:tcW w:w="2491" w:type="dxa"/>
            <w:vAlign w:val="center"/>
          </w:tcPr>
          <w:p w14:paraId="6EFFE384" w14:textId="2BA9CD43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>Программа выполнила действие при нажатии кнопки</w:t>
            </w:r>
          </w:p>
        </w:tc>
        <w:tc>
          <w:tcPr>
            <w:tcW w:w="1867" w:type="dxa"/>
            <w:vAlign w:val="center"/>
          </w:tcPr>
          <w:p w14:paraId="69C83BEE" w14:textId="6D49BD83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>В поле для отрисовки отобразились фигуры заданного размера</w:t>
            </w:r>
          </w:p>
        </w:tc>
      </w:tr>
      <w:tr w:rsidR="0032405D" w14:paraId="509715CB" w14:textId="77777777" w:rsidTr="0032405D">
        <w:tc>
          <w:tcPr>
            <w:tcW w:w="1288" w:type="dxa"/>
            <w:vAlign w:val="center"/>
          </w:tcPr>
          <w:p w14:paraId="05696281" w14:textId="4F2BFABD" w:rsidR="0032405D" w:rsidRDefault="0032405D" w:rsidP="0032405D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1777" w:type="dxa"/>
            <w:vAlign w:val="center"/>
          </w:tcPr>
          <w:p w14:paraId="36F4A496" w14:textId="0FCB11C1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 xml:space="preserve">Нажатие на кнопку для </w:t>
            </w:r>
            <w:r>
              <w:rPr>
                <w:color w:val="0D0D0D"/>
              </w:rPr>
              <w:t>показа задания</w:t>
            </w:r>
          </w:p>
        </w:tc>
        <w:tc>
          <w:tcPr>
            <w:tcW w:w="2205" w:type="dxa"/>
            <w:vAlign w:val="center"/>
          </w:tcPr>
          <w:p w14:paraId="625AF165" w14:textId="7AEA9B72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 xml:space="preserve">Кнопка </w:t>
            </w:r>
          </w:p>
        </w:tc>
        <w:tc>
          <w:tcPr>
            <w:tcW w:w="2491" w:type="dxa"/>
            <w:vAlign w:val="center"/>
          </w:tcPr>
          <w:p w14:paraId="55EBA6E7" w14:textId="117C6FDE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>Программа выполнила действие при нажатии кнопки</w:t>
            </w:r>
          </w:p>
        </w:tc>
        <w:tc>
          <w:tcPr>
            <w:tcW w:w="1867" w:type="dxa"/>
            <w:vAlign w:val="center"/>
          </w:tcPr>
          <w:p w14:paraId="4C6EC562" w14:textId="70974892" w:rsidR="0032405D" w:rsidRDefault="0032405D" w:rsidP="0032405D">
            <w:pPr>
              <w:pStyle w:val="42"/>
              <w:spacing w:after="0"/>
              <w:ind w:firstLine="0"/>
              <w:rPr>
                <w:color w:val="0D0D0D"/>
              </w:rPr>
            </w:pPr>
            <w:r>
              <w:rPr>
                <w:color w:val="0D0D0D"/>
              </w:rPr>
              <w:t>Появилось окно с описанием задания</w:t>
            </w:r>
          </w:p>
        </w:tc>
      </w:tr>
      <w:tr w:rsidR="0032405D" w14:paraId="64D8E723" w14:textId="77777777" w:rsidTr="0032405D">
        <w:tc>
          <w:tcPr>
            <w:tcW w:w="1288" w:type="dxa"/>
            <w:vAlign w:val="center"/>
          </w:tcPr>
          <w:p w14:paraId="43B82AA0" w14:textId="40709B3C" w:rsidR="0032405D" w:rsidRDefault="0032405D" w:rsidP="0032405D">
            <w:pPr>
              <w:pStyle w:val="42"/>
              <w:spacing w:after="0"/>
              <w:ind w:firstLine="0"/>
            </w:pPr>
            <w:r>
              <w:t>4</w:t>
            </w:r>
          </w:p>
        </w:tc>
        <w:tc>
          <w:tcPr>
            <w:tcW w:w="1777" w:type="dxa"/>
            <w:vAlign w:val="center"/>
          </w:tcPr>
          <w:p w14:paraId="0B480F39" w14:textId="6494D90A" w:rsidR="0032405D" w:rsidRDefault="0032405D" w:rsidP="0032405D">
            <w:pPr>
              <w:pStyle w:val="42"/>
              <w:spacing w:after="0"/>
              <w:ind w:firstLine="0"/>
            </w:pPr>
            <w:r w:rsidRPr="00A121DD">
              <w:rPr>
                <w:color w:val="0D0D0D"/>
              </w:rPr>
              <w:t>Изменение размеров окна приложения</w:t>
            </w:r>
          </w:p>
        </w:tc>
        <w:tc>
          <w:tcPr>
            <w:tcW w:w="2205" w:type="dxa"/>
            <w:vAlign w:val="center"/>
          </w:tcPr>
          <w:p w14:paraId="667CC20A" w14:textId="1B72D153" w:rsidR="0032405D" w:rsidRDefault="0032405D" w:rsidP="0032405D">
            <w:pPr>
              <w:pStyle w:val="42"/>
              <w:spacing w:after="0"/>
              <w:ind w:firstLine="0"/>
            </w:pPr>
            <w:r>
              <w:t xml:space="preserve">Окно </w:t>
            </w:r>
          </w:p>
        </w:tc>
        <w:tc>
          <w:tcPr>
            <w:tcW w:w="2491" w:type="dxa"/>
            <w:vAlign w:val="center"/>
          </w:tcPr>
          <w:p w14:paraId="5B2CECA5" w14:textId="18A22247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color w:val="0D0D0D"/>
              </w:rPr>
              <w:t>Размер окна был изменён под параметр пользователя</w:t>
            </w:r>
          </w:p>
        </w:tc>
        <w:tc>
          <w:tcPr>
            <w:tcW w:w="1867" w:type="dxa"/>
            <w:vAlign w:val="center"/>
          </w:tcPr>
          <w:p w14:paraId="657F6F2C" w14:textId="4A583374" w:rsidR="0032405D" w:rsidRDefault="0032405D" w:rsidP="0032405D">
            <w:pPr>
              <w:pStyle w:val="42"/>
              <w:spacing w:after="0"/>
              <w:ind w:firstLine="0"/>
            </w:pPr>
            <w:r>
              <w:rPr>
                <w:color w:val="0D0D0D"/>
              </w:rPr>
              <w:t>Изменение размера окна приложения</w:t>
            </w:r>
          </w:p>
        </w:tc>
      </w:tr>
    </w:tbl>
    <w:p w14:paraId="4EDA26F2" w14:textId="77777777" w:rsidR="0032405D" w:rsidRDefault="0032405D" w:rsidP="73D844AB">
      <w:pPr>
        <w:pStyle w:val="42"/>
        <w:spacing w:after="0"/>
      </w:pPr>
    </w:p>
    <w:p w14:paraId="61EEB88E" w14:textId="55B19444" w:rsidR="00481578" w:rsidRPr="008609BA" w:rsidRDefault="00481578" w:rsidP="00481578">
      <w:pPr>
        <w:pStyle w:val="42"/>
        <w:spacing w:after="0"/>
      </w:pPr>
      <w:r w:rsidRPr="008609BA">
        <w:t>Табл</w:t>
      </w:r>
      <w:r>
        <w:t>ица 6.2</w:t>
      </w:r>
      <w:r w:rsidRPr="008609BA">
        <w:t xml:space="preserve"> – Тест</w:t>
      </w:r>
      <w:r w:rsidR="00E11A2D">
        <w:t>ы</w:t>
      </w:r>
      <w:r>
        <w:t xml:space="preserve">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7"/>
        <w:tblW w:w="8784" w:type="dxa"/>
        <w:jc w:val="center"/>
        <w:tblLayout w:type="fixed"/>
        <w:tblLook w:val="04A0" w:firstRow="1" w:lastRow="0" w:firstColumn="1" w:lastColumn="0" w:noHBand="0" w:noVBand="1"/>
      </w:tblPr>
      <w:tblGrid>
        <w:gridCol w:w="988"/>
        <w:gridCol w:w="1842"/>
        <w:gridCol w:w="2552"/>
        <w:gridCol w:w="3402"/>
      </w:tblGrid>
      <w:tr w:rsidR="007436EE" w:rsidRPr="008609BA" w14:paraId="7FA843CC" w14:textId="77777777" w:rsidTr="00324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B0125" w14:textId="77777777" w:rsidR="007436EE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72D7AEF2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F7731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>
              <w:rPr>
                <w:b/>
              </w:rPr>
              <w:t>Функция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C879E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Действие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B72B1" w14:textId="77777777" w:rsidR="007436EE" w:rsidRPr="008609BA" w:rsidRDefault="007436EE" w:rsidP="0089664B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Реакция системы</w:t>
            </w:r>
          </w:p>
        </w:tc>
      </w:tr>
      <w:tr w:rsidR="007436EE" w:rsidRPr="008609BA" w14:paraId="6DCD67D4" w14:textId="77777777" w:rsidTr="00324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E3A" w14:textId="0D40AC84" w:rsidR="007436EE" w:rsidRPr="008609BA" w:rsidRDefault="007436EE" w:rsidP="00462640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E5C25" w14:textId="77777777" w:rsidR="007436EE" w:rsidRDefault="007436EE" w:rsidP="0089664B">
            <w:pPr>
              <w:pStyle w:val="42"/>
              <w:spacing w:after="0"/>
              <w:ind w:firstLine="0"/>
            </w:pPr>
            <w:r>
              <w:t>Построение фигуры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1C1B3" w14:textId="33E4819A" w:rsidR="007436EE" w:rsidRPr="00A121DD" w:rsidRDefault="007436EE" w:rsidP="00EA1433">
            <w:pPr>
              <w:pStyle w:val="42"/>
              <w:spacing w:after="0"/>
              <w:ind w:firstLine="0"/>
            </w:pPr>
            <w:r>
              <w:t xml:space="preserve">Введите значение в поле ввода длина </w:t>
            </w:r>
            <w:r w:rsidR="00A121DD">
              <w:t>стороны шестиугольника</w:t>
            </w:r>
            <w:r w:rsidR="004210C8">
              <w:t xml:space="preserve"> </w:t>
            </w:r>
            <w:r w:rsidR="00EA1433">
              <w:t>= 10</w:t>
            </w:r>
            <w:r w:rsidR="00A121DD">
              <w:t>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0A3BA" w14:textId="5BB3BBD7" w:rsidR="007436EE" w:rsidRPr="00B171AA" w:rsidRDefault="007436EE" w:rsidP="00EA1433">
            <w:pPr>
              <w:pStyle w:val="42"/>
              <w:spacing w:after="0"/>
              <w:ind w:firstLine="0"/>
            </w:pPr>
            <w:r>
              <w:t xml:space="preserve">В поле для отображения фигуры, </w:t>
            </w:r>
            <w:r w:rsidR="008C1A51">
              <w:t xml:space="preserve">появятся </w:t>
            </w:r>
            <w:r w:rsidR="00A121DD">
              <w:t>шестиугольник</w:t>
            </w:r>
            <w:r w:rsidR="00EA1433">
              <w:t xml:space="preserve"> с длиной стороны </w:t>
            </w:r>
            <w:r w:rsidR="008C1A51">
              <w:t>10</w:t>
            </w:r>
            <w:r w:rsidR="00A121DD">
              <w:t>0</w:t>
            </w:r>
            <w:r w:rsidR="008C1A51" w:rsidRPr="008C1A51">
              <w:t>,</w:t>
            </w:r>
            <w:r w:rsidR="008C1A51">
              <w:t xml:space="preserve"> </w:t>
            </w:r>
            <w:r w:rsidR="00EA1433">
              <w:t xml:space="preserve">с вписанной </w:t>
            </w:r>
            <w:r w:rsidR="00A121DD">
              <w:t>шестиконечной звездой</w:t>
            </w:r>
          </w:p>
        </w:tc>
      </w:tr>
      <w:tr w:rsidR="007436EE" w:rsidRPr="008609BA" w14:paraId="3C734985" w14:textId="77777777" w:rsidTr="0032405D">
        <w:trPr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525BA" w14:textId="20051750" w:rsidR="007436EE" w:rsidRPr="008609BA" w:rsidRDefault="007436EE" w:rsidP="00462640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53832" w14:textId="77777777" w:rsidR="007436EE" w:rsidRDefault="007436EE" w:rsidP="0089664B">
            <w:pPr>
              <w:pStyle w:val="42"/>
              <w:spacing w:after="0"/>
              <w:ind w:firstLine="0"/>
            </w:pPr>
            <w:r>
              <w:t>Р</w:t>
            </w:r>
            <w:r w:rsidRPr="00D016A1">
              <w:t>асчёт площади</w:t>
            </w:r>
            <w:r>
              <w:t xml:space="preserve"> построенной фигуры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9B819" w14:textId="60D92C08" w:rsidR="007436EE" w:rsidRDefault="00A121DD" w:rsidP="00EA1433">
            <w:pPr>
              <w:pStyle w:val="42"/>
              <w:spacing w:after="0"/>
              <w:ind w:firstLine="0"/>
            </w:pPr>
            <w:r>
              <w:t>Введите значение в поле ввода длина стороны шестиугольника = 100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85A11" w14:textId="2F7FDD15" w:rsidR="007436EE" w:rsidRDefault="007436EE" w:rsidP="00EA1433">
            <w:pPr>
              <w:pStyle w:val="42"/>
              <w:spacing w:after="0"/>
              <w:ind w:firstLine="0"/>
            </w:pPr>
            <w:r>
              <w:t>В поле отображения площади, из</w:t>
            </w:r>
            <w:r w:rsidR="008C1A51">
              <w:t xml:space="preserve">меняется значение площади на </w:t>
            </w:r>
            <w:r w:rsidR="00A121DD" w:rsidRPr="00A121DD">
              <w:t>4598.75</w:t>
            </w:r>
          </w:p>
        </w:tc>
      </w:tr>
      <w:tr w:rsidR="007436EE" w14:paraId="28BD7991" w14:textId="77777777" w:rsidTr="0032405D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CAE6B" w14:textId="204F1E13" w:rsidR="007436EE" w:rsidRDefault="007436EE" w:rsidP="73D844AB">
            <w:pPr>
              <w:pStyle w:val="42"/>
              <w:ind w:firstLine="0"/>
            </w:pPr>
            <w: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21F03" w14:textId="5D4A53DE" w:rsidR="007436EE" w:rsidRPr="008003C5" w:rsidRDefault="0032405D" w:rsidP="00EA1433">
            <w:pPr>
              <w:pStyle w:val="42"/>
              <w:ind w:firstLine="0"/>
              <w:rPr>
                <w:highlight w:val="yellow"/>
              </w:rPr>
            </w:pPr>
            <w:r w:rsidRPr="0032405D">
              <w:rPr>
                <w:highlight w:val="yellow"/>
              </w:rPr>
              <w:t>Отображение информации о задании</w:t>
            </w:r>
            <w:r w:rsidR="00EA1433" w:rsidRPr="0032405D">
              <w:t xml:space="preserve">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8CFED6" w14:textId="49A56752" w:rsidR="007436EE" w:rsidRDefault="00EA1433" w:rsidP="73D844AB">
            <w:pPr>
              <w:pStyle w:val="42"/>
              <w:ind w:firstLine="0"/>
            </w:pPr>
            <w:r>
              <w:t>Нажатие на кнопку теория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8C557" w14:textId="367D5301" w:rsidR="007436EE" w:rsidRDefault="00EA1433" w:rsidP="73D844AB">
            <w:pPr>
              <w:pStyle w:val="42"/>
              <w:ind w:firstLine="0"/>
            </w:pPr>
            <w:r>
              <w:t>В поле для отображения фигуры, появится справочная информация по предметной области</w:t>
            </w:r>
          </w:p>
        </w:tc>
      </w:tr>
    </w:tbl>
    <w:p w14:paraId="24258DDC" w14:textId="1AF06354" w:rsidR="008A7820" w:rsidRDefault="008A7820" w:rsidP="00ED51FA">
      <w:pPr>
        <w:pStyle w:val="42"/>
      </w:pPr>
    </w:p>
    <w:p w14:paraId="131F55AD" w14:textId="663EFD2C" w:rsidR="008A7820" w:rsidRDefault="008A7820" w:rsidP="0055063E">
      <w:pPr>
        <w:pStyle w:val="2"/>
        <w:ind w:firstLine="0"/>
        <w:rPr>
          <w:szCs w:val="28"/>
        </w:rPr>
      </w:pPr>
    </w:p>
    <w:p w14:paraId="3E81F713" w14:textId="77777777" w:rsidR="008A7820" w:rsidRDefault="008A7820" w:rsidP="00ED51FA">
      <w:pPr>
        <w:pStyle w:val="42"/>
      </w:pPr>
    </w:p>
    <w:p w14:paraId="45413A51" w14:textId="7614FD22" w:rsidR="008A7820" w:rsidRDefault="008A7820" w:rsidP="008A7820">
      <w:pPr>
        <w:pStyle w:val="42"/>
        <w:spacing w:after="0"/>
      </w:pPr>
      <w:r>
        <w:t xml:space="preserve">Таблица 6.2.1 – </w:t>
      </w:r>
      <w:r w:rsidRPr="008609BA">
        <w:t>Тестирование</w:t>
      </w:r>
      <w:r>
        <w:t xml:space="preserve"> функциональности</w:t>
      </w:r>
      <w:r w:rsidRPr="008609BA">
        <w:t xml:space="preserve"> пользовательского интерфейса программы</w:t>
      </w:r>
    </w:p>
    <w:tbl>
      <w:tblPr>
        <w:tblStyle w:val="a7"/>
        <w:tblW w:w="9521" w:type="dxa"/>
        <w:tblLook w:val="04A0" w:firstRow="1" w:lastRow="0" w:firstColumn="1" w:lastColumn="0" w:noHBand="0" w:noVBand="1"/>
      </w:tblPr>
      <w:tblGrid>
        <w:gridCol w:w="880"/>
        <w:gridCol w:w="3651"/>
        <w:gridCol w:w="3505"/>
        <w:gridCol w:w="1485"/>
      </w:tblGrid>
      <w:tr w:rsidR="008A7820" w14:paraId="236B5F53" w14:textId="77777777" w:rsidTr="008A7820">
        <w:tc>
          <w:tcPr>
            <w:tcW w:w="880" w:type="dxa"/>
          </w:tcPr>
          <w:p w14:paraId="4F5C15AF" w14:textId="77777777" w:rsidR="008A7820" w:rsidRDefault="008A7820" w:rsidP="008A7820">
            <w:pPr>
              <w:pStyle w:val="42"/>
              <w:spacing w:after="0"/>
              <w:ind w:firstLine="0"/>
              <w:jc w:val="center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2725FB4E" w14:textId="1AB8C8F2" w:rsidR="008A7820" w:rsidRDefault="008A7820" w:rsidP="008A7820">
            <w:pPr>
              <w:pStyle w:val="42"/>
              <w:spacing w:after="0"/>
              <w:ind w:firstLine="0"/>
            </w:pPr>
            <w:r w:rsidRPr="008609BA">
              <w:rPr>
                <w:b/>
              </w:rPr>
              <w:t>теста</w:t>
            </w:r>
          </w:p>
        </w:tc>
        <w:tc>
          <w:tcPr>
            <w:tcW w:w="3651" w:type="dxa"/>
          </w:tcPr>
          <w:p w14:paraId="4D2245D2" w14:textId="2817ED3F" w:rsidR="008A7820" w:rsidRDefault="008A7820" w:rsidP="008A7820">
            <w:pPr>
              <w:pStyle w:val="42"/>
              <w:spacing w:after="0"/>
              <w:ind w:firstLine="0"/>
            </w:pPr>
            <w:r>
              <w:t>Входные данные</w:t>
            </w:r>
          </w:p>
        </w:tc>
        <w:tc>
          <w:tcPr>
            <w:tcW w:w="3505" w:type="dxa"/>
          </w:tcPr>
          <w:p w14:paraId="36DD7077" w14:textId="0848B5C9" w:rsidR="008A7820" w:rsidRDefault="008A7820" w:rsidP="008A7820">
            <w:pPr>
              <w:pStyle w:val="42"/>
              <w:spacing w:after="0"/>
              <w:ind w:firstLine="0"/>
            </w:pPr>
            <w:r>
              <w:t>Ожидаемый результат</w:t>
            </w:r>
          </w:p>
        </w:tc>
        <w:tc>
          <w:tcPr>
            <w:tcW w:w="1485" w:type="dxa"/>
          </w:tcPr>
          <w:p w14:paraId="3D066CEF" w14:textId="463FAE35" w:rsidR="008A7820" w:rsidRDefault="008A7820" w:rsidP="008A7820">
            <w:pPr>
              <w:pStyle w:val="42"/>
              <w:spacing w:after="0"/>
              <w:ind w:firstLine="0"/>
            </w:pPr>
            <w:r>
              <w:rPr>
                <w:b/>
              </w:rPr>
              <w:t>Р</w:t>
            </w:r>
            <w:r w:rsidRPr="008609BA">
              <w:rPr>
                <w:b/>
              </w:rPr>
              <w:t>езультат</w:t>
            </w:r>
          </w:p>
        </w:tc>
      </w:tr>
      <w:tr w:rsidR="008A7820" w14:paraId="488F21F6" w14:textId="77777777" w:rsidTr="008E11E7">
        <w:tc>
          <w:tcPr>
            <w:tcW w:w="880" w:type="dxa"/>
          </w:tcPr>
          <w:p w14:paraId="23196AD7" w14:textId="3E01B4BF" w:rsidR="008A7820" w:rsidRDefault="008A7820" w:rsidP="008A7820">
            <w:pPr>
              <w:pStyle w:val="42"/>
              <w:spacing w:after="0"/>
              <w:ind w:firstLine="0"/>
            </w:pPr>
            <w:r>
              <w:t>1</w:t>
            </w:r>
          </w:p>
        </w:tc>
        <w:tc>
          <w:tcPr>
            <w:tcW w:w="3651" w:type="dxa"/>
          </w:tcPr>
          <w:p w14:paraId="6934B756" w14:textId="5E759FCC" w:rsidR="008A7820" w:rsidRDefault="00A121DD" w:rsidP="00EA1433">
            <w:pPr>
              <w:pStyle w:val="42"/>
              <w:spacing w:after="0"/>
              <w:ind w:firstLine="0"/>
            </w:pPr>
            <w:r>
              <w:t>Введите значение в поле ввода длина стороны шестиугольника = 100</w:t>
            </w:r>
          </w:p>
        </w:tc>
        <w:tc>
          <w:tcPr>
            <w:tcW w:w="3505" w:type="dxa"/>
            <w:vAlign w:val="center"/>
          </w:tcPr>
          <w:p w14:paraId="266A4353" w14:textId="0FE42527" w:rsidR="008A7820" w:rsidRDefault="008A7820" w:rsidP="008A7820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  <w:tc>
          <w:tcPr>
            <w:tcW w:w="1485" w:type="dxa"/>
            <w:vAlign w:val="center"/>
          </w:tcPr>
          <w:p w14:paraId="6FEB2408" w14:textId="140B1088" w:rsidR="008A7820" w:rsidRDefault="008A7820" w:rsidP="008A7820">
            <w:pPr>
              <w:pStyle w:val="42"/>
              <w:spacing w:after="0"/>
              <w:ind w:firstLine="0"/>
            </w:pPr>
            <w:r w:rsidRPr="008609BA">
              <w:t>Верно</w:t>
            </w:r>
          </w:p>
        </w:tc>
      </w:tr>
      <w:tr w:rsidR="008A7820" w14:paraId="36D52977" w14:textId="77777777" w:rsidTr="008E11E7">
        <w:tc>
          <w:tcPr>
            <w:tcW w:w="880" w:type="dxa"/>
          </w:tcPr>
          <w:p w14:paraId="1249C83A" w14:textId="627FCC24" w:rsidR="008A7820" w:rsidRDefault="008A7820" w:rsidP="008A7820">
            <w:pPr>
              <w:pStyle w:val="42"/>
              <w:spacing w:after="0"/>
              <w:ind w:firstLine="0"/>
            </w:pPr>
            <w:r>
              <w:t>2</w:t>
            </w:r>
          </w:p>
        </w:tc>
        <w:tc>
          <w:tcPr>
            <w:tcW w:w="3651" w:type="dxa"/>
          </w:tcPr>
          <w:p w14:paraId="3616BA6D" w14:textId="4664C77B" w:rsidR="008A7820" w:rsidRDefault="008C1A51" w:rsidP="00EA1433">
            <w:pPr>
              <w:pStyle w:val="42"/>
              <w:spacing w:after="0"/>
              <w:ind w:firstLine="0"/>
            </w:pPr>
            <w:r>
              <w:t xml:space="preserve">Введите значение в поле ввода длина </w:t>
            </w:r>
            <w:r w:rsidR="00A121DD">
              <w:t>стороны шестиугольника</w:t>
            </w:r>
            <w:r>
              <w:t xml:space="preserve"> = </w:t>
            </w:r>
            <w:r w:rsidR="00A121DD">
              <w:t>100</w:t>
            </w:r>
          </w:p>
        </w:tc>
        <w:tc>
          <w:tcPr>
            <w:tcW w:w="3505" w:type="dxa"/>
            <w:vAlign w:val="center"/>
          </w:tcPr>
          <w:p w14:paraId="20FABC32" w14:textId="3E71FA3F" w:rsidR="008A7820" w:rsidRDefault="008A7820" w:rsidP="008A7820">
            <w:pPr>
              <w:pStyle w:val="42"/>
              <w:spacing w:after="0"/>
              <w:ind w:firstLine="0"/>
            </w:pPr>
            <w:r>
              <w:t>Верно</w:t>
            </w:r>
          </w:p>
        </w:tc>
        <w:tc>
          <w:tcPr>
            <w:tcW w:w="1485" w:type="dxa"/>
            <w:vAlign w:val="center"/>
          </w:tcPr>
          <w:p w14:paraId="5ED3DC5E" w14:textId="0785ECC1" w:rsidR="008A7820" w:rsidRDefault="008A7820" w:rsidP="008A7820">
            <w:pPr>
              <w:pStyle w:val="42"/>
              <w:spacing w:after="0"/>
              <w:ind w:firstLine="0"/>
            </w:pPr>
            <w:r>
              <w:t>Верно</w:t>
            </w:r>
          </w:p>
        </w:tc>
      </w:tr>
      <w:tr w:rsidR="008A7820" w14:paraId="38FE615F" w14:textId="77777777" w:rsidTr="00A9242F">
        <w:tc>
          <w:tcPr>
            <w:tcW w:w="880" w:type="dxa"/>
          </w:tcPr>
          <w:p w14:paraId="2F1AFD14" w14:textId="5BC7693A" w:rsidR="008A7820" w:rsidRDefault="008A7820" w:rsidP="008A7820">
            <w:pPr>
              <w:pStyle w:val="42"/>
              <w:spacing w:after="0"/>
              <w:ind w:firstLine="0"/>
            </w:pPr>
            <w:r>
              <w:t>3</w:t>
            </w:r>
          </w:p>
        </w:tc>
        <w:tc>
          <w:tcPr>
            <w:tcW w:w="3651" w:type="dxa"/>
          </w:tcPr>
          <w:p w14:paraId="2AA49498" w14:textId="2D9978EC" w:rsidR="008A7820" w:rsidRDefault="00EA1433" w:rsidP="008A7820">
            <w:pPr>
              <w:pStyle w:val="42"/>
              <w:spacing w:after="0"/>
              <w:ind w:firstLine="0"/>
            </w:pPr>
            <w:r>
              <w:t>Нажатие на кнопку теория</w:t>
            </w:r>
          </w:p>
        </w:tc>
        <w:tc>
          <w:tcPr>
            <w:tcW w:w="3505" w:type="dxa"/>
            <w:vAlign w:val="center"/>
          </w:tcPr>
          <w:p w14:paraId="06E5674F" w14:textId="72C9A8C0" w:rsidR="008A7820" w:rsidRDefault="008A7820" w:rsidP="00A9242F">
            <w:pPr>
              <w:pStyle w:val="42"/>
              <w:spacing w:after="0"/>
              <w:ind w:firstLine="0"/>
              <w:jc w:val="left"/>
            </w:pPr>
            <w:r>
              <w:t>Верно</w:t>
            </w:r>
          </w:p>
        </w:tc>
        <w:tc>
          <w:tcPr>
            <w:tcW w:w="1485" w:type="dxa"/>
            <w:vAlign w:val="center"/>
          </w:tcPr>
          <w:p w14:paraId="773053F2" w14:textId="49C84D3A" w:rsidR="008A7820" w:rsidRDefault="00A121DD" w:rsidP="008A7820">
            <w:pPr>
              <w:pStyle w:val="42"/>
              <w:spacing w:after="0"/>
              <w:ind w:firstLine="0"/>
            </w:pPr>
            <w:r>
              <w:t>В</w:t>
            </w:r>
            <w:r w:rsidR="008A7820">
              <w:t>ерно</w:t>
            </w:r>
          </w:p>
        </w:tc>
      </w:tr>
    </w:tbl>
    <w:p w14:paraId="1E3FEBFA" w14:textId="77777777" w:rsidR="008A7820" w:rsidRPr="008609BA" w:rsidRDefault="008A7820" w:rsidP="008A7820">
      <w:pPr>
        <w:pStyle w:val="42"/>
        <w:spacing w:after="0"/>
      </w:pPr>
    </w:p>
    <w:p w14:paraId="0FF78B3D" w14:textId="72670AC4" w:rsidR="008A7820" w:rsidRDefault="008A7820" w:rsidP="00ED51FA">
      <w:pPr>
        <w:pStyle w:val="42"/>
      </w:pPr>
    </w:p>
    <w:p w14:paraId="64C94291" w14:textId="77777777" w:rsidR="0055063E" w:rsidRDefault="007E176A" w:rsidP="00ED51FA">
      <w:pPr>
        <w:pStyle w:val="42"/>
      </w:pPr>
      <w:r w:rsidRPr="002E6985">
        <w:br w:type="page"/>
      </w:r>
    </w:p>
    <w:p w14:paraId="3D6DDB36" w14:textId="3C578C17" w:rsidR="00C969A1" w:rsidRPr="0055063E" w:rsidRDefault="00C969A1" w:rsidP="00C969A1">
      <w:pPr>
        <w:pStyle w:val="42"/>
        <w:rPr>
          <w:b/>
          <w:lang w:val="en-US"/>
        </w:rPr>
      </w:pPr>
      <w:r>
        <w:rPr>
          <w:b/>
        </w:rPr>
        <w:lastRenderedPageBreak/>
        <w:t>7</w:t>
      </w:r>
      <w:r w:rsidRPr="0055063E">
        <w:rPr>
          <w:b/>
          <w:lang w:val="en-US"/>
        </w:rPr>
        <w:t xml:space="preserve"> </w:t>
      </w:r>
      <w:r>
        <w:rPr>
          <w:b/>
        </w:rPr>
        <w:t>Тесты ошибок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55063E" w14:paraId="072EC790" w14:textId="77777777" w:rsidTr="0055063E">
        <w:tc>
          <w:tcPr>
            <w:tcW w:w="3209" w:type="dxa"/>
          </w:tcPr>
          <w:p w14:paraId="22BC5B54" w14:textId="77777777" w:rsidR="0055063E" w:rsidRDefault="0055063E" w:rsidP="0055063E">
            <w:pPr>
              <w:pStyle w:val="42"/>
              <w:spacing w:after="0"/>
              <w:ind w:firstLine="0"/>
              <w:rPr>
                <w:b/>
              </w:rPr>
            </w:pPr>
            <w:r w:rsidRPr="008609BA">
              <w:rPr>
                <w:b/>
              </w:rPr>
              <w:t>№</w:t>
            </w:r>
          </w:p>
          <w:p w14:paraId="14926CE6" w14:textId="2F08698D" w:rsidR="0055063E" w:rsidRPr="0055063E" w:rsidRDefault="0055063E" w:rsidP="0055063E">
            <w:pPr>
              <w:pStyle w:val="42"/>
              <w:ind w:firstLine="0"/>
              <w:rPr>
                <w:lang w:val="en-US"/>
              </w:rPr>
            </w:pPr>
            <w:r w:rsidRPr="008609BA">
              <w:rPr>
                <w:b/>
              </w:rPr>
              <w:t>теста</w:t>
            </w:r>
          </w:p>
        </w:tc>
        <w:tc>
          <w:tcPr>
            <w:tcW w:w="3209" w:type="dxa"/>
          </w:tcPr>
          <w:p w14:paraId="50686096" w14:textId="65060C93" w:rsidR="0055063E" w:rsidRPr="0055063E" w:rsidRDefault="0055063E" w:rsidP="00ED51FA">
            <w:pPr>
              <w:pStyle w:val="42"/>
              <w:ind w:firstLine="0"/>
            </w:pPr>
            <w:r>
              <w:t xml:space="preserve">Входные данные </w:t>
            </w:r>
          </w:p>
        </w:tc>
        <w:tc>
          <w:tcPr>
            <w:tcW w:w="3210" w:type="dxa"/>
          </w:tcPr>
          <w:p w14:paraId="4F4E3AB3" w14:textId="0728437D" w:rsidR="0055063E" w:rsidRDefault="00C969A1" w:rsidP="00ED51FA">
            <w:pPr>
              <w:pStyle w:val="42"/>
              <w:ind w:firstLine="0"/>
            </w:pPr>
            <w:r>
              <w:t>Р</w:t>
            </w:r>
            <w:r w:rsidR="0055063E">
              <w:t>езультат</w:t>
            </w:r>
          </w:p>
        </w:tc>
      </w:tr>
      <w:tr w:rsidR="0055063E" w14:paraId="67EB0ABE" w14:textId="77777777" w:rsidTr="0055063E">
        <w:tc>
          <w:tcPr>
            <w:tcW w:w="3209" w:type="dxa"/>
          </w:tcPr>
          <w:p w14:paraId="28AA8D52" w14:textId="2E035DE7" w:rsidR="0055063E" w:rsidRDefault="0055063E" w:rsidP="00ED51FA">
            <w:pPr>
              <w:pStyle w:val="42"/>
              <w:ind w:firstLine="0"/>
            </w:pPr>
            <w:r>
              <w:t>1</w:t>
            </w:r>
          </w:p>
        </w:tc>
        <w:tc>
          <w:tcPr>
            <w:tcW w:w="3209" w:type="dxa"/>
          </w:tcPr>
          <w:p w14:paraId="31FC4A7F" w14:textId="598803E9" w:rsidR="0055063E" w:rsidRDefault="00C969A1" w:rsidP="00ED51FA">
            <w:pPr>
              <w:pStyle w:val="42"/>
              <w:ind w:firstLine="0"/>
            </w:pPr>
            <w:r>
              <w:t>Изменение размеров окна до минимального при максимальном размере фигуры</w:t>
            </w:r>
          </w:p>
        </w:tc>
        <w:tc>
          <w:tcPr>
            <w:tcW w:w="3210" w:type="dxa"/>
          </w:tcPr>
          <w:p w14:paraId="36C2BD75" w14:textId="2A309C83" w:rsidR="0055063E" w:rsidRDefault="00C969A1" w:rsidP="00ED51FA">
            <w:pPr>
              <w:pStyle w:val="42"/>
              <w:ind w:firstLine="0"/>
            </w:pPr>
            <w:r>
              <w:t>Фигура не помещается в окно</w:t>
            </w:r>
          </w:p>
        </w:tc>
      </w:tr>
    </w:tbl>
    <w:p w14:paraId="3E6DCF2E" w14:textId="52DCC500" w:rsidR="00C969A1" w:rsidRDefault="00C969A1" w:rsidP="00ED51FA">
      <w:pPr>
        <w:pStyle w:val="42"/>
      </w:pPr>
    </w:p>
    <w:p w14:paraId="50D9E96C" w14:textId="60F4D355" w:rsidR="0055063E" w:rsidRPr="00C969A1" w:rsidRDefault="00C969A1" w:rsidP="00C969A1">
      <w:pPr>
        <w:pStyle w:val="2"/>
        <w:rPr>
          <w:szCs w:val="28"/>
        </w:rPr>
      </w:pPr>
      <w:r>
        <w:br w:type="page"/>
      </w:r>
    </w:p>
    <w:p w14:paraId="01CE4A34" w14:textId="2D99CE9F" w:rsidR="00E81968" w:rsidRPr="0055063E" w:rsidRDefault="00C969A1" w:rsidP="00ED51FA">
      <w:pPr>
        <w:pStyle w:val="42"/>
        <w:rPr>
          <w:b/>
          <w:lang w:val="en-US"/>
        </w:rPr>
      </w:pPr>
      <w:r>
        <w:rPr>
          <w:b/>
        </w:rPr>
        <w:lastRenderedPageBreak/>
        <w:t>8</w:t>
      </w:r>
      <w:r w:rsidR="007E176A" w:rsidRPr="0055063E">
        <w:rPr>
          <w:b/>
          <w:lang w:val="en-US"/>
        </w:rPr>
        <w:t xml:space="preserve"> </w:t>
      </w:r>
      <w:r w:rsidR="007E176A" w:rsidRPr="00FD1151">
        <w:rPr>
          <w:b/>
        </w:rPr>
        <w:t>Листинг</w:t>
      </w:r>
      <w:r w:rsidR="007E176A" w:rsidRPr="0055063E">
        <w:rPr>
          <w:b/>
          <w:lang w:val="en-US"/>
        </w:rPr>
        <w:t xml:space="preserve"> </w:t>
      </w:r>
      <w:r w:rsidR="007E176A" w:rsidRPr="00FD1151">
        <w:rPr>
          <w:b/>
        </w:rPr>
        <w:t>кода</w:t>
      </w:r>
    </w:p>
    <w:p w14:paraId="080D7FA5" w14:textId="77777777" w:rsidR="00A121DD" w:rsidRPr="0055063E" w:rsidRDefault="00A121DD" w:rsidP="00A121DD">
      <w:pPr>
        <w:ind w:firstLine="0"/>
        <w:jc w:val="left"/>
        <w:rPr>
          <w:b/>
          <w:lang w:val="en-US"/>
        </w:rPr>
      </w:pPr>
      <w:r w:rsidRPr="0055063E">
        <w:rPr>
          <w:b/>
          <w:lang w:val="en-US"/>
        </w:rPr>
        <w:t>&lt;!DOCTYPE html&gt;</w:t>
      </w:r>
    </w:p>
    <w:p w14:paraId="08E698F6" w14:textId="77777777" w:rsidR="00A121DD" w:rsidRPr="0055063E" w:rsidRDefault="00A121DD" w:rsidP="00A121DD">
      <w:pPr>
        <w:ind w:firstLine="0"/>
        <w:jc w:val="left"/>
        <w:rPr>
          <w:b/>
          <w:lang w:val="en-US"/>
        </w:rPr>
      </w:pPr>
      <w:r w:rsidRPr="0055063E">
        <w:rPr>
          <w:b/>
          <w:lang w:val="en-US"/>
        </w:rPr>
        <w:t>&lt;html lang="</w:t>
      </w:r>
      <w:proofErr w:type="spellStart"/>
      <w:r w:rsidRPr="0055063E">
        <w:rPr>
          <w:b/>
          <w:lang w:val="en-US"/>
        </w:rPr>
        <w:t>ru</w:t>
      </w:r>
      <w:proofErr w:type="spellEnd"/>
      <w:r w:rsidRPr="0055063E">
        <w:rPr>
          <w:b/>
          <w:lang w:val="en-US"/>
        </w:rPr>
        <w:t>"&gt;</w:t>
      </w:r>
    </w:p>
    <w:p w14:paraId="1186DBCE" w14:textId="77777777" w:rsidR="00A121DD" w:rsidRPr="0055063E" w:rsidRDefault="00A121DD" w:rsidP="00A121DD">
      <w:pPr>
        <w:ind w:firstLine="0"/>
        <w:jc w:val="left"/>
        <w:rPr>
          <w:b/>
          <w:lang w:val="en-US"/>
        </w:rPr>
      </w:pPr>
      <w:r w:rsidRPr="0055063E">
        <w:rPr>
          <w:b/>
          <w:lang w:val="en-US"/>
        </w:rPr>
        <w:t>&lt;head&gt;</w:t>
      </w:r>
    </w:p>
    <w:p w14:paraId="7DAB176B" w14:textId="77777777" w:rsidR="00A121DD" w:rsidRPr="0055063E" w:rsidRDefault="00A121DD" w:rsidP="00A121DD">
      <w:pPr>
        <w:ind w:firstLine="0"/>
        <w:jc w:val="left"/>
        <w:rPr>
          <w:b/>
          <w:lang w:val="en-US"/>
        </w:rPr>
      </w:pPr>
      <w:r w:rsidRPr="0055063E">
        <w:rPr>
          <w:b/>
          <w:lang w:val="en-US"/>
        </w:rPr>
        <w:t xml:space="preserve">  &lt;meta charset="UTF-8"&gt;</w:t>
      </w:r>
    </w:p>
    <w:p w14:paraId="27AE5CCF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&lt;meta name="viewport" content="width=device-width, initial-scale=1.0"&gt;</w:t>
      </w:r>
    </w:p>
    <w:p w14:paraId="672B2B1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&lt;title&gt;Shapes App&lt;/title&gt;</w:t>
      </w:r>
    </w:p>
    <w:p w14:paraId="7E220765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&lt;link href="https://cdn.jsdelivr.net/npm/bootstrap@5.3.0-alpha1/dist/css/bootstrap.min.css" </w:t>
      </w:r>
      <w:proofErr w:type="spellStart"/>
      <w:r w:rsidRPr="001B42D6">
        <w:rPr>
          <w:b/>
          <w:lang w:val="en-US"/>
        </w:rPr>
        <w:t>rel</w:t>
      </w:r>
      <w:proofErr w:type="spellEnd"/>
      <w:r w:rsidRPr="001B42D6">
        <w:rPr>
          <w:b/>
          <w:lang w:val="en-US"/>
        </w:rPr>
        <w:t>="stylesheet"&gt;</w:t>
      </w:r>
    </w:p>
    <w:p w14:paraId="7A82A44D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&lt;style&gt;</w:t>
      </w:r>
    </w:p>
    <w:p w14:paraId="00E60C7F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#canvas-container {</w:t>
      </w:r>
    </w:p>
    <w:p w14:paraId="147A149E" w14:textId="77777777" w:rsidR="00A121DD" w:rsidRPr="00945C56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  height</w:t>
      </w:r>
      <w:r w:rsidRPr="00945C56">
        <w:rPr>
          <w:b/>
        </w:rPr>
        <w:t xml:space="preserve">: </w:t>
      </w:r>
      <w:proofErr w:type="gramStart"/>
      <w:r w:rsidRPr="001B42D6">
        <w:rPr>
          <w:b/>
          <w:lang w:val="en-US"/>
        </w:rPr>
        <w:t>calc</w:t>
      </w:r>
      <w:r w:rsidRPr="00945C56">
        <w:rPr>
          <w:b/>
        </w:rPr>
        <w:t>(</w:t>
      </w:r>
      <w:proofErr w:type="gramEnd"/>
      <w:r w:rsidRPr="00945C56">
        <w:rPr>
          <w:b/>
        </w:rPr>
        <w:t>100</w:t>
      </w:r>
      <w:proofErr w:type="spellStart"/>
      <w:r w:rsidRPr="001B42D6">
        <w:rPr>
          <w:b/>
          <w:lang w:val="en-US"/>
        </w:rPr>
        <w:t>vh</w:t>
      </w:r>
      <w:proofErr w:type="spellEnd"/>
      <w:r w:rsidRPr="00945C56">
        <w:rPr>
          <w:b/>
        </w:rPr>
        <w:t xml:space="preserve"> - 50</w:t>
      </w:r>
      <w:proofErr w:type="spellStart"/>
      <w:r w:rsidRPr="001B42D6">
        <w:rPr>
          <w:b/>
          <w:lang w:val="en-US"/>
        </w:rPr>
        <w:t>px</w:t>
      </w:r>
      <w:proofErr w:type="spellEnd"/>
      <w:r w:rsidRPr="00945C56">
        <w:rPr>
          <w:b/>
        </w:rPr>
        <w:t xml:space="preserve">); /* </w:t>
      </w:r>
      <w:r w:rsidRPr="00A121DD">
        <w:rPr>
          <w:b/>
        </w:rPr>
        <w:t>Высота</w:t>
      </w:r>
      <w:r w:rsidRPr="00945C56">
        <w:rPr>
          <w:b/>
        </w:rPr>
        <w:t xml:space="preserve"> </w:t>
      </w:r>
      <w:r w:rsidRPr="00A121DD">
        <w:rPr>
          <w:b/>
        </w:rPr>
        <w:t>холста</w:t>
      </w:r>
      <w:r w:rsidRPr="00945C56">
        <w:rPr>
          <w:b/>
        </w:rPr>
        <w:t xml:space="preserve"> </w:t>
      </w:r>
      <w:r w:rsidRPr="00A121DD">
        <w:rPr>
          <w:b/>
        </w:rPr>
        <w:t>равна</w:t>
      </w:r>
      <w:r w:rsidRPr="00945C56">
        <w:rPr>
          <w:b/>
        </w:rPr>
        <w:t xml:space="preserve"> </w:t>
      </w:r>
      <w:r w:rsidRPr="00A121DD">
        <w:rPr>
          <w:b/>
        </w:rPr>
        <w:t>высоте</w:t>
      </w:r>
      <w:r w:rsidRPr="00945C56">
        <w:rPr>
          <w:b/>
        </w:rPr>
        <w:t xml:space="preserve"> </w:t>
      </w:r>
      <w:r w:rsidRPr="00A121DD">
        <w:rPr>
          <w:b/>
        </w:rPr>
        <w:t>экрана</w:t>
      </w:r>
      <w:r w:rsidRPr="00945C56">
        <w:rPr>
          <w:b/>
        </w:rPr>
        <w:t xml:space="preserve"> </w:t>
      </w:r>
      <w:r w:rsidRPr="00A121DD">
        <w:rPr>
          <w:b/>
        </w:rPr>
        <w:t>минус</w:t>
      </w:r>
      <w:r w:rsidRPr="00945C56">
        <w:rPr>
          <w:b/>
        </w:rPr>
        <w:t xml:space="preserve"> </w:t>
      </w:r>
      <w:r w:rsidRPr="00A121DD">
        <w:rPr>
          <w:b/>
        </w:rPr>
        <w:t>высота</w:t>
      </w:r>
      <w:r w:rsidRPr="00945C56">
        <w:rPr>
          <w:b/>
        </w:rPr>
        <w:t xml:space="preserve"> </w:t>
      </w:r>
      <w:r w:rsidRPr="00A121DD">
        <w:rPr>
          <w:b/>
        </w:rPr>
        <w:t>верхней</w:t>
      </w:r>
      <w:r w:rsidRPr="00945C56">
        <w:rPr>
          <w:b/>
        </w:rPr>
        <w:t xml:space="preserve"> </w:t>
      </w:r>
      <w:r w:rsidRPr="00A121DD">
        <w:rPr>
          <w:b/>
        </w:rPr>
        <w:t>панели</w:t>
      </w:r>
      <w:r w:rsidRPr="00945C56">
        <w:rPr>
          <w:b/>
        </w:rPr>
        <w:t xml:space="preserve"> */</w:t>
      </w:r>
    </w:p>
    <w:p w14:paraId="2A75B8E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945C56">
        <w:rPr>
          <w:b/>
        </w:rPr>
        <w:t xml:space="preserve">    </w:t>
      </w:r>
      <w:r w:rsidRPr="001B42D6">
        <w:rPr>
          <w:b/>
          <w:lang w:val="en-US"/>
        </w:rPr>
        <w:t>}</w:t>
      </w:r>
    </w:p>
    <w:p w14:paraId="01428006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canvas {</w:t>
      </w:r>
    </w:p>
    <w:p w14:paraId="6F360DB4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border: 1px solid black;</w:t>
      </w:r>
    </w:p>
    <w:p w14:paraId="07B89856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width: 100%;</w:t>
      </w:r>
    </w:p>
    <w:p w14:paraId="4FB8CBB8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height: 100%;</w:t>
      </w:r>
    </w:p>
    <w:p w14:paraId="7F6C3FAF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}</w:t>
      </w:r>
    </w:p>
    <w:p w14:paraId="76D427B7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&lt;/style&gt;</w:t>
      </w:r>
    </w:p>
    <w:p w14:paraId="44047D29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>&lt;/head&gt;</w:t>
      </w:r>
    </w:p>
    <w:p w14:paraId="7B425419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>&lt;body class="container-fluid"&gt;</w:t>
      </w:r>
    </w:p>
    <w:p w14:paraId="3AA14ADA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&lt;div class="row </w:t>
      </w:r>
      <w:proofErr w:type="spellStart"/>
      <w:r w:rsidRPr="001B42D6">
        <w:rPr>
          <w:b/>
          <w:lang w:val="en-US"/>
        </w:rPr>
        <w:t>bg</w:t>
      </w:r>
      <w:proofErr w:type="spellEnd"/>
      <w:r w:rsidRPr="001B42D6">
        <w:rPr>
          <w:b/>
          <w:lang w:val="en-US"/>
        </w:rPr>
        <w:t>-light py-2"&gt;</w:t>
      </w:r>
    </w:p>
    <w:p w14:paraId="58C16C2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&lt;div class="col-md-4"&gt;</w:t>
      </w:r>
    </w:p>
    <w:p w14:paraId="0F5E0D27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&lt;label for="size" class="form-label"&gt;</w:t>
      </w:r>
      <w:r w:rsidRPr="00A121DD">
        <w:rPr>
          <w:b/>
        </w:rPr>
        <w:t>Размер</w:t>
      </w:r>
      <w:r w:rsidRPr="001B42D6">
        <w:rPr>
          <w:b/>
          <w:lang w:val="en-US"/>
        </w:rPr>
        <w:t xml:space="preserve"> </w:t>
      </w:r>
      <w:r w:rsidRPr="00A121DD">
        <w:rPr>
          <w:b/>
        </w:rPr>
        <w:t>фигур</w:t>
      </w:r>
      <w:r w:rsidRPr="001B42D6">
        <w:rPr>
          <w:b/>
          <w:lang w:val="en-US"/>
        </w:rPr>
        <w:t xml:space="preserve"> (</w:t>
      </w:r>
      <w:r w:rsidRPr="00A121DD">
        <w:rPr>
          <w:b/>
        </w:rPr>
        <w:t>макс</w:t>
      </w:r>
      <w:r w:rsidRPr="001B42D6">
        <w:rPr>
          <w:b/>
          <w:lang w:val="en-US"/>
        </w:rPr>
        <w:t xml:space="preserve">. </w:t>
      </w:r>
      <w:proofErr w:type="gramStart"/>
      <w:r w:rsidRPr="001B42D6">
        <w:rPr>
          <w:b/>
          <w:lang w:val="en-US"/>
        </w:rPr>
        <w:t>300):&lt;</w:t>
      </w:r>
      <w:proofErr w:type="gramEnd"/>
      <w:r w:rsidRPr="001B42D6">
        <w:rPr>
          <w:b/>
          <w:lang w:val="en-US"/>
        </w:rPr>
        <w:t>/label&gt;</w:t>
      </w:r>
    </w:p>
    <w:p w14:paraId="262B388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&lt;input type="number" id="size" class="form-control" min="10" value="100"&gt;</w:t>
      </w:r>
    </w:p>
    <w:p w14:paraId="6323949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&lt;/div&gt;</w:t>
      </w:r>
    </w:p>
    <w:p w14:paraId="6707412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&lt;div class="col-md-4"&gt;</w:t>
      </w:r>
    </w:p>
    <w:p w14:paraId="1C5AB9FA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&lt;button onclick="</w:t>
      </w:r>
      <w:proofErr w:type="spellStart"/>
      <w:proofErr w:type="gramStart"/>
      <w:r w:rsidRPr="001B42D6">
        <w:rPr>
          <w:b/>
          <w:lang w:val="en-US"/>
        </w:rPr>
        <w:t>drawShapes</w:t>
      </w:r>
      <w:proofErr w:type="spellEnd"/>
      <w:r w:rsidRPr="001B42D6">
        <w:rPr>
          <w:b/>
          <w:lang w:val="en-US"/>
        </w:rPr>
        <w:t>(</w:t>
      </w:r>
      <w:proofErr w:type="gramEnd"/>
      <w:r w:rsidRPr="001B42D6">
        <w:rPr>
          <w:b/>
          <w:lang w:val="en-US"/>
        </w:rPr>
        <w:t>)" class="</w:t>
      </w:r>
      <w:proofErr w:type="spellStart"/>
      <w:r w:rsidRPr="001B42D6">
        <w:rPr>
          <w:b/>
          <w:lang w:val="en-US"/>
        </w:rPr>
        <w:t>btn</w:t>
      </w:r>
      <w:proofErr w:type="spellEnd"/>
      <w:r w:rsidRPr="001B42D6">
        <w:rPr>
          <w:b/>
          <w:lang w:val="en-US"/>
        </w:rPr>
        <w:t xml:space="preserve"> </w:t>
      </w:r>
      <w:proofErr w:type="spellStart"/>
      <w:r w:rsidRPr="001B42D6">
        <w:rPr>
          <w:b/>
          <w:lang w:val="en-US"/>
        </w:rPr>
        <w:t>btn</w:t>
      </w:r>
      <w:proofErr w:type="spellEnd"/>
      <w:r w:rsidRPr="001B42D6">
        <w:rPr>
          <w:b/>
          <w:lang w:val="en-US"/>
        </w:rPr>
        <w:t>-primary mt-2"&gt;</w:t>
      </w:r>
      <w:r w:rsidRPr="00A121DD">
        <w:rPr>
          <w:b/>
        </w:rPr>
        <w:t>Отрисовать</w:t>
      </w:r>
      <w:r w:rsidRPr="001B42D6">
        <w:rPr>
          <w:b/>
          <w:lang w:val="en-US"/>
        </w:rPr>
        <w:t>&lt;/button&gt;</w:t>
      </w:r>
    </w:p>
    <w:p w14:paraId="5F9D72A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&lt;/div&gt;</w:t>
      </w:r>
    </w:p>
    <w:p w14:paraId="364356EB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&lt;div class="col-md-3"&gt;</w:t>
      </w:r>
    </w:p>
    <w:p w14:paraId="506A3356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&lt;button onclick="</w:t>
      </w:r>
      <w:proofErr w:type="spellStart"/>
      <w:proofErr w:type="gramStart"/>
      <w:r w:rsidRPr="001B42D6">
        <w:rPr>
          <w:b/>
          <w:lang w:val="en-US"/>
        </w:rPr>
        <w:t>showTheory</w:t>
      </w:r>
      <w:proofErr w:type="spellEnd"/>
      <w:r w:rsidRPr="001B42D6">
        <w:rPr>
          <w:b/>
          <w:lang w:val="en-US"/>
        </w:rPr>
        <w:t>(</w:t>
      </w:r>
      <w:proofErr w:type="gramEnd"/>
      <w:r w:rsidRPr="001B42D6">
        <w:rPr>
          <w:b/>
          <w:lang w:val="en-US"/>
        </w:rPr>
        <w:t>)" class="</w:t>
      </w:r>
      <w:proofErr w:type="spellStart"/>
      <w:r w:rsidRPr="001B42D6">
        <w:rPr>
          <w:b/>
          <w:lang w:val="en-US"/>
        </w:rPr>
        <w:t>btn</w:t>
      </w:r>
      <w:proofErr w:type="spellEnd"/>
      <w:r w:rsidRPr="001B42D6">
        <w:rPr>
          <w:b/>
          <w:lang w:val="en-US"/>
        </w:rPr>
        <w:t xml:space="preserve"> </w:t>
      </w:r>
      <w:proofErr w:type="spellStart"/>
      <w:r w:rsidRPr="001B42D6">
        <w:rPr>
          <w:b/>
          <w:lang w:val="en-US"/>
        </w:rPr>
        <w:t>btn</w:t>
      </w:r>
      <w:proofErr w:type="spellEnd"/>
      <w:r w:rsidRPr="001B42D6">
        <w:rPr>
          <w:b/>
          <w:lang w:val="en-US"/>
        </w:rPr>
        <w:t>-secondary mt-2"&gt;</w:t>
      </w:r>
      <w:r w:rsidRPr="00A121DD">
        <w:rPr>
          <w:b/>
        </w:rPr>
        <w:t>Теория</w:t>
      </w:r>
      <w:r w:rsidRPr="001B42D6">
        <w:rPr>
          <w:b/>
          <w:lang w:val="en-US"/>
        </w:rPr>
        <w:t>&lt;/button&gt;</w:t>
      </w:r>
    </w:p>
    <w:p w14:paraId="15404C67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&lt;/div&gt;</w:t>
      </w:r>
    </w:p>
    <w:p w14:paraId="5EBFBCF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&lt;div class="col-md-4"&gt;</w:t>
      </w:r>
    </w:p>
    <w:p w14:paraId="7CC06C39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&lt;p id="</w:t>
      </w:r>
      <w:proofErr w:type="spellStart"/>
      <w:r w:rsidRPr="001B42D6">
        <w:rPr>
          <w:b/>
          <w:lang w:val="en-US"/>
        </w:rPr>
        <w:t>hexagonArea</w:t>
      </w:r>
      <w:proofErr w:type="spellEnd"/>
      <w:r w:rsidRPr="001B42D6">
        <w:rPr>
          <w:b/>
          <w:lang w:val="en-US"/>
        </w:rPr>
        <w:t>" class="mt-3"&gt;&lt;/p&gt;</w:t>
      </w:r>
    </w:p>
    <w:p w14:paraId="7D04BE84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&lt;p id="</w:t>
      </w:r>
      <w:proofErr w:type="spellStart"/>
      <w:r w:rsidRPr="001B42D6">
        <w:rPr>
          <w:b/>
          <w:lang w:val="en-US"/>
        </w:rPr>
        <w:t>starArea</w:t>
      </w:r>
      <w:proofErr w:type="spellEnd"/>
      <w:r w:rsidRPr="001B42D6">
        <w:rPr>
          <w:b/>
          <w:lang w:val="en-US"/>
        </w:rPr>
        <w:t>"&gt;&lt;/p&gt;</w:t>
      </w:r>
    </w:p>
    <w:p w14:paraId="3A0DB8E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&lt;/div&gt;</w:t>
      </w:r>
    </w:p>
    <w:p w14:paraId="3B7A4B0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&lt;/div&gt;</w:t>
      </w:r>
    </w:p>
    <w:p w14:paraId="5D9C593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&lt;div id="canvas-container" class="mt-3"&gt;</w:t>
      </w:r>
    </w:p>
    <w:p w14:paraId="5216F2B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&lt;canvas id="canvas"&gt;&lt;/canvas&gt;</w:t>
      </w:r>
    </w:p>
    <w:p w14:paraId="556918C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&lt;/div&gt;</w:t>
      </w:r>
    </w:p>
    <w:p w14:paraId="3BE7CDFA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</w:p>
    <w:p w14:paraId="46D5C13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&lt;script&gt;</w:t>
      </w:r>
    </w:p>
    <w:p w14:paraId="116158AF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const canvas = </w:t>
      </w:r>
      <w:proofErr w:type="spellStart"/>
      <w:proofErr w:type="gramStart"/>
      <w:r w:rsidRPr="001B42D6">
        <w:rPr>
          <w:b/>
          <w:lang w:val="en-US"/>
        </w:rPr>
        <w:t>document.getElementById</w:t>
      </w:r>
      <w:proofErr w:type="spellEnd"/>
      <w:proofErr w:type="gramEnd"/>
      <w:r w:rsidRPr="001B42D6">
        <w:rPr>
          <w:b/>
          <w:lang w:val="en-US"/>
        </w:rPr>
        <w:t>('canvas');</w:t>
      </w:r>
    </w:p>
    <w:p w14:paraId="5E93E9EB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const </w:t>
      </w:r>
      <w:proofErr w:type="spellStart"/>
      <w:r w:rsidRPr="001B42D6">
        <w:rPr>
          <w:b/>
          <w:lang w:val="en-US"/>
        </w:rPr>
        <w:t>ctx</w:t>
      </w:r>
      <w:proofErr w:type="spellEnd"/>
      <w:r w:rsidRPr="001B42D6">
        <w:rPr>
          <w:b/>
          <w:lang w:val="en-US"/>
        </w:rPr>
        <w:t xml:space="preserve"> = </w:t>
      </w:r>
      <w:proofErr w:type="spellStart"/>
      <w:proofErr w:type="gramStart"/>
      <w:r w:rsidRPr="001B42D6">
        <w:rPr>
          <w:b/>
          <w:lang w:val="en-US"/>
        </w:rPr>
        <w:t>canvas.getContext</w:t>
      </w:r>
      <w:proofErr w:type="spellEnd"/>
      <w:proofErr w:type="gramEnd"/>
      <w:r w:rsidRPr="001B42D6">
        <w:rPr>
          <w:b/>
          <w:lang w:val="en-US"/>
        </w:rPr>
        <w:t>('2d');</w:t>
      </w:r>
    </w:p>
    <w:p w14:paraId="6B81CCFC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const </w:t>
      </w:r>
      <w:proofErr w:type="spellStart"/>
      <w:r w:rsidRPr="001B42D6">
        <w:rPr>
          <w:b/>
          <w:lang w:val="en-US"/>
        </w:rPr>
        <w:t>sizeInput</w:t>
      </w:r>
      <w:proofErr w:type="spellEnd"/>
      <w:r w:rsidRPr="001B42D6">
        <w:rPr>
          <w:b/>
          <w:lang w:val="en-US"/>
        </w:rPr>
        <w:t xml:space="preserve"> = </w:t>
      </w:r>
      <w:proofErr w:type="spellStart"/>
      <w:proofErr w:type="gramStart"/>
      <w:r w:rsidRPr="001B42D6">
        <w:rPr>
          <w:b/>
          <w:lang w:val="en-US"/>
        </w:rPr>
        <w:t>document.getElementById</w:t>
      </w:r>
      <w:proofErr w:type="spellEnd"/>
      <w:proofErr w:type="gramEnd"/>
      <w:r w:rsidRPr="001B42D6">
        <w:rPr>
          <w:b/>
          <w:lang w:val="en-US"/>
        </w:rPr>
        <w:t>('size');</w:t>
      </w:r>
    </w:p>
    <w:p w14:paraId="6DA1DFF9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</w:p>
    <w:p w14:paraId="761A3A08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function </w:t>
      </w:r>
      <w:proofErr w:type="spellStart"/>
      <w:proofErr w:type="gramStart"/>
      <w:r w:rsidRPr="001B42D6">
        <w:rPr>
          <w:b/>
          <w:lang w:val="en-US"/>
        </w:rPr>
        <w:t>drawShapes</w:t>
      </w:r>
      <w:proofErr w:type="spellEnd"/>
      <w:r w:rsidRPr="001B42D6">
        <w:rPr>
          <w:b/>
          <w:lang w:val="en-US"/>
        </w:rPr>
        <w:t>(</w:t>
      </w:r>
      <w:proofErr w:type="gramEnd"/>
      <w:r w:rsidRPr="001B42D6">
        <w:rPr>
          <w:b/>
          <w:lang w:val="en-US"/>
        </w:rPr>
        <w:t>) {</w:t>
      </w:r>
    </w:p>
    <w:p w14:paraId="6731385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let size = </w:t>
      </w:r>
      <w:proofErr w:type="spellStart"/>
      <w:proofErr w:type="gramStart"/>
      <w:r w:rsidRPr="001B42D6">
        <w:rPr>
          <w:b/>
          <w:lang w:val="en-US"/>
        </w:rPr>
        <w:t>parseInt</w:t>
      </w:r>
      <w:proofErr w:type="spellEnd"/>
      <w:r w:rsidRPr="001B42D6">
        <w:rPr>
          <w:b/>
          <w:lang w:val="en-US"/>
        </w:rPr>
        <w:t>(</w:t>
      </w:r>
      <w:proofErr w:type="spellStart"/>
      <w:proofErr w:type="gramEnd"/>
      <w:r w:rsidRPr="001B42D6">
        <w:rPr>
          <w:b/>
          <w:lang w:val="en-US"/>
        </w:rPr>
        <w:t>sizeInput.value</w:t>
      </w:r>
      <w:proofErr w:type="spellEnd"/>
      <w:r w:rsidRPr="001B42D6">
        <w:rPr>
          <w:b/>
          <w:lang w:val="en-US"/>
        </w:rPr>
        <w:t>);</w:t>
      </w:r>
    </w:p>
    <w:p w14:paraId="664C6AE7" w14:textId="77777777" w:rsidR="00A121DD" w:rsidRPr="00A121DD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  </w:t>
      </w:r>
      <w:r w:rsidRPr="00A121DD">
        <w:rPr>
          <w:b/>
        </w:rPr>
        <w:t>// Проверка на отрицательные числа и некорректные символы</w:t>
      </w:r>
    </w:p>
    <w:p w14:paraId="1CAE0A5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A121DD">
        <w:rPr>
          <w:b/>
        </w:rPr>
        <w:t xml:space="preserve">      </w:t>
      </w:r>
      <w:r w:rsidRPr="001B42D6">
        <w:rPr>
          <w:b/>
          <w:lang w:val="en-US"/>
        </w:rPr>
        <w:t>if (</w:t>
      </w:r>
      <w:proofErr w:type="spellStart"/>
      <w:r w:rsidRPr="001B42D6">
        <w:rPr>
          <w:b/>
          <w:lang w:val="en-US"/>
        </w:rPr>
        <w:t>isNaN</w:t>
      </w:r>
      <w:proofErr w:type="spellEnd"/>
      <w:r w:rsidRPr="001B42D6">
        <w:rPr>
          <w:b/>
          <w:lang w:val="en-US"/>
        </w:rPr>
        <w:t>(size) || size &lt;= 9 || size &gt; 300) {</w:t>
      </w:r>
    </w:p>
    <w:p w14:paraId="5BCE9C91" w14:textId="77777777" w:rsidR="00A121DD" w:rsidRPr="00A121DD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    </w:t>
      </w:r>
      <w:proofErr w:type="spellStart"/>
      <w:proofErr w:type="gramStart"/>
      <w:r w:rsidRPr="00A121DD">
        <w:rPr>
          <w:b/>
        </w:rPr>
        <w:t>alert</w:t>
      </w:r>
      <w:proofErr w:type="spellEnd"/>
      <w:r w:rsidRPr="00A121DD">
        <w:rPr>
          <w:b/>
        </w:rPr>
        <w:t>(</w:t>
      </w:r>
      <w:proofErr w:type="gramEnd"/>
      <w:r w:rsidRPr="00A121DD">
        <w:rPr>
          <w:b/>
        </w:rPr>
        <w:t>"Пожалуйста, введите корректное положительное число для размера фигур.");</w:t>
      </w:r>
    </w:p>
    <w:p w14:paraId="20594A08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    </w:t>
      </w:r>
      <w:proofErr w:type="spellStart"/>
      <w:r w:rsidRPr="00A121DD">
        <w:rPr>
          <w:b/>
        </w:rPr>
        <w:t>return</w:t>
      </w:r>
      <w:proofErr w:type="spellEnd"/>
      <w:r w:rsidRPr="00A121DD">
        <w:rPr>
          <w:b/>
        </w:rPr>
        <w:t>; // Прекратить выполнение функции</w:t>
      </w:r>
    </w:p>
    <w:p w14:paraId="1C79E934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  }</w:t>
      </w:r>
    </w:p>
    <w:p w14:paraId="0BF430A2" w14:textId="77777777" w:rsidR="00A121DD" w:rsidRPr="00945C56" w:rsidRDefault="00A121DD" w:rsidP="00A121DD">
      <w:pPr>
        <w:ind w:firstLine="0"/>
        <w:jc w:val="left"/>
        <w:rPr>
          <w:b/>
          <w:lang w:val="en-US"/>
        </w:rPr>
      </w:pPr>
      <w:r w:rsidRPr="00A121DD">
        <w:rPr>
          <w:b/>
        </w:rPr>
        <w:t xml:space="preserve">      </w:t>
      </w:r>
      <w:r w:rsidRPr="00945C56">
        <w:rPr>
          <w:b/>
          <w:lang w:val="en-US"/>
        </w:rPr>
        <w:t xml:space="preserve">const </w:t>
      </w:r>
      <w:proofErr w:type="spellStart"/>
      <w:r w:rsidRPr="00945C56">
        <w:rPr>
          <w:b/>
          <w:lang w:val="en-US"/>
        </w:rPr>
        <w:t>hexagonSide</w:t>
      </w:r>
      <w:proofErr w:type="spellEnd"/>
      <w:r w:rsidRPr="00945C56">
        <w:rPr>
          <w:b/>
          <w:lang w:val="en-US"/>
        </w:rPr>
        <w:t xml:space="preserve"> = size / 2 / </w:t>
      </w:r>
      <w:proofErr w:type="spellStart"/>
      <w:proofErr w:type="gramStart"/>
      <w:r w:rsidRPr="00945C56">
        <w:rPr>
          <w:b/>
          <w:lang w:val="en-US"/>
        </w:rPr>
        <w:t>Math.cos</w:t>
      </w:r>
      <w:proofErr w:type="spellEnd"/>
      <w:r w:rsidRPr="00945C56">
        <w:rPr>
          <w:b/>
          <w:lang w:val="en-US"/>
        </w:rPr>
        <w:t>(</w:t>
      </w:r>
      <w:proofErr w:type="spellStart"/>
      <w:proofErr w:type="gramEnd"/>
      <w:r w:rsidRPr="00945C56">
        <w:rPr>
          <w:b/>
          <w:lang w:val="en-US"/>
        </w:rPr>
        <w:t>Math.PI</w:t>
      </w:r>
      <w:proofErr w:type="spellEnd"/>
      <w:r w:rsidRPr="00945C56">
        <w:rPr>
          <w:b/>
          <w:lang w:val="en-US"/>
        </w:rPr>
        <w:t xml:space="preserve"> / 6);</w:t>
      </w:r>
    </w:p>
    <w:p w14:paraId="31FA67E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945C56">
        <w:rPr>
          <w:b/>
          <w:lang w:val="en-US"/>
        </w:rPr>
        <w:t xml:space="preserve">      </w:t>
      </w:r>
      <w:r w:rsidRPr="001B42D6">
        <w:rPr>
          <w:b/>
          <w:lang w:val="en-US"/>
        </w:rPr>
        <w:t xml:space="preserve">const </w:t>
      </w:r>
      <w:proofErr w:type="spellStart"/>
      <w:r w:rsidRPr="001B42D6">
        <w:rPr>
          <w:b/>
          <w:lang w:val="en-US"/>
        </w:rPr>
        <w:t>centerX</w:t>
      </w:r>
      <w:proofErr w:type="spellEnd"/>
      <w:r w:rsidRPr="001B42D6">
        <w:rPr>
          <w:b/>
          <w:lang w:val="en-US"/>
        </w:rPr>
        <w:t xml:space="preserve"> = </w:t>
      </w:r>
      <w:proofErr w:type="spellStart"/>
      <w:proofErr w:type="gramStart"/>
      <w:r w:rsidRPr="001B42D6">
        <w:rPr>
          <w:b/>
          <w:lang w:val="en-US"/>
        </w:rPr>
        <w:t>canvas.width</w:t>
      </w:r>
      <w:proofErr w:type="spellEnd"/>
      <w:proofErr w:type="gramEnd"/>
      <w:r w:rsidRPr="001B42D6">
        <w:rPr>
          <w:b/>
          <w:lang w:val="en-US"/>
        </w:rPr>
        <w:t xml:space="preserve"> / 2;</w:t>
      </w:r>
    </w:p>
    <w:p w14:paraId="6E71EE5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const </w:t>
      </w:r>
      <w:proofErr w:type="spellStart"/>
      <w:r w:rsidRPr="001B42D6">
        <w:rPr>
          <w:b/>
          <w:lang w:val="en-US"/>
        </w:rPr>
        <w:t>centerY</w:t>
      </w:r>
      <w:proofErr w:type="spellEnd"/>
      <w:r w:rsidRPr="001B42D6">
        <w:rPr>
          <w:b/>
          <w:lang w:val="en-US"/>
        </w:rPr>
        <w:t xml:space="preserve"> = </w:t>
      </w:r>
      <w:proofErr w:type="spellStart"/>
      <w:proofErr w:type="gramStart"/>
      <w:r w:rsidRPr="001B42D6">
        <w:rPr>
          <w:b/>
          <w:lang w:val="en-US"/>
        </w:rPr>
        <w:t>canvas.height</w:t>
      </w:r>
      <w:proofErr w:type="spellEnd"/>
      <w:proofErr w:type="gramEnd"/>
      <w:r w:rsidRPr="001B42D6">
        <w:rPr>
          <w:b/>
          <w:lang w:val="en-US"/>
        </w:rPr>
        <w:t xml:space="preserve"> / 2;</w:t>
      </w:r>
    </w:p>
    <w:p w14:paraId="23D0D054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</w:p>
    <w:p w14:paraId="1CD4E8D4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ctx.clearRect</w:t>
      </w:r>
      <w:proofErr w:type="spellEnd"/>
      <w:proofErr w:type="gramEnd"/>
      <w:r w:rsidRPr="001B42D6">
        <w:rPr>
          <w:b/>
          <w:lang w:val="en-US"/>
        </w:rPr>
        <w:t xml:space="preserve">(0, 0, </w:t>
      </w:r>
      <w:proofErr w:type="spellStart"/>
      <w:r w:rsidRPr="001B42D6">
        <w:rPr>
          <w:b/>
          <w:lang w:val="en-US"/>
        </w:rPr>
        <w:t>canvas.width</w:t>
      </w:r>
      <w:proofErr w:type="spellEnd"/>
      <w:r w:rsidRPr="001B42D6">
        <w:rPr>
          <w:b/>
          <w:lang w:val="en-US"/>
        </w:rPr>
        <w:t xml:space="preserve">, </w:t>
      </w:r>
      <w:proofErr w:type="spellStart"/>
      <w:r w:rsidRPr="001B42D6">
        <w:rPr>
          <w:b/>
          <w:lang w:val="en-US"/>
        </w:rPr>
        <w:t>canvas.height</w:t>
      </w:r>
      <w:proofErr w:type="spellEnd"/>
      <w:r w:rsidRPr="001B42D6">
        <w:rPr>
          <w:b/>
          <w:lang w:val="en-US"/>
        </w:rPr>
        <w:t>);</w:t>
      </w:r>
    </w:p>
    <w:p w14:paraId="2EF4DD57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</w:p>
    <w:p w14:paraId="02DC21A9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// </w:t>
      </w:r>
      <w:r w:rsidRPr="00A121DD">
        <w:rPr>
          <w:b/>
        </w:rPr>
        <w:t>Рисуем</w:t>
      </w:r>
      <w:r w:rsidRPr="001B42D6">
        <w:rPr>
          <w:b/>
          <w:lang w:val="en-US"/>
        </w:rPr>
        <w:t xml:space="preserve"> </w:t>
      </w:r>
      <w:r w:rsidRPr="00A121DD">
        <w:rPr>
          <w:b/>
        </w:rPr>
        <w:t>шестиугольник</w:t>
      </w:r>
    </w:p>
    <w:p w14:paraId="5203F5B5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ctx.beginPath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7CF60C2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ctx.moveTo</w:t>
      </w:r>
      <w:proofErr w:type="spellEnd"/>
      <w:proofErr w:type="gramEnd"/>
      <w:r w:rsidRPr="001B42D6">
        <w:rPr>
          <w:b/>
          <w:lang w:val="en-US"/>
        </w:rPr>
        <w:t>(</w:t>
      </w:r>
      <w:proofErr w:type="spellStart"/>
      <w:r w:rsidRPr="001B42D6">
        <w:rPr>
          <w:b/>
          <w:lang w:val="en-US"/>
        </w:rPr>
        <w:t>centerX</w:t>
      </w:r>
      <w:proofErr w:type="spellEnd"/>
      <w:r w:rsidRPr="001B42D6">
        <w:rPr>
          <w:b/>
          <w:lang w:val="en-US"/>
        </w:rPr>
        <w:t xml:space="preserve"> + </w:t>
      </w:r>
      <w:proofErr w:type="spellStart"/>
      <w:r w:rsidRPr="001B42D6">
        <w:rPr>
          <w:b/>
          <w:lang w:val="en-US"/>
        </w:rPr>
        <w:t>hexagonSide</w:t>
      </w:r>
      <w:proofErr w:type="spellEnd"/>
      <w:r w:rsidRPr="001B42D6">
        <w:rPr>
          <w:b/>
          <w:lang w:val="en-US"/>
        </w:rPr>
        <w:t xml:space="preserve">, </w:t>
      </w:r>
      <w:proofErr w:type="spellStart"/>
      <w:r w:rsidRPr="001B42D6">
        <w:rPr>
          <w:b/>
          <w:lang w:val="en-US"/>
        </w:rPr>
        <w:t>centerY</w:t>
      </w:r>
      <w:proofErr w:type="spellEnd"/>
      <w:r w:rsidRPr="001B42D6">
        <w:rPr>
          <w:b/>
          <w:lang w:val="en-US"/>
        </w:rPr>
        <w:t>);</w:t>
      </w:r>
    </w:p>
    <w:p w14:paraId="063C23A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for (let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= 1;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&lt;= 6;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>++) {</w:t>
      </w:r>
    </w:p>
    <w:p w14:paraId="4C2FC90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  const angle =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* </w:t>
      </w:r>
      <w:proofErr w:type="spellStart"/>
      <w:r w:rsidRPr="001B42D6">
        <w:rPr>
          <w:b/>
          <w:lang w:val="en-US"/>
        </w:rPr>
        <w:t>Math.PI</w:t>
      </w:r>
      <w:proofErr w:type="spellEnd"/>
      <w:r w:rsidRPr="001B42D6">
        <w:rPr>
          <w:b/>
          <w:lang w:val="en-US"/>
        </w:rPr>
        <w:t xml:space="preserve"> / 3;</w:t>
      </w:r>
    </w:p>
    <w:p w14:paraId="603F0C5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  </w:t>
      </w:r>
      <w:proofErr w:type="spellStart"/>
      <w:proofErr w:type="gramStart"/>
      <w:r w:rsidRPr="001B42D6">
        <w:rPr>
          <w:b/>
          <w:lang w:val="en-US"/>
        </w:rPr>
        <w:t>ctx.lineTo</w:t>
      </w:r>
      <w:proofErr w:type="spellEnd"/>
      <w:proofErr w:type="gramEnd"/>
      <w:r w:rsidRPr="001B42D6">
        <w:rPr>
          <w:b/>
          <w:lang w:val="en-US"/>
        </w:rPr>
        <w:t>(</w:t>
      </w:r>
      <w:proofErr w:type="spellStart"/>
      <w:r w:rsidRPr="001B42D6">
        <w:rPr>
          <w:b/>
          <w:lang w:val="en-US"/>
        </w:rPr>
        <w:t>centerX</w:t>
      </w:r>
      <w:proofErr w:type="spellEnd"/>
      <w:r w:rsidRPr="001B42D6">
        <w:rPr>
          <w:b/>
          <w:lang w:val="en-US"/>
        </w:rPr>
        <w:t xml:space="preserve"> + </w:t>
      </w:r>
      <w:proofErr w:type="spellStart"/>
      <w:r w:rsidRPr="001B42D6">
        <w:rPr>
          <w:b/>
          <w:lang w:val="en-US"/>
        </w:rPr>
        <w:t>hexagonSide</w:t>
      </w:r>
      <w:proofErr w:type="spellEnd"/>
      <w:r w:rsidRPr="001B42D6">
        <w:rPr>
          <w:b/>
          <w:lang w:val="en-US"/>
        </w:rPr>
        <w:t xml:space="preserve"> * </w:t>
      </w:r>
      <w:proofErr w:type="spellStart"/>
      <w:r w:rsidRPr="001B42D6">
        <w:rPr>
          <w:b/>
          <w:lang w:val="en-US"/>
        </w:rPr>
        <w:t>Math.cos</w:t>
      </w:r>
      <w:proofErr w:type="spellEnd"/>
      <w:r w:rsidRPr="001B42D6">
        <w:rPr>
          <w:b/>
          <w:lang w:val="en-US"/>
        </w:rPr>
        <w:t xml:space="preserve">(angle), </w:t>
      </w:r>
      <w:proofErr w:type="spellStart"/>
      <w:r w:rsidRPr="001B42D6">
        <w:rPr>
          <w:b/>
          <w:lang w:val="en-US"/>
        </w:rPr>
        <w:t>centerY</w:t>
      </w:r>
      <w:proofErr w:type="spellEnd"/>
      <w:r w:rsidRPr="001B42D6">
        <w:rPr>
          <w:b/>
          <w:lang w:val="en-US"/>
        </w:rPr>
        <w:t xml:space="preserve"> + </w:t>
      </w:r>
      <w:proofErr w:type="spellStart"/>
      <w:r w:rsidRPr="001B42D6">
        <w:rPr>
          <w:b/>
          <w:lang w:val="en-US"/>
        </w:rPr>
        <w:t>hexagonSide</w:t>
      </w:r>
      <w:proofErr w:type="spellEnd"/>
      <w:r w:rsidRPr="001B42D6">
        <w:rPr>
          <w:b/>
          <w:lang w:val="en-US"/>
        </w:rPr>
        <w:t xml:space="preserve"> * </w:t>
      </w:r>
      <w:proofErr w:type="spellStart"/>
      <w:r w:rsidRPr="001B42D6">
        <w:rPr>
          <w:b/>
          <w:lang w:val="en-US"/>
        </w:rPr>
        <w:t>Math.sin</w:t>
      </w:r>
      <w:proofErr w:type="spellEnd"/>
      <w:r w:rsidRPr="001B42D6">
        <w:rPr>
          <w:b/>
          <w:lang w:val="en-US"/>
        </w:rPr>
        <w:t>(angle));</w:t>
      </w:r>
    </w:p>
    <w:p w14:paraId="6DC88146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}</w:t>
      </w:r>
    </w:p>
    <w:p w14:paraId="4014525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ctx.closePath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66A6B8E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ctx.fillStyle</w:t>
      </w:r>
      <w:proofErr w:type="spellEnd"/>
      <w:proofErr w:type="gramEnd"/>
      <w:r w:rsidRPr="001B42D6">
        <w:rPr>
          <w:b/>
          <w:lang w:val="en-US"/>
        </w:rPr>
        <w:t xml:space="preserve"> = 'red';</w:t>
      </w:r>
    </w:p>
    <w:p w14:paraId="250F6635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ctx.fill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5AD0CA4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ctx.strokeStyle</w:t>
      </w:r>
      <w:proofErr w:type="spellEnd"/>
      <w:proofErr w:type="gramEnd"/>
      <w:r w:rsidRPr="001B42D6">
        <w:rPr>
          <w:b/>
          <w:lang w:val="en-US"/>
        </w:rPr>
        <w:t xml:space="preserve"> = 'black';</w:t>
      </w:r>
    </w:p>
    <w:p w14:paraId="16EC190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ctx.stroke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7A87D25D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</w:p>
    <w:p w14:paraId="479E30EC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// </w:t>
      </w:r>
      <w:r w:rsidRPr="00A121DD">
        <w:rPr>
          <w:b/>
        </w:rPr>
        <w:t>Рисуем</w:t>
      </w:r>
      <w:r w:rsidRPr="001B42D6">
        <w:rPr>
          <w:b/>
          <w:lang w:val="en-US"/>
        </w:rPr>
        <w:t xml:space="preserve"> </w:t>
      </w:r>
      <w:r w:rsidRPr="00A121DD">
        <w:rPr>
          <w:b/>
        </w:rPr>
        <w:t>звезду</w:t>
      </w:r>
    </w:p>
    <w:p w14:paraId="1AC7A03C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ctx.beginPath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775AD0BF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ctx.moveTo</w:t>
      </w:r>
      <w:proofErr w:type="spellEnd"/>
      <w:proofErr w:type="gramEnd"/>
      <w:r w:rsidRPr="001B42D6">
        <w:rPr>
          <w:b/>
          <w:lang w:val="en-US"/>
        </w:rPr>
        <w:t>(</w:t>
      </w:r>
      <w:proofErr w:type="spellStart"/>
      <w:r w:rsidRPr="001B42D6">
        <w:rPr>
          <w:b/>
          <w:lang w:val="en-US"/>
        </w:rPr>
        <w:t>centerX</w:t>
      </w:r>
      <w:proofErr w:type="spellEnd"/>
      <w:r w:rsidRPr="001B42D6">
        <w:rPr>
          <w:b/>
          <w:lang w:val="en-US"/>
        </w:rPr>
        <w:t xml:space="preserve">, </w:t>
      </w:r>
      <w:proofErr w:type="spellStart"/>
      <w:r w:rsidRPr="001B42D6">
        <w:rPr>
          <w:b/>
          <w:lang w:val="en-US"/>
        </w:rPr>
        <w:t>centerY</w:t>
      </w:r>
      <w:proofErr w:type="spellEnd"/>
      <w:r w:rsidRPr="001B42D6">
        <w:rPr>
          <w:b/>
          <w:lang w:val="en-US"/>
        </w:rPr>
        <w:t xml:space="preserve"> - size / 2);</w:t>
      </w:r>
    </w:p>
    <w:p w14:paraId="72071D01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for (let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= 1;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&lt;= 12;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>++) {</w:t>
      </w:r>
    </w:p>
    <w:p w14:paraId="15F0A5A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  const angle =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* </w:t>
      </w:r>
      <w:proofErr w:type="spellStart"/>
      <w:r w:rsidRPr="001B42D6">
        <w:rPr>
          <w:b/>
          <w:lang w:val="en-US"/>
        </w:rPr>
        <w:t>Math.PI</w:t>
      </w:r>
      <w:proofErr w:type="spellEnd"/>
      <w:r w:rsidRPr="001B42D6">
        <w:rPr>
          <w:b/>
          <w:lang w:val="en-US"/>
        </w:rPr>
        <w:t xml:space="preserve"> / 6 - 3 * </w:t>
      </w:r>
      <w:proofErr w:type="spellStart"/>
      <w:r w:rsidRPr="001B42D6">
        <w:rPr>
          <w:b/>
          <w:lang w:val="en-US"/>
        </w:rPr>
        <w:t>Math.PI</w:t>
      </w:r>
      <w:proofErr w:type="spellEnd"/>
      <w:r w:rsidRPr="001B42D6">
        <w:rPr>
          <w:b/>
          <w:lang w:val="en-US"/>
        </w:rPr>
        <w:t xml:space="preserve"> / 6;</w:t>
      </w:r>
    </w:p>
    <w:p w14:paraId="4C10B07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  const radius = </w:t>
      </w:r>
      <w:proofErr w:type="spellStart"/>
      <w:r w:rsidRPr="001B42D6">
        <w:rPr>
          <w:b/>
          <w:lang w:val="en-US"/>
        </w:rPr>
        <w:t>i</w:t>
      </w:r>
      <w:proofErr w:type="spellEnd"/>
      <w:r w:rsidRPr="001B42D6">
        <w:rPr>
          <w:b/>
          <w:lang w:val="en-US"/>
        </w:rPr>
        <w:t xml:space="preserve"> % 2 === </w:t>
      </w:r>
      <w:proofErr w:type="gramStart"/>
      <w:r w:rsidRPr="001B42D6">
        <w:rPr>
          <w:b/>
          <w:lang w:val="en-US"/>
        </w:rPr>
        <w:t>0 ?</w:t>
      </w:r>
      <w:proofErr w:type="gramEnd"/>
      <w:r w:rsidRPr="001B42D6">
        <w:rPr>
          <w:b/>
          <w:lang w:val="en-US"/>
        </w:rPr>
        <w:t xml:space="preserve"> size / 2 : size / (2 * 1.732);</w:t>
      </w:r>
    </w:p>
    <w:p w14:paraId="374FB907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  </w:t>
      </w:r>
      <w:proofErr w:type="spellStart"/>
      <w:proofErr w:type="gramStart"/>
      <w:r w:rsidRPr="001B42D6">
        <w:rPr>
          <w:b/>
          <w:lang w:val="en-US"/>
        </w:rPr>
        <w:t>ctx.lineTo</w:t>
      </w:r>
      <w:proofErr w:type="spellEnd"/>
      <w:proofErr w:type="gramEnd"/>
      <w:r w:rsidRPr="001B42D6">
        <w:rPr>
          <w:b/>
          <w:lang w:val="en-US"/>
        </w:rPr>
        <w:t>(</w:t>
      </w:r>
      <w:proofErr w:type="spellStart"/>
      <w:r w:rsidRPr="001B42D6">
        <w:rPr>
          <w:b/>
          <w:lang w:val="en-US"/>
        </w:rPr>
        <w:t>centerX</w:t>
      </w:r>
      <w:proofErr w:type="spellEnd"/>
      <w:r w:rsidRPr="001B42D6">
        <w:rPr>
          <w:b/>
          <w:lang w:val="en-US"/>
        </w:rPr>
        <w:t xml:space="preserve"> + radius * </w:t>
      </w:r>
      <w:proofErr w:type="spellStart"/>
      <w:r w:rsidRPr="001B42D6">
        <w:rPr>
          <w:b/>
          <w:lang w:val="en-US"/>
        </w:rPr>
        <w:t>Math.cos</w:t>
      </w:r>
      <w:proofErr w:type="spellEnd"/>
      <w:r w:rsidRPr="001B42D6">
        <w:rPr>
          <w:b/>
          <w:lang w:val="en-US"/>
        </w:rPr>
        <w:t xml:space="preserve">(angle), </w:t>
      </w:r>
      <w:proofErr w:type="spellStart"/>
      <w:r w:rsidRPr="001B42D6">
        <w:rPr>
          <w:b/>
          <w:lang w:val="en-US"/>
        </w:rPr>
        <w:t>centerY</w:t>
      </w:r>
      <w:proofErr w:type="spellEnd"/>
      <w:r w:rsidRPr="001B42D6">
        <w:rPr>
          <w:b/>
          <w:lang w:val="en-US"/>
        </w:rPr>
        <w:t xml:space="preserve"> + radius * </w:t>
      </w:r>
      <w:proofErr w:type="spellStart"/>
      <w:r w:rsidRPr="001B42D6">
        <w:rPr>
          <w:b/>
          <w:lang w:val="en-US"/>
        </w:rPr>
        <w:t>Math.sin</w:t>
      </w:r>
      <w:proofErr w:type="spellEnd"/>
      <w:r w:rsidRPr="001B42D6">
        <w:rPr>
          <w:b/>
          <w:lang w:val="en-US"/>
        </w:rPr>
        <w:t>(angle));</w:t>
      </w:r>
    </w:p>
    <w:p w14:paraId="087A0090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}</w:t>
      </w:r>
    </w:p>
    <w:p w14:paraId="4B743E92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ctx.closePath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459151F6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ctx.fillStyle</w:t>
      </w:r>
      <w:proofErr w:type="spellEnd"/>
      <w:proofErr w:type="gramEnd"/>
      <w:r w:rsidRPr="001B42D6">
        <w:rPr>
          <w:b/>
          <w:lang w:val="en-US"/>
        </w:rPr>
        <w:t xml:space="preserve"> = 'blue';</w:t>
      </w:r>
    </w:p>
    <w:p w14:paraId="73022BEC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lastRenderedPageBreak/>
        <w:t xml:space="preserve">      </w:t>
      </w:r>
      <w:proofErr w:type="spellStart"/>
      <w:proofErr w:type="gramStart"/>
      <w:r w:rsidRPr="001B42D6">
        <w:rPr>
          <w:b/>
          <w:lang w:val="en-US"/>
        </w:rPr>
        <w:t>ctx.fill</w:t>
      </w:r>
      <w:proofErr w:type="spellEnd"/>
      <w:proofErr w:type="gramEnd"/>
      <w:r w:rsidRPr="001B42D6">
        <w:rPr>
          <w:b/>
          <w:lang w:val="en-US"/>
        </w:rPr>
        <w:t>();</w:t>
      </w:r>
    </w:p>
    <w:p w14:paraId="355BE99B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ctx.strokeStyle</w:t>
      </w:r>
      <w:proofErr w:type="spellEnd"/>
      <w:proofErr w:type="gramEnd"/>
      <w:r w:rsidRPr="001B42D6">
        <w:rPr>
          <w:b/>
          <w:lang w:val="en-US"/>
        </w:rPr>
        <w:t xml:space="preserve"> = 'black';</w:t>
      </w:r>
    </w:p>
    <w:p w14:paraId="221DB64D" w14:textId="77777777" w:rsidR="00A121DD" w:rsidRPr="00A121DD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A121DD">
        <w:rPr>
          <w:b/>
        </w:rPr>
        <w:t>ctx.stroke</w:t>
      </w:r>
      <w:proofErr w:type="spellEnd"/>
      <w:proofErr w:type="gramEnd"/>
      <w:r w:rsidRPr="00A121DD">
        <w:rPr>
          <w:b/>
        </w:rPr>
        <w:t>();</w:t>
      </w:r>
    </w:p>
    <w:p w14:paraId="68E77D64" w14:textId="77777777" w:rsidR="00A121DD" w:rsidRPr="00A121DD" w:rsidRDefault="00A121DD" w:rsidP="00A121DD">
      <w:pPr>
        <w:ind w:firstLine="0"/>
        <w:jc w:val="left"/>
        <w:rPr>
          <w:b/>
        </w:rPr>
      </w:pPr>
    </w:p>
    <w:p w14:paraId="13C241DE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  // Вычисляем и выводим площади фигур</w:t>
      </w:r>
    </w:p>
    <w:p w14:paraId="1E65A1A4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A121DD">
        <w:rPr>
          <w:b/>
        </w:rPr>
        <w:t xml:space="preserve">      </w:t>
      </w:r>
      <w:r w:rsidRPr="001B42D6">
        <w:rPr>
          <w:b/>
          <w:lang w:val="en-US"/>
        </w:rPr>
        <w:t xml:space="preserve">const </w:t>
      </w:r>
      <w:proofErr w:type="spellStart"/>
      <w:r w:rsidRPr="001B42D6">
        <w:rPr>
          <w:b/>
          <w:lang w:val="en-US"/>
        </w:rPr>
        <w:t>starArea</w:t>
      </w:r>
      <w:proofErr w:type="spellEnd"/>
      <w:r w:rsidRPr="001B42D6">
        <w:rPr>
          <w:b/>
          <w:lang w:val="en-US"/>
        </w:rPr>
        <w:t xml:space="preserve"> = (5 / 4 * size ** 2 * </w:t>
      </w:r>
      <w:proofErr w:type="spellStart"/>
      <w:proofErr w:type="gramStart"/>
      <w:r w:rsidRPr="001B42D6">
        <w:rPr>
          <w:b/>
          <w:lang w:val="en-US"/>
        </w:rPr>
        <w:t>Math.tan</w:t>
      </w:r>
      <w:proofErr w:type="spellEnd"/>
      <w:r w:rsidRPr="001B42D6">
        <w:rPr>
          <w:b/>
          <w:lang w:val="en-US"/>
        </w:rPr>
        <w:t>(</w:t>
      </w:r>
      <w:proofErr w:type="spellStart"/>
      <w:proofErr w:type="gramEnd"/>
      <w:r w:rsidRPr="001B42D6">
        <w:rPr>
          <w:b/>
          <w:lang w:val="en-US"/>
        </w:rPr>
        <w:t>Math.PI</w:t>
      </w:r>
      <w:proofErr w:type="spellEnd"/>
      <w:r w:rsidRPr="001B42D6">
        <w:rPr>
          <w:b/>
          <w:lang w:val="en-US"/>
        </w:rPr>
        <w:t xml:space="preserve"> / 10)).</w:t>
      </w:r>
      <w:proofErr w:type="spellStart"/>
      <w:r w:rsidRPr="001B42D6">
        <w:rPr>
          <w:b/>
          <w:lang w:val="en-US"/>
        </w:rPr>
        <w:t>toFixed</w:t>
      </w:r>
      <w:proofErr w:type="spellEnd"/>
      <w:r w:rsidRPr="001B42D6">
        <w:rPr>
          <w:b/>
          <w:lang w:val="en-US"/>
        </w:rPr>
        <w:t>(2);</w:t>
      </w:r>
    </w:p>
    <w:p w14:paraId="3BF6C8B3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const </w:t>
      </w:r>
      <w:proofErr w:type="spellStart"/>
      <w:r w:rsidRPr="001B42D6">
        <w:rPr>
          <w:b/>
          <w:lang w:val="en-US"/>
        </w:rPr>
        <w:t>hexagonArea</w:t>
      </w:r>
      <w:proofErr w:type="spellEnd"/>
      <w:r w:rsidRPr="001B42D6">
        <w:rPr>
          <w:b/>
          <w:lang w:val="en-US"/>
        </w:rPr>
        <w:t xml:space="preserve"> = (3 * </w:t>
      </w:r>
      <w:proofErr w:type="spellStart"/>
      <w:r w:rsidRPr="001B42D6">
        <w:rPr>
          <w:b/>
          <w:lang w:val="en-US"/>
        </w:rPr>
        <w:t>Math.sqrt</w:t>
      </w:r>
      <w:proofErr w:type="spellEnd"/>
      <w:r w:rsidRPr="001B42D6">
        <w:rPr>
          <w:b/>
          <w:lang w:val="en-US"/>
        </w:rPr>
        <w:t xml:space="preserve">(3) / 2 * </w:t>
      </w:r>
      <w:proofErr w:type="spellStart"/>
      <w:r w:rsidRPr="001B42D6">
        <w:rPr>
          <w:b/>
          <w:lang w:val="en-US"/>
        </w:rPr>
        <w:t>hexagonSide</w:t>
      </w:r>
      <w:proofErr w:type="spellEnd"/>
      <w:r w:rsidRPr="001B42D6">
        <w:rPr>
          <w:b/>
          <w:lang w:val="en-US"/>
        </w:rPr>
        <w:t xml:space="preserve"> ** 2</w:t>
      </w:r>
      <w:proofErr w:type="gramStart"/>
      <w:r w:rsidRPr="001B42D6">
        <w:rPr>
          <w:b/>
          <w:lang w:val="en-US"/>
        </w:rPr>
        <w:t>).</w:t>
      </w:r>
      <w:proofErr w:type="spellStart"/>
      <w:r w:rsidRPr="001B42D6">
        <w:rPr>
          <w:b/>
          <w:lang w:val="en-US"/>
        </w:rPr>
        <w:t>toFixed</w:t>
      </w:r>
      <w:proofErr w:type="spellEnd"/>
      <w:proofErr w:type="gramEnd"/>
      <w:r w:rsidRPr="001B42D6">
        <w:rPr>
          <w:b/>
          <w:lang w:val="en-US"/>
        </w:rPr>
        <w:t xml:space="preserve">(2) - </w:t>
      </w:r>
      <w:proofErr w:type="spellStart"/>
      <w:r w:rsidRPr="001B42D6">
        <w:rPr>
          <w:b/>
          <w:lang w:val="en-US"/>
        </w:rPr>
        <w:t>starArea</w:t>
      </w:r>
      <w:proofErr w:type="spellEnd"/>
      <w:r w:rsidRPr="001B42D6">
        <w:rPr>
          <w:b/>
          <w:lang w:val="en-US"/>
        </w:rPr>
        <w:t>;</w:t>
      </w:r>
    </w:p>
    <w:p w14:paraId="057E56BE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document.getElementById</w:t>
      </w:r>
      <w:proofErr w:type="spellEnd"/>
      <w:proofErr w:type="gramEnd"/>
      <w:r w:rsidRPr="001B42D6">
        <w:rPr>
          <w:b/>
          <w:lang w:val="en-US"/>
        </w:rPr>
        <w:t>('</w:t>
      </w:r>
      <w:proofErr w:type="spellStart"/>
      <w:r w:rsidRPr="001B42D6">
        <w:rPr>
          <w:b/>
          <w:lang w:val="en-US"/>
        </w:rPr>
        <w:t>hexagonArea</w:t>
      </w:r>
      <w:proofErr w:type="spellEnd"/>
      <w:r w:rsidRPr="001B42D6">
        <w:rPr>
          <w:b/>
          <w:lang w:val="en-US"/>
        </w:rPr>
        <w:t>').</w:t>
      </w:r>
      <w:proofErr w:type="spellStart"/>
      <w:r w:rsidRPr="001B42D6">
        <w:rPr>
          <w:b/>
          <w:lang w:val="en-US"/>
        </w:rPr>
        <w:t>textContent</w:t>
      </w:r>
      <w:proofErr w:type="spellEnd"/>
      <w:r w:rsidRPr="001B42D6">
        <w:rPr>
          <w:b/>
          <w:lang w:val="en-US"/>
        </w:rPr>
        <w:t xml:space="preserve"> = `</w:t>
      </w:r>
      <w:r w:rsidRPr="00A121DD">
        <w:rPr>
          <w:b/>
        </w:rPr>
        <w:t>Площадь</w:t>
      </w:r>
      <w:r w:rsidRPr="001B42D6">
        <w:rPr>
          <w:b/>
          <w:lang w:val="en-US"/>
        </w:rPr>
        <w:t xml:space="preserve"> </w:t>
      </w:r>
      <w:r w:rsidRPr="00A121DD">
        <w:rPr>
          <w:b/>
        </w:rPr>
        <w:t>красной</w:t>
      </w:r>
      <w:r w:rsidRPr="001B42D6">
        <w:rPr>
          <w:b/>
          <w:lang w:val="en-US"/>
        </w:rPr>
        <w:t xml:space="preserve"> </w:t>
      </w:r>
      <w:r w:rsidRPr="00A121DD">
        <w:rPr>
          <w:b/>
        </w:rPr>
        <w:t>зоны</w:t>
      </w:r>
      <w:r w:rsidRPr="001B42D6">
        <w:rPr>
          <w:b/>
          <w:lang w:val="en-US"/>
        </w:rPr>
        <w:t>: ${</w:t>
      </w:r>
      <w:proofErr w:type="spellStart"/>
      <w:r w:rsidRPr="001B42D6">
        <w:rPr>
          <w:b/>
          <w:lang w:val="en-US"/>
        </w:rPr>
        <w:t>hexagonArea</w:t>
      </w:r>
      <w:proofErr w:type="spellEnd"/>
      <w:r w:rsidRPr="001B42D6">
        <w:rPr>
          <w:b/>
          <w:lang w:val="en-US"/>
        </w:rPr>
        <w:t>}`;</w:t>
      </w:r>
    </w:p>
    <w:p w14:paraId="5AD27716" w14:textId="77777777" w:rsidR="00A121DD" w:rsidRPr="00A121DD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</w:t>
      </w:r>
      <w:r w:rsidRPr="00A121DD">
        <w:rPr>
          <w:b/>
        </w:rPr>
        <w:t>}</w:t>
      </w:r>
    </w:p>
    <w:p w14:paraId="572F6C72" w14:textId="77777777" w:rsidR="00A121DD" w:rsidRPr="00A121DD" w:rsidRDefault="00A121DD" w:rsidP="00A121DD">
      <w:pPr>
        <w:ind w:firstLine="0"/>
        <w:jc w:val="left"/>
        <w:rPr>
          <w:b/>
        </w:rPr>
      </w:pPr>
    </w:p>
    <w:p w14:paraId="51602901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</w:t>
      </w:r>
      <w:proofErr w:type="spellStart"/>
      <w:r w:rsidRPr="00A121DD">
        <w:rPr>
          <w:b/>
        </w:rPr>
        <w:t>function</w:t>
      </w:r>
      <w:proofErr w:type="spellEnd"/>
      <w:r w:rsidRPr="00A121DD">
        <w:rPr>
          <w:b/>
        </w:rPr>
        <w:t xml:space="preserve"> </w:t>
      </w:r>
      <w:proofErr w:type="spellStart"/>
      <w:proofErr w:type="gramStart"/>
      <w:r w:rsidRPr="00A121DD">
        <w:rPr>
          <w:b/>
        </w:rPr>
        <w:t>showTheory</w:t>
      </w:r>
      <w:proofErr w:type="spellEnd"/>
      <w:r w:rsidRPr="00A121DD">
        <w:rPr>
          <w:b/>
        </w:rPr>
        <w:t>(</w:t>
      </w:r>
      <w:proofErr w:type="gramEnd"/>
      <w:r w:rsidRPr="00A121DD">
        <w:rPr>
          <w:b/>
        </w:rPr>
        <w:t>) {</w:t>
      </w:r>
    </w:p>
    <w:p w14:paraId="7111F22A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  </w:t>
      </w:r>
      <w:proofErr w:type="spellStart"/>
      <w:proofErr w:type="gramStart"/>
      <w:r w:rsidRPr="00A121DD">
        <w:rPr>
          <w:b/>
        </w:rPr>
        <w:t>alert</w:t>
      </w:r>
      <w:proofErr w:type="spellEnd"/>
      <w:r w:rsidRPr="00A121DD">
        <w:rPr>
          <w:b/>
        </w:rPr>
        <w:t>(</w:t>
      </w:r>
      <w:proofErr w:type="gramEnd"/>
      <w:r w:rsidRPr="00A121DD">
        <w:rPr>
          <w:b/>
        </w:rPr>
        <w:t>"Программа для построения шестиугольника и звезды, вычисления их площади и отображения результата на холсте. Введите размер фигуры, нажмите 'Отрисовать' для построения. Максимальный размер - 300.");</w:t>
      </w:r>
    </w:p>
    <w:p w14:paraId="58841730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}</w:t>
      </w:r>
    </w:p>
    <w:p w14:paraId="5E7A75DC" w14:textId="77777777" w:rsidR="00A121DD" w:rsidRPr="00A121DD" w:rsidRDefault="00A121DD" w:rsidP="00A121DD">
      <w:pPr>
        <w:ind w:firstLine="0"/>
        <w:jc w:val="left"/>
        <w:rPr>
          <w:b/>
        </w:rPr>
      </w:pPr>
    </w:p>
    <w:p w14:paraId="1B086891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// Установим начальный размер холста</w:t>
      </w:r>
    </w:p>
    <w:p w14:paraId="2CA04EE1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</w:t>
      </w:r>
      <w:proofErr w:type="spellStart"/>
      <w:proofErr w:type="gramStart"/>
      <w:r w:rsidRPr="00A121DD">
        <w:rPr>
          <w:b/>
        </w:rPr>
        <w:t>resizeCanvas</w:t>
      </w:r>
      <w:proofErr w:type="spellEnd"/>
      <w:r w:rsidRPr="00A121DD">
        <w:rPr>
          <w:b/>
        </w:rPr>
        <w:t>(</w:t>
      </w:r>
      <w:proofErr w:type="gramEnd"/>
      <w:r w:rsidRPr="00A121DD">
        <w:rPr>
          <w:b/>
        </w:rPr>
        <w:t>);</w:t>
      </w:r>
    </w:p>
    <w:p w14:paraId="1CFEDD2A" w14:textId="77777777" w:rsidR="00A121DD" w:rsidRPr="00A121DD" w:rsidRDefault="00A121DD" w:rsidP="00A121DD">
      <w:pPr>
        <w:ind w:firstLine="0"/>
        <w:jc w:val="left"/>
        <w:rPr>
          <w:b/>
        </w:rPr>
      </w:pPr>
    </w:p>
    <w:p w14:paraId="78775C69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// Обработка изменений размера окна</w:t>
      </w:r>
    </w:p>
    <w:p w14:paraId="16212547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</w:t>
      </w:r>
      <w:proofErr w:type="spellStart"/>
      <w:proofErr w:type="gramStart"/>
      <w:r w:rsidRPr="00A121DD">
        <w:rPr>
          <w:b/>
        </w:rPr>
        <w:t>window.addEventListener</w:t>
      </w:r>
      <w:proofErr w:type="spellEnd"/>
      <w:proofErr w:type="gramEnd"/>
      <w:r w:rsidRPr="00A121DD">
        <w:rPr>
          <w:b/>
        </w:rPr>
        <w:t>('</w:t>
      </w:r>
      <w:proofErr w:type="spellStart"/>
      <w:r w:rsidRPr="00A121DD">
        <w:rPr>
          <w:b/>
        </w:rPr>
        <w:t>resize</w:t>
      </w:r>
      <w:proofErr w:type="spellEnd"/>
      <w:r w:rsidRPr="00A121DD">
        <w:rPr>
          <w:b/>
        </w:rPr>
        <w:t xml:space="preserve">', </w:t>
      </w:r>
      <w:proofErr w:type="spellStart"/>
      <w:r w:rsidRPr="00A121DD">
        <w:rPr>
          <w:b/>
        </w:rPr>
        <w:t>resizeCanvas</w:t>
      </w:r>
      <w:proofErr w:type="spellEnd"/>
      <w:r w:rsidRPr="00A121DD">
        <w:rPr>
          <w:b/>
        </w:rPr>
        <w:t>);</w:t>
      </w:r>
    </w:p>
    <w:p w14:paraId="109FD54F" w14:textId="77777777" w:rsidR="00A121DD" w:rsidRPr="00A121DD" w:rsidRDefault="00A121DD" w:rsidP="00A121DD">
      <w:pPr>
        <w:ind w:firstLine="0"/>
        <w:jc w:val="left"/>
        <w:rPr>
          <w:b/>
        </w:rPr>
      </w:pPr>
    </w:p>
    <w:p w14:paraId="5EC6FA3C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// Функция изменения размера холста</w:t>
      </w:r>
    </w:p>
    <w:p w14:paraId="127AB507" w14:textId="77777777" w:rsidR="00A121DD" w:rsidRPr="00945C56" w:rsidRDefault="00A121DD" w:rsidP="00A121DD">
      <w:pPr>
        <w:ind w:firstLine="0"/>
        <w:jc w:val="left"/>
        <w:rPr>
          <w:b/>
          <w:lang w:val="en-US"/>
        </w:rPr>
      </w:pPr>
      <w:r w:rsidRPr="00A121DD">
        <w:rPr>
          <w:b/>
        </w:rPr>
        <w:t xml:space="preserve">    </w:t>
      </w:r>
      <w:r w:rsidRPr="00945C56">
        <w:rPr>
          <w:b/>
          <w:lang w:val="en-US"/>
        </w:rPr>
        <w:t xml:space="preserve">function </w:t>
      </w:r>
      <w:proofErr w:type="spellStart"/>
      <w:proofErr w:type="gramStart"/>
      <w:r w:rsidRPr="00945C56">
        <w:rPr>
          <w:b/>
          <w:lang w:val="en-US"/>
        </w:rPr>
        <w:t>resizeCanvas</w:t>
      </w:r>
      <w:proofErr w:type="spellEnd"/>
      <w:r w:rsidRPr="00945C56">
        <w:rPr>
          <w:b/>
          <w:lang w:val="en-US"/>
        </w:rPr>
        <w:t>(</w:t>
      </w:r>
      <w:proofErr w:type="gramEnd"/>
      <w:r w:rsidRPr="00945C56">
        <w:rPr>
          <w:b/>
          <w:lang w:val="en-US"/>
        </w:rPr>
        <w:t>) {</w:t>
      </w:r>
    </w:p>
    <w:p w14:paraId="087F903C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945C5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canvas.width</w:t>
      </w:r>
      <w:proofErr w:type="spellEnd"/>
      <w:proofErr w:type="gramEnd"/>
      <w:r w:rsidRPr="001B42D6">
        <w:rPr>
          <w:b/>
          <w:lang w:val="en-US"/>
        </w:rPr>
        <w:t xml:space="preserve"> = </w:t>
      </w:r>
      <w:proofErr w:type="spellStart"/>
      <w:r w:rsidRPr="001B42D6">
        <w:rPr>
          <w:b/>
          <w:lang w:val="en-US"/>
        </w:rPr>
        <w:t>document.getElementById</w:t>
      </w:r>
      <w:proofErr w:type="spellEnd"/>
      <w:r w:rsidRPr="001B42D6">
        <w:rPr>
          <w:b/>
          <w:lang w:val="en-US"/>
        </w:rPr>
        <w:t>('canvas-container').</w:t>
      </w:r>
      <w:proofErr w:type="spellStart"/>
      <w:r w:rsidRPr="001B42D6">
        <w:rPr>
          <w:b/>
          <w:lang w:val="en-US"/>
        </w:rPr>
        <w:t>offsetWidth</w:t>
      </w:r>
      <w:proofErr w:type="spellEnd"/>
      <w:r w:rsidRPr="001B42D6">
        <w:rPr>
          <w:b/>
          <w:lang w:val="en-US"/>
        </w:rPr>
        <w:t>;</w:t>
      </w:r>
    </w:p>
    <w:p w14:paraId="20CCF43D" w14:textId="77777777" w:rsidR="00A121DD" w:rsidRPr="001B42D6" w:rsidRDefault="00A121DD" w:rsidP="00A121DD">
      <w:pPr>
        <w:ind w:firstLine="0"/>
        <w:jc w:val="left"/>
        <w:rPr>
          <w:b/>
          <w:lang w:val="en-US"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1B42D6">
        <w:rPr>
          <w:b/>
          <w:lang w:val="en-US"/>
        </w:rPr>
        <w:t>canvas.height</w:t>
      </w:r>
      <w:proofErr w:type="spellEnd"/>
      <w:proofErr w:type="gramEnd"/>
      <w:r w:rsidRPr="001B42D6">
        <w:rPr>
          <w:b/>
          <w:lang w:val="en-US"/>
        </w:rPr>
        <w:t xml:space="preserve"> = </w:t>
      </w:r>
      <w:proofErr w:type="spellStart"/>
      <w:r w:rsidRPr="001B42D6">
        <w:rPr>
          <w:b/>
          <w:lang w:val="en-US"/>
        </w:rPr>
        <w:t>document.getElementById</w:t>
      </w:r>
      <w:proofErr w:type="spellEnd"/>
      <w:r w:rsidRPr="001B42D6">
        <w:rPr>
          <w:b/>
          <w:lang w:val="en-US"/>
        </w:rPr>
        <w:t>('canvas-container').</w:t>
      </w:r>
      <w:proofErr w:type="spellStart"/>
      <w:r w:rsidRPr="001B42D6">
        <w:rPr>
          <w:b/>
          <w:lang w:val="en-US"/>
        </w:rPr>
        <w:t>offsetHeight</w:t>
      </w:r>
      <w:proofErr w:type="spellEnd"/>
      <w:r w:rsidRPr="001B42D6">
        <w:rPr>
          <w:b/>
          <w:lang w:val="en-US"/>
        </w:rPr>
        <w:t>;</w:t>
      </w:r>
    </w:p>
    <w:p w14:paraId="71C2829A" w14:textId="77777777" w:rsidR="00A121DD" w:rsidRPr="00A121DD" w:rsidRDefault="00A121DD" w:rsidP="00A121DD">
      <w:pPr>
        <w:ind w:firstLine="0"/>
        <w:jc w:val="left"/>
        <w:rPr>
          <w:b/>
        </w:rPr>
      </w:pPr>
      <w:r w:rsidRPr="001B42D6">
        <w:rPr>
          <w:b/>
          <w:lang w:val="en-US"/>
        </w:rPr>
        <w:t xml:space="preserve">      </w:t>
      </w:r>
      <w:proofErr w:type="spellStart"/>
      <w:proofErr w:type="gramStart"/>
      <w:r w:rsidRPr="00A121DD">
        <w:rPr>
          <w:b/>
        </w:rPr>
        <w:t>drawShapes</w:t>
      </w:r>
      <w:proofErr w:type="spellEnd"/>
      <w:r w:rsidRPr="00A121DD">
        <w:rPr>
          <w:b/>
        </w:rPr>
        <w:t>(</w:t>
      </w:r>
      <w:proofErr w:type="gramEnd"/>
      <w:r w:rsidRPr="00A121DD">
        <w:rPr>
          <w:b/>
        </w:rPr>
        <w:t>);</w:t>
      </w:r>
    </w:p>
    <w:p w14:paraId="4E1941DC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  }</w:t>
      </w:r>
    </w:p>
    <w:p w14:paraId="3A006EC3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 xml:space="preserve">  &lt;/</w:t>
      </w:r>
      <w:proofErr w:type="spellStart"/>
      <w:r w:rsidRPr="00A121DD">
        <w:rPr>
          <w:b/>
        </w:rPr>
        <w:t>script</w:t>
      </w:r>
      <w:proofErr w:type="spellEnd"/>
      <w:r w:rsidRPr="00A121DD">
        <w:rPr>
          <w:b/>
        </w:rPr>
        <w:t>&gt;</w:t>
      </w:r>
    </w:p>
    <w:p w14:paraId="3DA60083" w14:textId="77777777" w:rsidR="00A121DD" w:rsidRPr="00A121DD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>&lt;/</w:t>
      </w:r>
      <w:proofErr w:type="spellStart"/>
      <w:r w:rsidRPr="00A121DD">
        <w:rPr>
          <w:b/>
        </w:rPr>
        <w:t>body</w:t>
      </w:r>
      <w:proofErr w:type="spellEnd"/>
      <w:r w:rsidRPr="00A121DD">
        <w:rPr>
          <w:b/>
        </w:rPr>
        <w:t>&gt;</w:t>
      </w:r>
    </w:p>
    <w:p w14:paraId="1051E14F" w14:textId="246E7AFB" w:rsidR="00D87705" w:rsidRDefault="00A121DD" w:rsidP="00A121DD">
      <w:pPr>
        <w:ind w:firstLine="0"/>
        <w:jc w:val="left"/>
        <w:rPr>
          <w:b/>
        </w:rPr>
      </w:pPr>
      <w:r w:rsidRPr="00A121DD">
        <w:rPr>
          <w:b/>
        </w:rPr>
        <w:t>&lt;/</w:t>
      </w:r>
      <w:proofErr w:type="spellStart"/>
      <w:r w:rsidRPr="00A121DD">
        <w:rPr>
          <w:b/>
        </w:rPr>
        <w:t>html</w:t>
      </w:r>
      <w:proofErr w:type="spellEnd"/>
      <w:r w:rsidRPr="00A121DD">
        <w:rPr>
          <w:b/>
        </w:rPr>
        <w:t>&gt;</w:t>
      </w:r>
    </w:p>
    <w:p w14:paraId="5E26019F" w14:textId="77777777" w:rsidR="0055063E" w:rsidRDefault="0055063E" w:rsidP="0055063E">
      <w:pPr>
        <w:pStyle w:val="2"/>
      </w:pPr>
    </w:p>
    <w:p w14:paraId="22794A77" w14:textId="77777777" w:rsidR="0055063E" w:rsidRPr="0055063E" w:rsidRDefault="0055063E" w:rsidP="0055063E"/>
    <w:sectPr w:rsidR="0055063E" w:rsidRPr="0055063E" w:rsidSect="00A33977">
      <w:type w:val="continuous"/>
      <w:pgSz w:w="11906" w:h="16838"/>
      <w:pgMar w:top="851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3115D" w14:textId="77777777" w:rsidR="00F03472" w:rsidRDefault="00F03472" w:rsidP="00A33977">
      <w:r>
        <w:separator/>
      </w:r>
    </w:p>
  </w:endnote>
  <w:endnote w:type="continuationSeparator" w:id="0">
    <w:p w14:paraId="3DA4B7C4" w14:textId="77777777" w:rsidR="00F03472" w:rsidRDefault="00F03472" w:rsidP="00A33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5028343"/>
      <w:docPartObj>
        <w:docPartGallery w:val="Page Numbers (Bottom of Page)"/>
        <w:docPartUnique/>
      </w:docPartObj>
    </w:sdtPr>
    <w:sdtContent>
      <w:p w14:paraId="3B461E16" w14:textId="77777777" w:rsidR="00FD1151" w:rsidRDefault="00FD1151" w:rsidP="00B96754">
        <w:pPr>
          <w:pStyle w:val="af4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3C8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0BFCF655" w14:textId="77777777" w:rsidR="00FD1151" w:rsidRDefault="00FD115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00C40" w14:textId="77777777" w:rsidR="00F03472" w:rsidRDefault="00F03472" w:rsidP="00A33977">
      <w:r>
        <w:separator/>
      </w:r>
    </w:p>
  </w:footnote>
  <w:footnote w:type="continuationSeparator" w:id="0">
    <w:p w14:paraId="4148D3CA" w14:textId="77777777" w:rsidR="00F03472" w:rsidRDefault="00F03472" w:rsidP="00A339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E1E2339E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ACC2B6"/>
    <w:lvl w:ilvl="0">
      <w:start w:val="1"/>
      <w:numFmt w:val="bullet"/>
      <w:pStyle w:val="a0"/>
      <w:lvlText w:val=""/>
      <w:lvlJc w:val="left"/>
      <w:pPr>
        <w:ind w:left="1069" w:hanging="360"/>
      </w:pPr>
      <w:rPr>
        <w:rFonts w:ascii="Symbol" w:hAnsi="Symbol" w:hint="default"/>
      </w:rPr>
    </w:lvl>
  </w:abstractNum>
  <w:abstractNum w:abstractNumId="2" w15:restartNumberingAfterBreak="0">
    <w:nsid w:val="0B7943B6"/>
    <w:multiLevelType w:val="hybridMultilevel"/>
    <w:tmpl w:val="9A2E76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34A3D"/>
    <w:multiLevelType w:val="multilevel"/>
    <w:tmpl w:val="BCFECC30"/>
    <w:numStyleLink w:val="a1"/>
  </w:abstractNum>
  <w:abstractNum w:abstractNumId="4" w15:restartNumberingAfterBreak="0">
    <w:nsid w:val="14F535F5"/>
    <w:multiLevelType w:val="multilevel"/>
    <w:tmpl w:val="8880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862280E"/>
    <w:multiLevelType w:val="hybridMultilevel"/>
    <w:tmpl w:val="434414F4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C051F60"/>
    <w:multiLevelType w:val="multilevel"/>
    <w:tmpl w:val="0FA0F0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EFF56A7"/>
    <w:multiLevelType w:val="hybridMultilevel"/>
    <w:tmpl w:val="203C27F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1FA53A35"/>
    <w:multiLevelType w:val="multilevel"/>
    <w:tmpl w:val="BCFECC30"/>
    <w:styleLink w:val="a1"/>
    <w:lvl w:ilvl="0">
      <w:start w:val="1"/>
      <w:numFmt w:val="bullet"/>
      <w:pStyle w:val="1"/>
      <w:lvlText w:val="˗"/>
      <w:lvlJc w:val="left"/>
      <w:pPr>
        <w:tabs>
          <w:tab w:val="num" w:pos="992"/>
        </w:tabs>
        <w:ind w:left="709" w:firstLine="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64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5155C3D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291744"/>
    <w:multiLevelType w:val="hybridMultilevel"/>
    <w:tmpl w:val="A6AEE142"/>
    <w:lvl w:ilvl="0" w:tplc="041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1" w15:restartNumberingAfterBreak="0">
    <w:nsid w:val="280D3D4A"/>
    <w:multiLevelType w:val="hybridMultilevel"/>
    <w:tmpl w:val="ABF8B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3277DE"/>
    <w:multiLevelType w:val="multilevel"/>
    <w:tmpl w:val="B1DCE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13F7151"/>
    <w:multiLevelType w:val="hybridMultilevel"/>
    <w:tmpl w:val="C4B29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7E10"/>
    <w:multiLevelType w:val="multilevel"/>
    <w:tmpl w:val="14D8F4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9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104" w:hanging="2160"/>
      </w:pPr>
      <w:rPr>
        <w:rFonts w:hint="default"/>
      </w:rPr>
    </w:lvl>
  </w:abstractNum>
  <w:abstractNum w:abstractNumId="15" w15:restartNumberingAfterBreak="0">
    <w:nsid w:val="32F81D25"/>
    <w:multiLevelType w:val="multilevel"/>
    <w:tmpl w:val="75E2DA6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35FA643C"/>
    <w:multiLevelType w:val="hybridMultilevel"/>
    <w:tmpl w:val="4FF875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EB7A41"/>
    <w:multiLevelType w:val="hybridMultilevel"/>
    <w:tmpl w:val="E2161E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B4B78A4"/>
    <w:multiLevelType w:val="hybridMultilevel"/>
    <w:tmpl w:val="0B6EDE60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3EBC7A4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b w:val="0"/>
        <w:i w:val="0"/>
        <w:sz w:val="28"/>
      </w:rPr>
    </w:lvl>
  </w:abstractNum>
  <w:abstractNum w:abstractNumId="20" w15:restartNumberingAfterBreak="0">
    <w:nsid w:val="41F51131"/>
    <w:multiLevelType w:val="hybridMultilevel"/>
    <w:tmpl w:val="8556D972"/>
    <w:lvl w:ilvl="0" w:tplc="1AA8FD68">
      <w:numFmt w:val="bullet"/>
      <w:lvlText w:val="•"/>
      <w:lvlJc w:val="left"/>
      <w:pPr>
        <w:ind w:left="2123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303198F"/>
    <w:multiLevelType w:val="hybridMultilevel"/>
    <w:tmpl w:val="254C23E2"/>
    <w:lvl w:ilvl="0" w:tplc="1AA8FD68">
      <w:numFmt w:val="bullet"/>
      <w:lvlText w:val="•"/>
      <w:lvlJc w:val="left"/>
      <w:pPr>
        <w:ind w:left="1414" w:hanging="705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755459C"/>
    <w:multiLevelType w:val="hybridMultilevel"/>
    <w:tmpl w:val="8FBCB0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75B3B44"/>
    <w:multiLevelType w:val="hybridMultilevel"/>
    <w:tmpl w:val="A820685E"/>
    <w:lvl w:ilvl="0" w:tplc="0D4EAD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i w:val="0"/>
        <w:sz w:val="28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8"/>
      </w:rPr>
    </w:lvl>
    <w:lvl w:ilvl="2" w:tplc="041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  <w:b/>
        <w:i w:val="0"/>
        <w:sz w:val="28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0273C2B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53814FC1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9C40C3C"/>
    <w:multiLevelType w:val="hybridMultilevel"/>
    <w:tmpl w:val="FEC431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C8766FD"/>
    <w:multiLevelType w:val="hybridMultilevel"/>
    <w:tmpl w:val="F28EC17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 w15:restartNumberingAfterBreak="0">
    <w:nsid w:val="6638487B"/>
    <w:multiLevelType w:val="multilevel"/>
    <w:tmpl w:val="B248FDA6"/>
    <w:lvl w:ilvl="0">
      <w:start w:val="1"/>
      <w:numFmt w:val="decimal"/>
      <w:pStyle w:val="10"/>
      <w:lvlText w:val="%1."/>
      <w:lvlJc w:val="left"/>
      <w:pPr>
        <w:tabs>
          <w:tab w:val="num" w:pos="1134"/>
        </w:tabs>
        <w:ind w:left="709" w:firstLine="0"/>
      </w:pPr>
      <w:rPr>
        <w:rFonts w:hint="default"/>
        <w:b w:val="0"/>
        <w:i w:val="0"/>
        <w:sz w:val="28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9" w15:restartNumberingAfterBreak="0">
    <w:nsid w:val="678E7C98"/>
    <w:multiLevelType w:val="multilevel"/>
    <w:tmpl w:val="DD5CC0D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415BB4"/>
    <w:multiLevelType w:val="hybridMultilevel"/>
    <w:tmpl w:val="116E29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 w15:restartNumberingAfterBreak="0">
    <w:nsid w:val="6BA03600"/>
    <w:multiLevelType w:val="hybridMultilevel"/>
    <w:tmpl w:val="B92A2E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0083B12"/>
    <w:multiLevelType w:val="hybridMultilevel"/>
    <w:tmpl w:val="C2EC81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AC5761"/>
    <w:multiLevelType w:val="multilevel"/>
    <w:tmpl w:val="0CB6F92C"/>
    <w:styleLink w:val="a2"/>
    <w:lvl w:ilvl="0">
      <w:start w:val="1"/>
      <w:numFmt w:val="russianLow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 w:hint="default"/>
        <w:b w:val="0"/>
        <w:i w:val="0"/>
        <w:sz w:val="28"/>
      </w:rPr>
    </w:lvl>
    <w:lvl w:ilvl="1">
      <w:start w:val="1"/>
      <w:numFmt w:val="decimal"/>
      <w:lvlText w:val="%2)"/>
      <w:lvlJc w:val="left"/>
      <w:pPr>
        <w:tabs>
          <w:tab w:val="num" w:pos="1559"/>
        </w:tabs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15C2B01"/>
    <w:multiLevelType w:val="multilevel"/>
    <w:tmpl w:val="6F3E1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2153142">
    <w:abstractNumId w:val="1"/>
  </w:num>
  <w:num w:numId="2" w16cid:durableId="655379003">
    <w:abstractNumId w:val="0"/>
  </w:num>
  <w:num w:numId="3" w16cid:durableId="1344161044">
    <w:abstractNumId w:val="8"/>
  </w:num>
  <w:num w:numId="4" w16cid:durableId="388846792">
    <w:abstractNumId w:val="33"/>
  </w:num>
  <w:num w:numId="5" w16cid:durableId="1903566191">
    <w:abstractNumId w:val="3"/>
    <w:lvlOverride w:ilvl="0">
      <w:lvl w:ilvl="0">
        <w:start w:val="1"/>
        <w:numFmt w:val="bullet"/>
        <w:pStyle w:val="1"/>
        <w:lvlText w:val="˗"/>
        <w:lvlJc w:val="left"/>
        <w:pPr>
          <w:tabs>
            <w:tab w:val="num" w:pos="992"/>
          </w:tabs>
          <w:ind w:left="709" w:firstLine="0"/>
        </w:pPr>
        <w:rPr>
          <w:rFonts w:ascii="Times New Roman" w:hAnsi="Times New Roman" w:cs="Times New Roman" w:hint="default"/>
          <w:sz w:val="28"/>
        </w:rPr>
      </w:lvl>
    </w:lvlOverride>
  </w:num>
  <w:num w:numId="6" w16cid:durableId="1343778914">
    <w:abstractNumId w:val="28"/>
  </w:num>
  <w:num w:numId="7" w16cid:durableId="1621838008">
    <w:abstractNumId w:val="5"/>
  </w:num>
  <w:num w:numId="8" w16cid:durableId="465926802">
    <w:abstractNumId w:val="19"/>
  </w:num>
  <w:num w:numId="9" w16cid:durableId="2072265293">
    <w:abstractNumId w:val="23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81325678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81049463">
    <w:abstractNumId w:val="18"/>
  </w:num>
  <w:num w:numId="12" w16cid:durableId="433135385">
    <w:abstractNumId w:val="13"/>
  </w:num>
  <w:num w:numId="13" w16cid:durableId="2014529693">
    <w:abstractNumId w:val="30"/>
  </w:num>
  <w:num w:numId="14" w16cid:durableId="871645942">
    <w:abstractNumId w:val="15"/>
  </w:num>
  <w:num w:numId="15" w16cid:durableId="1700398877">
    <w:abstractNumId w:val="23"/>
  </w:num>
  <w:num w:numId="16" w16cid:durableId="1638607965">
    <w:abstractNumId w:val="24"/>
  </w:num>
  <w:num w:numId="17" w16cid:durableId="944069875">
    <w:abstractNumId w:val="7"/>
  </w:num>
  <w:num w:numId="18" w16cid:durableId="1132286558">
    <w:abstractNumId w:val="6"/>
  </w:num>
  <w:num w:numId="19" w16cid:durableId="564416324">
    <w:abstractNumId w:val="32"/>
  </w:num>
  <w:num w:numId="20" w16cid:durableId="442917653">
    <w:abstractNumId w:val="31"/>
  </w:num>
  <w:num w:numId="21" w16cid:durableId="1736782822">
    <w:abstractNumId w:val="4"/>
  </w:num>
  <w:num w:numId="22" w16cid:durableId="1017733761">
    <w:abstractNumId w:val="34"/>
  </w:num>
  <w:num w:numId="23" w16cid:durableId="566189141">
    <w:abstractNumId w:val="22"/>
  </w:num>
  <w:num w:numId="24" w16cid:durableId="1339114031">
    <w:abstractNumId w:val="17"/>
  </w:num>
  <w:num w:numId="25" w16cid:durableId="1709840085">
    <w:abstractNumId w:val="21"/>
  </w:num>
  <w:num w:numId="26" w16cid:durableId="413090717">
    <w:abstractNumId w:val="20"/>
  </w:num>
  <w:num w:numId="27" w16cid:durableId="897982850">
    <w:abstractNumId w:val="2"/>
  </w:num>
  <w:num w:numId="28" w16cid:durableId="1878465055">
    <w:abstractNumId w:val="26"/>
  </w:num>
  <w:num w:numId="29" w16cid:durableId="1257985798">
    <w:abstractNumId w:val="11"/>
  </w:num>
  <w:num w:numId="30" w16cid:durableId="1236283402">
    <w:abstractNumId w:val="10"/>
  </w:num>
  <w:num w:numId="31" w16cid:durableId="406542207">
    <w:abstractNumId w:val="16"/>
  </w:num>
  <w:num w:numId="32" w16cid:durableId="786581519">
    <w:abstractNumId w:val="27"/>
  </w:num>
  <w:num w:numId="33" w16cid:durableId="1845439787">
    <w:abstractNumId w:val="12"/>
  </w:num>
  <w:num w:numId="34" w16cid:durableId="344867203">
    <w:abstractNumId w:val="29"/>
  </w:num>
  <w:num w:numId="35" w16cid:durableId="1884057121">
    <w:abstractNumId w:val="9"/>
  </w:num>
  <w:num w:numId="36" w16cid:durableId="731583469">
    <w:abstractNumId w:val="14"/>
  </w:num>
  <w:num w:numId="37" w16cid:durableId="835804027">
    <w:abstractNumId w:val="2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580"/>
    <w:rsid w:val="00002608"/>
    <w:rsid w:val="00005373"/>
    <w:rsid w:val="00005FE5"/>
    <w:rsid w:val="00007C2E"/>
    <w:rsid w:val="00010114"/>
    <w:rsid w:val="0001053C"/>
    <w:rsid w:val="000106F1"/>
    <w:rsid w:val="00012D09"/>
    <w:rsid w:val="000207DD"/>
    <w:rsid w:val="00020EDC"/>
    <w:rsid w:val="00024E8B"/>
    <w:rsid w:val="000300AF"/>
    <w:rsid w:val="00033133"/>
    <w:rsid w:val="00035873"/>
    <w:rsid w:val="00036284"/>
    <w:rsid w:val="00040972"/>
    <w:rsid w:val="0004282B"/>
    <w:rsid w:val="000429B2"/>
    <w:rsid w:val="00042A4F"/>
    <w:rsid w:val="00042A69"/>
    <w:rsid w:val="0004339C"/>
    <w:rsid w:val="0004776B"/>
    <w:rsid w:val="00053DCD"/>
    <w:rsid w:val="00054B45"/>
    <w:rsid w:val="00067316"/>
    <w:rsid w:val="00067DB2"/>
    <w:rsid w:val="00071B9F"/>
    <w:rsid w:val="000725EC"/>
    <w:rsid w:val="00074D3F"/>
    <w:rsid w:val="00077E51"/>
    <w:rsid w:val="00080338"/>
    <w:rsid w:val="00080708"/>
    <w:rsid w:val="0008125D"/>
    <w:rsid w:val="00081CB0"/>
    <w:rsid w:val="0008510E"/>
    <w:rsid w:val="0008553D"/>
    <w:rsid w:val="00086044"/>
    <w:rsid w:val="00086DCE"/>
    <w:rsid w:val="0009001D"/>
    <w:rsid w:val="00095AE3"/>
    <w:rsid w:val="0009641A"/>
    <w:rsid w:val="00097C71"/>
    <w:rsid w:val="000A1C5F"/>
    <w:rsid w:val="000A2F98"/>
    <w:rsid w:val="000A5FB8"/>
    <w:rsid w:val="000B020F"/>
    <w:rsid w:val="000B4914"/>
    <w:rsid w:val="000B641C"/>
    <w:rsid w:val="000C0C96"/>
    <w:rsid w:val="000C3319"/>
    <w:rsid w:val="000C4625"/>
    <w:rsid w:val="000C6B99"/>
    <w:rsid w:val="000C7920"/>
    <w:rsid w:val="000D2AFE"/>
    <w:rsid w:val="000D3BBD"/>
    <w:rsid w:val="000D620D"/>
    <w:rsid w:val="000D6CB6"/>
    <w:rsid w:val="000E214E"/>
    <w:rsid w:val="000E36FA"/>
    <w:rsid w:val="000E5E19"/>
    <w:rsid w:val="000E71B6"/>
    <w:rsid w:val="000F4E20"/>
    <w:rsid w:val="000F72E6"/>
    <w:rsid w:val="000F78DF"/>
    <w:rsid w:val="00102C21"/>
    <w:rsid w:val="00107268"/>
    <w:rsid w:val="00113B8D"/>
    <w:rsid w:val="00113CB5"/>
    <w:rsid w:val="0011756F"/>
    <w:rsid w:val="00120137"/>
    <w:rsid w:val="001363ED"/>
    <w:rsid w:val="0014161F"/>
    <w:rsid w:val="001420C0"/>
    <w:rsid w:val="001423B5"/>
    <w:rsid w:val="00145762"/>
    <w:rsid w:val="00146358"/>
    <w:rsid w:val="001525A5"/>
    <w:rsid w:val="00154589"/>
    <w:rsid w:val="001546CB"/>
    <w:rsid w:val="00154EC8"/>
    <w:rsid w:val="00155734"/>
    <w:rsid w:val="00156D0D"/>
    <w:rsid w:val="00157F1D"/>
    <w:rsid w:val="001614E0"/>
    <w:rsid w:val="00162B5D"/>
    <w:rsid w:val="001653AE"/>
    <w:rsid w:val="001661A2"/>
    <w:rsid w:val="001739C8"/>
    <w:rsid w:val="00173E22"/>
    <w:rsid w:val="00175840"/>
    <w:rsid w:val="001802D0"/>
    <w:rsid w:val="00184A5D"/>
    <w:rsid w:val="0018746B"/>
    <w:rsid w:val="00191C22"/>
    <w:rsid w:val="00191E38"/>
    <w:rsid w:val="00193100"/>
    <w:rsid w:val="001962A8"/>
    <w:rsid w:val="001A0529"/>
    <w:rsid w:val="001A3C9B"/>
    <w:rsid w:val="001A4370"/>
    <w:rsid w:val="001A4DAE"/>
    <w:rsid w:val="001A5238"/>
    <w:rsid w:val="001A52A2"/>
    <w:rsid w:val="001A5317"/>
    <w:rsid w:val="001A560D"/>
    <w:rsid w:val="001A6829"/>
    <w:rsid w:val="001B2A3C"/>
    <w:rsid w:val="001B2A9C"/>
    <w:rsid w:val="001B42D6"/>
    <w:rsid w:val="001B479C"/>
    <w:rsid w:val="001B4D40"/>
    <w:rsid w:val="001C240F"/>
    <w:rsid w:val="001C2452"/>
    <w:rsid w:val="001C697D"/>
    <w:rsid w:val="001C6E3B"/>
    <w:rsid w:val="001C7969"/>
    <w:rsid w:val="001D11FA"/>
    <w:rsid w:val="001D4DDF"/>
    <w:rsid w:val="001E1930"/>
    <w:rsid w:val="001E2F01"/>
    <w:rsid w:val="001E4B8A"/>
    <w:rsid w:val="001E5F2D"/>
    <w:rsid w:val="001E7C43"/>
    <w:rsid w:val="001F7D5F"/>
    <w:rsid w:val="00200205"/>
    <w:rsid w:val="00202C90"/>
    <w:rsid w:val="0020566A"/>
    <w:rsid w:val="00207245"/>
    <w:rsid w:val="00210189"/>
    <w:rsid w:val="0021058A"/>
    <w:rsid w:val="00211517"/>
    <w:rsid w:val="00212616"/>
    <w:rsid w:val="00212BEC"/>
    <w:rsid w:val="0021645B"/>
    <w:rsid w:val="00216C33"/>
    <w:rsid w:val="0021730A"/>
    <w:rsid w:val="0021796D"/>
    <w:rsid w:val="00221C4C"/>
    <w:rsid w:val="0022356B"/>
    <w:rsid w:val="00225D6B"/>
    <w:rsid w:val="0022645A"/>
    <w:rsid w:val="00226E6F"/>
    <w:rsid w:val="002338FE"/>
    <w:rsid w:val="00233BD0"/>
    <w:rsid w:val="002347CC"/>
    <w:rsid w:val="00235750"/>
    <w:rsid w:val="00237858"/>
    <w:rsid w:val="0024104A"/>
    <w:rsid w:val="00243207"/>
    <w:rsid w:val="00250A6A"/>
    <w:rsid w:val="00252A6B"/>
    <w:rsid w:val="00252F43"/>
    <w:rsid w:val="00253C1E"/>
    <w:rsid w:val="00253C68"/>
    <w:rsid w:val="00255021"/>
    <w:rsid w:val="00257ECD"/>
    <w:rsid w:val="002600E6"/>
    <w:rsid w:val="0026059F"/>
    <w:rsid w:val="00266667"/>
    <w:rsid w:val="002810EF"/>
    <w:rsid w:val="002829AB"/>
    <w:rsid w:val="00283EDE"/>
    <w:rsid w:val="0028499E"/>
    <w:rsid w:val="00287113"/>
    <w:rsid w:val="0029416F"/>
    <w:rsid w:val="00295145"/>
    <w:rsid w:val="002956D0"/>
    <w:rsid w:val="00295E27"/>
    <w:rsid w:val="00296D7D"/>
    <w:rsid w:val="002A4E87"/>
    <w:rsid w:val="002A7C17"/>
    <w:rsid w:val="002B0630"/>
    <w:rsid w:val="002B26AF"/>
    <w:rsid w:val="002B5BC7"/>
    <w:rsid w:val="002B6956"/>
    <w:rsid w:val="002C1105"/>
    <w:rsid w:val="002C3BBD"/>
    <w:rsid w:val="002C6DCE"/>
    <w:rsid w:val="002C79CB"/>
    <w:rsid w:val="002D000A"/>
    <w:rsid w:val="002D1364"/>
    <w:rsid w:val="002D7EF8"/>
    <w:rsid w:val="002E0BED"/>
    <w:rsid w:val="002E4B79"/>
    <w:rsid w:val="002E697B"/>
    <w:rsid w:val="002E6985"/>
    <w:rsid w:val="002E7142"/>
    <w:rsid w:val="002E7242"/>
    <w:rsid w:val="002E77B2"/>
    <w:rsid w:val="002F3040"/>
    <w:rsid w:val="002F346A"/>
    <w:rsid w:val="002F4B17"/>
    <w:rsid w:val="002F684B"/>
    <w:rsid w:val="00300557"/>
    <w:rsid w:val="0030096E"/>
    <w:rsid w:val="00302767"/>
    <w:rsid w:val="00307095"/>
    <w:rsid w:val="003079E1"/>
    <w:rsid w:val="0031204C"/>
    <w:rsid w:val="0031258A"/>
    <w:rsid w:val="0031259F"/>
    <w:rsid w:val="003126AF"/>
    <w:rsid w:val="0031310A"/>
    <w:rsid w:val="00313A9E"/>
    <w:rsid w:val="00314635"/>
    <w:rsid w:val="0031746F"/>
    <w:rsid w:val="003174F9"/>
    <w:rsid w:val="003176BC"/>
    <w:rsid w:val="00321C30"/>
    <w:rsid w:val="00323D6E"/>
    <w:rsid w:val="0032405D"/>
    <w:rsid w:val="00330EE0"/>
    <w:rsid w:val="0033167B"/>
    <w:rsid w:val="00333896"/>
    <w:rsid w:val="003340B9"/>
    <w:rsid w:val="00336E98"/>
    <w:rsid w:val="00337C10"/>
    <w:rsid w:val="00337E54"/>
    <w:rsid w:val="00341AB4"/>
    <w:rsid w:val="003438EC"/>
    <w:rsid w:val="003448EC"/>
    <w:rsid w:val="00345158"/>
    <w:rsid w:val="00346E1C"/>
    <w:rsid w:val="00351019"/>
    <w:rsid w:val="003549BD"/>
    <w:rsid w:val="003562B6"/>
    <w:rsid w:val="00360983"/>
    <w:rsid w:val="003610FE"/>
    <w:rsid w:val="00367122"/>
    <w:rsid w:val="00367B77"/>
    <w:rsid w:val="003716B3"/>
    <w:rsid w:val="00371D1D"/>
    <w:rsid w:val="00376638"/>
    <w:rsid w:val="0037786E"/>
    <w:rsid w:val="00382521"/>
    <w:rsid w:val="00386A9B"/>
    <w:rsid w:val="00392AD2"/>
    <w:rsid w:val="00392C31"/>
    <w:rsid w:val="00394779"/>
    <w:rsid w:val="003947AE"/>
    <w:rsid w:val="003961AF"/>
    <w:rsid w:val="003A390B"/>
    <w:rsid w:val="003A7440"/>
    <w:rsid w:val="003A7F09"/>
    <w:rsid w:val="003B4568"/>
    <w:rsid w:val="003B4C8E"/>
    <w:rsid w:val="003C1F56"/>
    <w:rsid w:val="003C3CE4"/>
    <w:rsid w:val="003C4A8A"/>
    <w:rsid w:val="003C4F80"/>
    <w:rsid w:val="003C63EE"/>
    <w:rsid w:val="003C6BAF"/>
    <w:rsid w:val="003C7232"/>
    <w:rsid w:val="003D107D"/>
    <w:rsid w:val="003D14FC"/>
    <w:rsid w:val="003D5CA8"/>
    <w:rsid w:val="003D72BF"/>
    <w:rsid w:val="003E48D9"/>
    <w:rsid w:val="003E555C"/>
    <w:rsid w:val="003E5698"/>
    <w:rsid w:val="003E6582"/>
    <w:rsid w:val="003E65AE"/>
    <w:rsid w:val="003E67E7"/>
    <w:rsid w:val="003F00BA"/>
    <w:rsid w:val="003F1BC7"/>
    <w:rsid w:val="003F40B5"/>
    <w:rsid w:val="00404ACA"/>
    <w:rsid w:val="00406CFF"/>
    <w:rsid w:val="00407B6E"/>
    <w:rsid w:val="004114D6"/>
    <w:rsid w:val="00412C00"/>
    <w:rsid w:val="004141D2"/>
    <w:rsid w:val="004210C8"/>
    <w:rsid w:val="00424086"/>
    <w:rsid w:val="0043330D"/>
    <w:rsid w:val="00433B28"/>
    <w:rsid w:val="00435BA8"/>
    <w:rsid w:val="0044304D"/>
    <w:rsid w:val="004443F6"/>
    <w:rsid w:val="004464B4"/>
    <w:rsid w:val="00446510"/>
    <w:rsid w:val="004504BB"/>
    <w:rsid w:val="00450526"/>
    <w:rsid w:val="00451338"/>
    <w:rsid w:val="00456C69"/>
    <w:rsid w:val="00456FBA"/>
    <w:rsid w:val="00461949"/>
    <w:rsid w:val="00462640"/>
    <w:rsid w:val="00462D62"/>
    <w:rsid w:val="0046335F"/>
    <w:rsid w:val="00472261"/>
    <w:rsid w:val="00472D18"/>
    <w:rsid w:val="004732CC"/>
    <w:rsid w:val="00475348"/>
    <w:rsid w:val="0048103E"/>
    <w:rsid w:val="00481578"/>
    <w:rsid w:val="00484061"/>
    <w:rsid w:val="00484FE1"/>
    <w:rsid w:val="00485C78"/>
    <w:rsid w:val="00487E18"/>
    <w:rsid w:val="00490861"/>
    <w:rsid w:val="0049152F"/>
    <w:rsid w:val="00491709"/>
    <w:rsid w:val="004931E5"/>
    <w:rsid w:val="004945F1"/>
    <w:rsid w:val="00495391"/>
    <w:rsid w:val="00497FC6"/>
    <w:rsid w:val="004A0222"/>
    <w:rsid w:val="004A084D"/>
    <w:rsid w:val="004A284E"/>
    <w:rsid w:val="004A6664"/>
    <w:rsid w:val="004A7495"/>
    <w:rsid w:val="004B1B72"/>
    <w:rsid w:val="004C0F9F"/>
    <w:rsid w:val="004E1F7A"/>
    <w:rsid w:val="004E563E"/>
    <w:rsid w:val="004E5DD8"/>
    <w:rsid w:val="004E61A6"/>
    <w:rsid w:val="004E7192"/>
    <w:rsid w:val="004F18B7"/>
    <w:rsid w:val="004F40A3"/>
    <w:rsid w:val="00506F73"/>
    <w:rsid w:val="00507D5F"/>
    <w:rsid w:val="0051052B"/>
    <w:rsid w:val="00510FEB"/>
    <w:rsid w:val="00516A52"/>
    <w:rsid w:val="00516DE1"/>
    <w:rsid w:val="00517A3C"/>
    <w:rsid w:val="00521810"/>
    <w:rsid w:val="005220A8"/>
    <w:rsid w:val="005227AD"/>
    <w:rsid w:val="005235C9"/>
    <w:rsid w:val="00525EBE"/>
    <w:rsid w:val="00526833"/>
    <w:rsid w:val="00526E89"/>
    <w:rsid w:val="00527535"/>
    <w:rsid w:val="00527F20"/>
    <w:rsid w:val="0053160A"/>
    <w:rsid w:val="005329C7"/>
    <w:rsid w:val="00536146"/>
    <w:rsid w:val="005409C3"/>
    <w:rsid w:val="00543F58"/>
    <w:rsid w:val="00544E69"/>
    <w:rsid w:val="00545050"/>
    <w:rsid w:val="00545312"/>
    <w:rsid w:val="005474DD"/>
    <w:rsid w:val="0055063E"/>
    <w:rsid w:val="005511EB"/>
    <w:rsid w:val="00551FDE"/>
    <w:rsid w:val="005521E9"/>
    <w:rsid w:val="0055258B"/>
    <w:rsid w:val="00556F68"/>
    <w:rsid w:val="005613AF"/>
    <w:rsid w:val="00571980"/>
    <w:rsid w:val="00572C4B"/>
    <w:rsid w:val="00573E61"/>
    <w:rsid w:val="005776C4"/>
    <w:rsid w:val="00580403"/>
    <w:rsid w:val="0058155D"/>
    <w:rsid w:val="00581D9B"/>
    <w:rsid w:val="00583D8E"/>
    <w:rsid w:val="005853A7"/>
    <w:rsid w:val="00585905"/>
    <w:rsid w:val="00587FDE"/>
    <w:rsid w:val="00590EF9"/>
    <w:rsid w:val="00593D40"/>
    <w:rsid w:val="00594374"/>
    <w:rsid w:val="0059504A"/>
    <w:rsid w:val="00595606"/>
    <w:rsid w:val="00595E70"/>
    <w:rsid w:val="00596FFD"/>
    <w:rsid w:val="005974CD"/>
    <w:rsid w:val="00597752"/>
    <w:rsid w:val="005A276A"/>
    <w:rsid w:val="005A2C44"/>
    <w:rsid w:val="005A30C3"/>
    <w:rsid w:val="005A39A0"/>
    <w:rsid w:val="005A4337"/>
    <w:rsid w:val="005A537B"/>
    <w:rsid w:val="005A789E"/>
    <w:rsid w:val="005B0339"/>
    <w:rsid w:val="005B03D0"/>
    <w:rsid w:val="005B175B"/>
    <w:rsid w:val="005B2451"/>
    <w:rsid w:val="005B3595"/>
    <w:rsid w:val="005C4859"/>
    <w:rsid w:val="005D3A58"/>
    <w:rsid w:val="005D4CD9"/>
    <w:rsid w:val="005D7190"/>
    <w:rsid w:val="005E0562"/>
    <w:rsid w:val="005E220E"/>
    <w:rsid w:val="005E4787"/>
    <w:rsid w:val="005E65F0"/>
    <w:rsid w:val="005F3733"/>
    <w:rsid w:val="005F5537"/>
    <w:rsid w:val="005F62DF"/>
    <w:rsid w:val="005F66B7"/>
    <w:rsid w:val="005F6E81"/>
    <w:rsid w:val="005F7B4C"/>
    <w:rsid w:val="006001EC"/>
    <w:rsid w:val="006013EF"/>
    <w:rsid w:val="00602229"/>
    <w:rsid w:val="0060469B"/>
    <w:rsid w:val="00606075"/>
    <w:rsid w:val="00606EF9"/>
    <w:rsid w:val="00610199"/>
    <w:rsid w:val="0062565B"/>
    <w:rsid w:val="00627055"/>
    <w:rsid w:val="0062758A"/>
    <w:rsid w:val="00630449"/>
    <w:rsid w:val="006377A6"/>
    <w:rsid w:val="00637D92"/>
    <w:rsid w:val="006428B8"/>
    <w:rsid w:val="0064428C"/>
    <w:rsid w:val="00644C54"/>
    <w:rsid w:val="00651418"/>
    <w:rsid w:val="00651772"/>
    <w:rsid w:val="006528A2"/>
    <w:rsid w:val="00654A2A"/>
    <w:rsid w:val="00655A4E"/>
    <w:rsid w:val="00662CF9"/>
    <w:rsid w:val="00663C6B"/>
    <w:rsid w:val="00667ACD"/>
    <w:rsid w:val="00670327"/>
    <w:rsid w:val="00670E64"/>
    <w:rsid w:val="00676EB6"/>
    <w:rsid w:val="00681F9D"/>
    <w:rsid w:val="00682E95"/>
    <w:rsid w:val="0068356D"/>
    <w:rsid w:val="006850BA"/>
    <w:rsid w:val="006878FB"/>
    <w:rsid w:val="006912D1"/>
    <w:rsid w:val="006916B8"/>
    <w:rsid w:val="006979F3"/>
    <w:rsid w:val="006A0D88"/>
    <w:rsid w:val="006A52AE"/>
    <w:rsid w:val="006A74D4"/>
    <w:rsid w:val="006A7675"/>
    <w:rsid w:val="006B052D"/>
    <w:rsid w:val="006B13F3"/>
    <w:rsid w:val="006B2134"/>
    <w:rsid w:val="006B4448"/>
    <w:rsid w:val="006B5018"/>
    <w:rsid w:val="006B51C5"/>
    <w:rsid w:val="006B5A70"/>
    <w:rsid w:val="006C6F83"/>
    <w:rsid w:val="006D3C6F"/>
    <w:rsid w:val="006E1A42"/>
    <w:rsid w:val="006E1AD6"/>
    <w:rsid w:val="006E3107"/>
    <w:rsid w:val="006E340F"/>
    <w:rsid w:val="006E5889"/>
    <w:rsid w:val="006E5CA2"/>
    <w:rsid w:val="006F02FA"/>
    <w:rsid w:val="006F21B7"/>
    <w:rsid w:val="006F5243"/>
    <w:rsid w:val="006F52C1"/>
    <w:rsid w:val="006F5637"/>
    <w:rsid w:val="006F78C0"/>
    <w:rsid w:val="00703CEA"/>
    <w:rsid w:val="00704703"/>
    <w:rsid w:val="00707AB6"/>
    <w:rsid w:val="00711F47"/>
    <w:rsid w:val="00712CB3"/>
    <w:rsid w:val="007131EA"/>
    <w:rsid w:val="007154BC"/>
    <w:rsid w:val="00716E55"/>
    <w:rsid w:val="00723FC0"/>
    <w:rsid w:val="00725AC3"/>
    <w:rsid w:val="00725C56"/>
    <w:rsid w:val="00727350"/>
    <w:rsid w:val="00727B78"/>
    <w:rsid w:val="00727DF3"/>
    <w:rsid w:val="007307C1"/>
    <w:rsid w:val="007343AF"/>
    <w:rsid w:val="00740E68"/>
    <w:rsid w:val="0074141C"/>
    <w:rsid w:val="007436EE"/>
    <w:rsid w:val="0074472E"/>
    <w:rsid w:val="007457BF"/>
    <w:rsid w:val="00747C21"/>
    <w:rsid w:val="0075005E"/>
    <w:rsid w:val="00753A89"/>
    <w:rsid w:val="007577A3"/>
    <w:rsid w:val="00757931"/>
    <w:rsid w:val="007607BE"/>
    <w:rsid w:val="00762FCB"/>
    <w:rsid w:val="00763B74"/>
    <w:rsid w:val="00765631"/>
    <w:rsid w:val="00770B15"/>
    <w:rsid w:val="0077345B"/>
    <w:rsid w:val="0077517A"/>
    <w:rsid w:val="0077540F"/>
    <w:rsid w:val="0078170F"/>
    <w:rsid w:val="00783383"/>
    <w:rsid w:val="0078359F"/>
    <w:rsid w:val="00784B48"/>
    <w:rsid w:val="00792150"/>
    <w:rsid w:val="00794208"/>
    <w:rsid w:val="00794533"/>
    <w:rsid w:val="00794CFE"/>
    <w:rsid w:val="00795258"/>
    <w:rsid w:val="00795680"/>
    <w:rsid w:val="00795EE7"/>
    <w:rsid w:val="00795FE4"/>
    <w:rsid w:val="00796BF8"/>
    <w:rsid w:val="007A3A95"/>
    <w:rsid w:val="007A4A55"/>
    <w:rsid w:val="007A4D03"/>
    <w:rsid w:val="007B0BF2"/>
    <w:rsid w:val="007B143F"/>
    <w:rsid w:val="007B183B"/>
    <w:rsid w:val="007C2F37"/>
    <w:rsid w:val="007C3BC5"/>
    <w:rsid w:val="007C7328"/>
    <w:rsid w:val="007D23EB"/>
    <w:rsid w:val="007D315B"/>
    <w:rsid w:val="007D3F35"/>
    <w:rsid w:val="007D564E"/>
    <w:rsid w:val="007D61CE"/>
    <w:rsid w:val="007E0D3C"/>
    <w:rsid w:val="007E176A"/>
    <w:rsid w:val="007F186E"/>
    <w:rsid w:val="007F36CD"/>
    <w:rsid w:val="007F3768"/>
    <w:rsid w:val="007F6459"/>
    <w:rsid w:val="008003C5"/>
    <w:rsid w:val="008046D2"/>
    <w:rsid w:val="00814D80"/>
    <w:rsid w:val="00820188"/>
    <w:rsid w:val="00824B30"/>
    <w:rsid w:val="00826459"/>
    <w:rsid w:val="008275E3"/>
    <w:rsid w:val="00833070"/>
    <w:rsid w:val="0083315A"/>
    <w:rsid w:val="0083402C"/>
    <w:rsid w:val="0083503E"/>
    <w:rsid w:val="00836354"/>
    <w:rsid w:val="00837E6E"/>
    <w:rsid w:val="008420DC"/>
    <w:rsid w:val="0084355A"/>
    <w:rsid w:val="00846789"/>
    <w:rsid w:val="0085060A"/>
    <w:rsid w:val="008520E3"/>
    <w:rsid w:val="00853F3D"/>
    <w:rsid w:val="00854901"/>
    <w:rsid w:val="00857A68"/>
    <w:rsid w:val="008609BA"/>
    <w:rsid w:val="00862C17"/>
    <w:rsid w:val="00863B3F"/>
    <w:rsid w:val="0086541F"/>
    <w:rsid w:val="00867715"/>
    <w:rsid w:val="0087032A"/>
    <w:rsid w:val="00870A4E"/>
    <w:rsid w:val="00874BB8"/>
    <w:rsid w:val="00874CC9"/>
    <w:rsid w:val="008752B5"/>
    <w:rsid w:val="00875555"/>
    <w:rsid w:val="00877549"/>
    <w:rsid w:val="008845EB"/>
    <w:rsid w:val="008856C8"/>
    <w:rsid w:val="00887239"/>
    <w:rsid w:val="00890D15"/>
    <w:rsid w:val="00891589"/>
    <w:rsid w:val="008919AE"/>
    <w:rsid w:val="0089436F"/>
    <w:rsid w:val="00895C28"/>
    <w:rsid w:val="0089664B"/>
    <w:rsid w:val="00896F83"/>
    <w:rsid w:val="008A10E3"/>
    <w:rsid w:val="008A138E"/>
    <w:rsid w:val="008A13E1"/>
    <w:rsid w:val="008A2639"/>
    <w:rsid w:val="008A2B73"/>
    <w:rsid w:val="008A39F5"/>
    <w:rsid w:val="008A7820"/>
    <w:rsid w:val="008B1F68"/>
    <w:rsid w:val="008B3EC6"/>
    <w:rsid w:val="008B5951"/>
    <w:rsid w:val="008B7FA4"/>
    <w:rsid w:val="008C073C"/>
    <w:rsid w:val="008C1A51"/>
    <w:rsid w:val="008C1B01"/>
    <w:rsid w:val="008C3ABB"/>
    <w:rsid w:val="008C4A3F"/>
    <w:rsid w:val="008C5FD2"/>
    <w:rsid w:val="008C6486"/>
    <w:rsid w:val="008D5992"/>
    <w:rsid w:val="008D59DC"/>
    <w:rsid w:val="008D5E25"/>
    <w:rsid w:val="008D6550"/>
    <w:rsid w:val="008E11E7"/>
    <w:rsid w:val="008E29D9"/>
    <w:rsid w:val="008E3E51"/>
    <w:rsid w:val="008E49E6"/>
    <w:rsid w:val="008E790F"/>
    <w:rsid w:val="008F0A5E"/>
    <w:rsid w:val="008F1F4D"/>
    <w:rsid w:val="008F3C8D"/>
    <w:rsid w:val="008F64DA"/>
    <w:rsid w:val="009023F1"/>
    <w:rsid w:val="0090493E"/>
    <w:rsid w:val="00907AFA"/>
    <w:rsid w:val="00910963"/>
    <w:rsid w:val="009115BA"/>
    <w:rsid w:val="00913078"/>
    <w:rsid w:val="00916805"/>
    <w:rsid w:val="00916D6F"/>
    <w:rsid w:val="00917987"/>
    <w:rsid w:val="00922B0C"/>
    <w:rsid w:val="00927969"/>
    <w:rsid w:val="0093077C"/>
    <w:rsid w:val="00930896"/>
    <w:rsid w:val="00936057"/>
    <w:rsid w:val="00937D48"/>
    <w:rsid w:val="0094254E"/>
    <w:rsid w:val="00944C97"/>
    <w:rsid w:val="00945C56"/>
    <w:rsid w:val="0094604A"/>
    <w:rsid w:val="00946DD3"/>
    <w:rsid w:val="009514E1"/>
    <w:rsid w:val="0095161E"/>
    <w:rsid w:val="00951EE0"/>
    <w:rsid w:val="00953A67"/>
    <w:rsid w:val="009568D1"/>
    <w:rsid w:val="0095768C"/>
    <w:rsid w:val="00957CD6"/>
    <w:rsid w:val="00957D73"/>
    <w:rsid w:val="00957DD7"/>
    <w:rsid w:val="00960E5D"/>
    <w:rsid w:val="0096367B"/>
    <w:rsid w:val="00967B81"/>
    <w:rsid w:val="00971921"/>
    <w:rsid w:val="0097508E"/>
    <w:rsid w:val="00975D72"/>
    <w:rsid w:val="00975DE0"/>
    <w:rsid w:val="00977518"/>
    <w:rsid w:val="009848C8"/>
    <w:rsid w:val="00984D58"/>
    <w:rsid w:val="0098568A"/>
    <w:rsid w:val="00987139"/>
    <w:rsid w:val="0098798F"/>
    <w:rsid w:val="00990636"/>
    <w:rsid w:val="00990673"/>
    <w:rsid w:val="009977A8"/>
    <w:rsid w:val="009A014D"/>
    <w:rsid w:val="009A0918"/>
    <w:rsid w:val="009A0EAC"/>
    <w:rsid w:val="009A2456"/>
    <w:rsid w:val="009A37AC"/>
    <w:rsid w:val="009A4AFF"/>
    <w:rsid w:val="009A51FA"/>
    <w:rsid w:val="009B043E"/>
    <w:rsid w:val="009B1C4A"/>
    <w:rsid w:val="009B2CCA"/>
    <w:rsid w:val="009B503D"/>
    <w:rsid w:val="009B613E"/>
    <w:rsid w:val="009B7D10"/>
    <w:rsid w:val="009B7D55"/>
    <w:rsid w:val="009C01BD"/>
    <w:rsid w:val="009C4CEB"/>
    <w:rsid w:val="009C5237"/>
    <w:rsid w:val="009C711E"/>
    <w:rsid w:val="009E070E"/>
    <w:rsid w:val="009E48F0"/>
    <w:rsid w:val="009E5ED5"/>
    <w:rsid w:val="009E73DC"/>
    <w:rsid w:val="009E76F1"/>
    <w:rsid w:val="009F0616"/>
    <w:rsid w:val="009F4579"/>
    <w:rsid w:val="009F7AAD"/>
    <w:rsid w:val="00A00BD6"/>
    <w:rsid w:val="00A10AC0"/>
    <w:rsid w:val="00A114EF"/>
    <w:rsid w:val="00A121DD"/>
    <w:rsid w:val="00A13EE0"/>
    <w:rsid w:val="00A141DA"/>
    <w:rsid w:val="00A2304C"/>
    <w:rsid w:val="00A23F78"/>
    <w:rsid w:val="00A24C99"/>
    <w:rsid w:val="00A27507"/>
    <w:rsid w:val="00A33977"/>
    <w:rsid w:val="00A376FB"/>
    <w:rsid w:val="00A422B2"/>
    <w:rsid w:val="00A42937"/>
    <w:rsid w:val="00A4316B"/>
    <w:rsid w:val="00A440F8"/>
    <w:rsid w:val="00A4637B"/>
    <w:rsid w:val="00A46BAC"/>
    <w:rsid w:val="00A51527"/>
    <w:rsid w:val="00A61792"/>
    <w:rsid w:val="00A63BB0"/>
    <w:rsid w:val="00A63DDD"/>
    <w:rsid w:val="00A661A1"/>
    <w:rsid w:val="00A67D03"/>
    <w:rsid w:val="00A70000"/>
    <w:rsid w:val="00A71B4F"/>
    <w:rsid w:val="00A747A0"/>
    <w:rsid w:val="00A75900"/>
    <w:rsid w:val="00A7649F"/>
    <w:rsid w:val="00A770C6"/>
    <w:rsid w:val="00A7755D"/>
    <w:rsid w:val="00A77ADC"/>
    <w:rsid w:val="00A80E19"/>
    <w:rsid w:val="00A81CE7"/>
    <w:rsid w:val="00A81F47"/>
    <w:rsid w:val="00A82306"/>
    <w:rsid w:val="00A84A15"/>
    <w:rsid w:val="00A85F5B"/>
    <w:rsid w:val="00A867CC"/>
    <w:rsid w:val="00A86FD5"/>
    <w:rsid w:val="00A9136C"/>
    <w:rsid w:val="00A9242F"/>
    <w:rsid w:val="00A9347C"/>
    <w:rsid w:val="00A93F74"/>
    <w:rsid w:val="00A96249"/>
    <w:rsid w:val="00A9680B"/>
    <w:rsid w:val="00A978F0"/>
    <w:rsid w:val="00AA00D5"/>
    <w:rsid w:val="00AA540F"/>
    <w:rsid w:val="00AA5A82"/>
    <w:rsid w:val="00AA6278"/>
    <w:rsid w:val="00AA62BA"/>
    <w:rsid w:val="00AB2C29"/>
    <w:rsid w:val="00AB3F03"/>
    <w:rsid w:val="00AB4B18"/>
    <w:rsid w:val="00AC5EAB"/>
    <w:rsid w:val="00AC6323"/>
    <w:rsid w:val="00AC671F"/>
    <w:rsid w:val="00AC7036"/>
    <w:rsid w:val="00AC7AA9"/>
    <w:rsid w:val="00AD1233"/>
    <w:rsid w:val="00AD17A3"/>
    <w:rsid w:val="00AD21ED"/>
    <w:rsid w:val="00AD2357"/>
    <w:rsid w:val="00AD50DC"/>
    <w:rsid w:val="00AE3E89"/>
    <w:rsid w:val="00AE40F4"/>
    <w:rsid w:val="00AE4CE8"/>
    <w:rsid w:val="00AE6A9F"/>
    <w:rsid w:val="00AE70C6"/>
    <w:rsid w:val="00AE7B7E"/>
    <w:rsid w:val="00AF21C2"/>
    <w:rsid w:val="00AF2E0C"/>
    <w:rsid w:val="00AF52B4"/>
    <w:rsid w:val="00AF5503"/>
    <w:rsid w:val="00AF60F7"/>
    <w:rsid w:val="00AF72E0"/>
    <w:rsid w:val="00B051C1"/>
    <w:rsid w:val="00B05BB8"/>
    <w:rsid w:val="00B06B48"/>
    <w:rsid w:val="00B06DC8"/>
    <w:rsid w:val="00B13F38"/>
    <w:rsid w:val="00B147DA"/>
    <w:rsid w:val="00B149B3"/>
    <w:rsid w:val="00B14D7F"/>
    <w:rsid w:val="00B171AA"/>
    <w:rsid w:val="00B22461"/>
    <w:rsid w:val="00B2258C"/>
    <w:rsid w:val="00B234C5"/>
    <w:rsid w:val="00B23644"/>
    <w:rsid w:val="00B2469F"/>
    <w:rsid w:val="00B325B1"/>
    <w:rsid w:val="00B36C5F"/>
    <w:rsid w:val="00B42354"/>
    <w:rsid w:val="00B4658E"/>
    <w:rsid w:val="00B50EAB"/>
    <w:rsid w:val="00B515BD"/>
    <w:rsid w:val="00B51A76"/>
    <w:rsid w:val="00B51CC8"/>
    <w:rsid w:val="00B62074"/>
    <w:rsid w:val="00B62280"/>
    <w:rsid w:val="00B626EC"/>
    <w:rsid w:val="00B628F8"/>
    <w:rsid w:val="00B64932"/>
    <w:rsid w:val="00B6695E"/>
    <w:rsid w:val="00B66F1D"/>
    <w:rsid w:val="00B66FF3"/>
    <w:rsid w:val="00B70B5A"/>
    <w:rsid w:val="00B72B83"/>
    <w:rsid w:val="00B72EBA"/>
    <w:rsid w:val="00B7440E"/>
    <w:rsid w:val="00B746FD"/>
    <w:rsid w:val="00B74A67"/>
    <w:rsid w:val="00B75C53"/>
    <w:rsid w:val="00B76585"/>
    <w:rsid w:val="00B77EB9"/>
    <w:rsid w:val="00B822D5"/>
    <w:rsid w:val="00B8476B"/>
    <w:rsid w:val="00B854DB"/>
    <w:rsid w:val="00B85ADD"/>
    <w:rsid w:val="00B87A10"/>
    <w:rsid w:val="00B87B47"/>
    <w:rsid w:val="00B91AA9"/>
    <w:rsid w:val="00B92275"/>
    <w:rsid w:val="00B928FD"/>
    <w:rsid w:val="00B96754"/>
    <w:rsid w:val="00BA0A04"/>
    <w:rsid w:val="00BA12B6"/>
    <w:rsid w:val="00BA135D"/>
    <w:rsid w:val="00BA1ACA"/>
    <w:rsid w:val="00BA3DA8"/>
    <w:rsid w:val="00BA600C"/>
    <w:rsid w:val="00BA691F"/>
    <w:rsid w:val="00BA7A11"/>
    <w:rsid w:val="00BB4428"/>
    <w:rsid w:val="00BB7746"/>
    <w:rsid w:val="00BC2748"/>
    <w:rsid w:val="00BC348A"/>
    <w:rsid w:val="00BC4863"/>
    <w:rsid w:val="00BC55D4"/>
    <w:rsid w:val="00BC5ACA"/>
    <w:rsid w:val="00BD0007"/>
    <w:rsid w:val="00BD1B16"/>
    <w:rsid w:val="00BD5062"/>
    <w:rsid w:val="00BD623C"/>
    <w:rsid w:val="00BD6CE9"/>
    <w:rsid w:val="00BE3A0F"/>
    <w:rsid w:val="00BE4007"/>
    <w:rsid w:val="00BE4F5A"/>
    <w:rsid w:val="00BE5103"/>
    <w:rsid w:val="00BE56BA"/>
    <w:rsid w:val="00BE6152"/>
    <w:rsid w:val="00BF3D7F"/>
    <w:rsid w:val="00BF7043"/>
    <w:rsid w:val="00C039EF"/>
    <w:rsid w:val="00C055DC"/>
    <w:rsid w:val="00C100FF"/>
    <w:rsid w:val="00C14CD0"/>
    <w:rsid w:val="00C152C5"/>
    <w:rsid w:val="00C1778F"/>
    <w:rsid w:val="00C20263"/>
    <w:rsid w:val="00C2171B"/>
    <w:rsid w:val="00C22AEB"/>
    <w:rsid w:val="00C23705"/>
    <w:rsid w:val="00C2404B"/>
    <w:rsid w:val="00C25C6E"/>
    <w:rsid w:val="00C265BE"/>
    <w:rsid w:val="00C31B6D"/>
    <w:rsid w:val="00C31BC6"/>
    <w:rsid w:val="00C32F99"/>
    <w:rsid w:val="00C332E3"/>
    <w:rsid w:val="00C3442E"/>
    <w:rsid w:val="00C37BD6"/>
    <w:rsid w:val="00C41AD0"/>
    <w:rsid w:val="00C46638"/>
    <w:rsid w:val="00C5227C"/>
    <w:rsid w:val="00C539F4"/>
    <w:rsid w:val="00C53B6A"/>
    <w:rsid w:val="00C54206"/>
    <w:rsid w:val="00C5687E"/>
    <w:rsid w:val="00C649E2"/>
    <w:rsid w:val="00C65A34"/>
    <w:rsid w:val="00C71309"/>
    <w:rsid w:val="00C74ECE"/>
    <w:rsid w:val="00C76FA0"/>
    <w:rsid w:val="00C77EDB"/>
    <w:rsid w:val="00C81686"/>
    <w:rsid w:val="00C84D35"/>
    <w:rsid w:val="00C87A4E"/>
    <w:rsid w:val="00C90580"/>
    <w:rsid w:val="00C91154"/>
    <w:rsid w:val="00C92197"/>
    <w:rsid w:val="00C93BE4"/>
    <w:rsid w:val="00C94854"/>
    <w:rsid w:val="00C952ED"/>
    <w:rsid w:val="00C969A1"/>
    <w:rsid w:val="00CA16CB"/>
    <w:rsid w:val="00CA20C6"/>
    <w:rsid w:val="00CA4863"/>
    <w:rsid w:val="00CB26D4"/>
    <w:rsid w:val="00CB7828"/>
    <w:rsid w:val="00CB7F97"/>
    <w:rsid w:val="00CC239C"/>
    <w:rsid w:val="00CC3396"/>
    <w:rsid w:val="00CC3525"/>
    <w:rsid w:val="00CD22DA"/>
    <w:rsid w:val="00CD2CA5"/>
    <w:rsid w:val="00CD32BE"/>
    <w:rsid w:val="00CD407F"/>
    <w:rsid w:val="00CD5C85"/>
    <w:rsid w:val="00CE381D"/>
    <w:rsid w:val="00CE3D55"/>
    <w:rsid w:val="00CE563F"/>
    <w:rsid w:val="00CE60EA"/>
    <w:rsid w:val="00CF224D"/>
    <w:rsid w:val="00CF7732"/>
    <w:rsid w:val="00D016A1"/>
    <w:rsid w:val="00D027B3"/>
    <w:rsid w:val="00D02E69"/>
    <w:rsid w:val="00D0515E"/>
    <w:rsid w:val="00D0566E"/>
    <w:rsid w:val="00D12219"/>
    <w:rsid w:val="00D1374A"/>
    <w:rsid w:val="00D14614"/>
    <w:rsid w:val="00D1481A"/>
    <w:rsid w:val="00D14BDB"/>
    <w:rsid w:val="00D15542"/>
    <w:rsid w:val="00D16C91"/>
    <w:rsid w:val="00D17818"/>
    <w:rsid w:val="00D17B42"/>
    <w:rsid w:val="00D2060A"/>
    <w:rsid w:val="00D20CC5"/>
    <w:rsid w:val="00D2139E"/>
    <w:rsid w:val="00D21F39"/>
    <w:rsid w:val="00D22D48"/>
    <w:rsid w:val="00D23476"/>
    <w:rsid w:val="00D26E6E"/>
    <w:rsid w:val="00D31BAE"/>
    <w:rsid w:val="00D34496"/>
    <w:rsid w:val="00D35761"/>
    <w:rsid w:val="00D36155"/>
    <w:rsid w:val="00D37F27"/>
    <w:rsid w:val="00D53385"/>
    <w:rsid w:val="00D57868"/>
    <w:rsid w:val="00D57E73"/>
    <w:rsid w:val="00D600FF"/>
    <w:rsid w:val="00D6239F"/>
    <w:rsid w:val="00D6567D"/>
    <w:rsid w:val="00D6613D"/>
    <w:rsid w:val="00D72B4B"/>
    <w:rsid w:val="00D75589"/>
    <w:rsid w:val="00D75739"/>
    <w:rsid w:val="00D75CE1"/>
    <w:rsid w:val="00D80611"/>
    <w:rsid w:val="00D81563"/>
    <w:rsid w:val="00D81FA4"/>
    <w:rsid w:val="00D85B96"/>
    <w:rsid w:val="00D87396"/>
    <w:rsid w:val="00D87705"/>
    <w:rsid w:val="00D90357"/>
    <w:rsid w:val="00D96912"/>
    <w:rsid w:val="00DA02C8"/>
    <w:rsid w:val="00DA1F00"/>
    <w:rsid w:val="00DA2E0F"/>
    <w:rsid w:val="00DB0178"/>
    <w:rsid w:val="00DB054A"/>
    <w:rsid w:val="00DB0AEE"/>
    <w:rsid w:val="00DB1C3D"/>
    <w:rsid w:val="00DC0260"/>
    <w:rsid w:val="00DC256A"/>
    <w:rsid w:val="00DC28BF"/>
    <w:rsid w:val="00DC4EBA"/>
    <w:rsid w:val="00DC5CB7"/>
    <w:rsid w:val="00DC6079"/>
    <w:rsid w:val="00DC6C29"/>
    <w:rsid w:val="00DD0065"/>
    <w:rsid w:val="00DD30CC"/>
    <w:rsid w:val="00DD3F58"/>
    <w:rsid w:val="00DD62AB"/>
    <w:rsid w:val="00DD6506"/>
    <w:rsid w:val="00DD77FB"/>
    <w:rsid w:val="00DE05FD"/>
    <w:rsid w:val="00DE7DD6"/>
    <w:rsid w:val="00DF05AD"/>
    <w:rsid w:val="00DF0DEE"/>
    <w:rsid w:val="00DF2008"/>
    <w:rsid w:val="00DF7944"/>
    <w:rsid w:val="00DF7AFE"/>
    <w:rsid w:val="00E01650"/>
    <w:rsid w:val="00E05AE5"/>
    <w:rsid w:val="00E075E5"/>
    <w:rsid w:val="00E10764"/>
    <w:rsid w:val="00E11A2D"/>
    <w:rsid w:val="00E135AD"/>
    <w:rsid w:val="00E16B5D"/>
    <w:rsid w:val="00E225B8"/>
    <w:rsid w:val="00E23E23"/>
    <w:rsid w:val="00E31277"/>
    <w:rsid w:val="00E3127E"/>
    <w:rsid w:val="00E40FBA"/>
    <w:rsid w:val="00E43796"/>
    <w:rsid w:val="00E45A94"/>
    <w:rsid w:val="00E5254D"/>
    <w:rsid w:val="00E52CC9"/>
    <w:rsid w:val="00E53A8C"/>
    <w:rsid w:val="00E57505"/>
    <w:rsid w:val="00E575D2"/>
    <w:rsid w:val="00E63298"/>
    <w:rsid w:val="00E63C2E"/>
    <w:rsid w:val="00E64E28"/>
    <w:rsid w:val="00E65894"/>
    <w:rsid w:val="00E674F3"/>
    <w:rsid w:val="00E81968"/>
    <w:rsid w:val="00E85C3D"/>
    <w:rsid w:val="00E86A1C"/>
    <w:rsid w:val="00E90802"/>
    <w:rsid w:val="00E920F8"/>
    <w:rsid w:val="00E96A87"/>
    <w:rsid w:val="00E97094"/>
    <w:rsid w:val="00EA0CB2"/>
    <w:rsid w:val="00EA137E"/>
    <w:rsid w:val="00EA13BB"/>
    <w:rsid w:val="00EA1433"/>
    <w:rsid w:val="00EA4980"/>
    <w:rsid w:val="00EA7D01"/>
    <w:rsid w:val="00EB0744"/>
    <w:rsid w:val="00EB23D1"/>
    <w:rsid w:val="00EB2B3C"/>
    <w:rsid w:val="00EB4638"/>
    <w:rsid w:val="00EB7E60"/>
    <w:rsid w:val="00EB7FEA"/>
    <w:rsid w:val="00EC00FA"/>
    <w:rsid w:val="00EC35A3"/>
    <w:rsid w:val="00EC4434"/>
    <w:rsid w:val="00ED0307"/>
    <w:rsid w:val="00ED0D11"/>
    <w:rsid w:val="00ED3859"/>
    <w:rsid w:val="00ED4EDC"/>
    <w:rsid w:val="00ED51FA"/>
    <w:rsid w:val="00ED6299"/>
    <w:rsid w:val="00ED7E40"/>
    <w:rsid w:val="00EE260D"/>
    <w:rsid w:val="00EE33A2"/>
    <w:rsid w:val="00EE37AE"/>
    <w:rsid w:val="00EE6297"/>
    <w:rsid w:val="00EF1A59"/>
    <w:rsid w:val="00EF33EB"/>
    <w:rsid w:val="00EF4E4C"/>
    <w:rsid w:val="00EF5DC4"/>
    <w:rsid w:val="00F03472"/>
    <w:rsid w:val="00F05A3A"/>
    <w:rsid w:val="00F0675B"/>
    <w:rsid w:val="00F06ABB"/>
    <w:rsid w:val="00F0771D"/>
    <w:rsid w:val="00F12705"/>
    <w:rsid w:val="00F131F2"/>
    <w:rsid w:val="00F13238"/>
    <w:rsid w:val="00F165F0"/>
    <w:rsid w:val="00F16E4C"/>
    <w:rsid w:val="00F21884"/>
    <w:rsid w:val="00F21E83"/>
    <w:rsid w:val="00F2269F"/>
    <w:rsid w:val="00F226E6"/>
    <w:rsid w:val="00F22B6D"/>
    <w:rsid w:val="00F23960"/>
    <w:rsid w:val="00F252B3"/>
    <w:rsid w:val="00F25AA0"/>
    <w:rsid w:val="00F27C31"/>
    <w:rsid w:val="00F27EC5"/>
    <w:rsid w:val="00F30870"/>
    <w:rsid w:val="00F32490"/>
    <w:rsid w:val="00F32984"/>
    <w:rsid w:val="00F40766"/>
    <w:rsid w:val="00F40EE0"/>
    <w:rsid w:val="00F41813"/>
    <w:rsid w:val="00F419C1"/>
    <w:rsid w:val="00F41CFD"/>
    <w:rsid w:val="00F44043"/>
    <w:rsid w:val="00F44566"/>
    <w:rsid w:val="00F44AE3"/>
    <w:rsid w:val="00F458F5"/>
    <w:rsid w:val="00F46062"/>
    <w:rsid w:val="00F504CF"/>
    <w:rsid w:val="00F56E5B"/>
    <w:rsid w:val="00F57E16"/>
    <w:rsid w:val="00F60677"/>
    <w:rsid w:val="00F61292"/>
    <w:rsid w:val="00F655BD"/>
    <w:rsid w:val="00F7061C"/>
    <w:rsid w:val="00F72976"/>
    <w:rsid w:val="00F73A4A"/>
    <w:rsid w:val="00F86362"/>
    <w:rsid w:val="00F911A5"/>
    <w:rsid w:val="00F96F67"/>
    <w:rsid w:val="00F972BF"/>
    <w:rsid w:val="00FA08C5"/>
    <w:rsid w:val="00FA0B3D"/>
    <w:rsid w:val="00FA4897"/>
    <w:rsid w:val="00FA59A2"/>
    <w:rsid w:val="00FA73FA"/>
    <w:rsid w:val="00FB21B7"/>
    <w:rsid w:val="00FB53FA"/>
    <w:rsid w:val="00FC29CD"/>
    <w:rsid w:val="00FC3819"/>
    <w:rsid w:val="00FC49D0"/>
    <w:rsid w:val="00FD06B5"/>
    <w:rsid w:val="00FD1151"/>
    <w:rsid w:val="00FD31D1"/>
    <w:rsid w:val="00FD71A7"/>
    <w:rsid w:val="00FD755A"/>
    <w:rsid w:val="00FD7BB0"/>
    <w:rsid w:val="00FE2029"/>
    <w:rsid w:val="00FE2D72"/>
    <w:rsid w:val="00FF0274"/>
    <w:rsid w:val="00FF10F1"/>
    <w:rsid w:val="00FF229C"/>
    <w:rsid w:val="00FF4253"/>
    <w:rsid w:val="00FF4C9F"/>
    <w:rsid w:val="00FF7B71"/>
    <w:rsid w:val="00FF7DD2"/>
    <w:rsid w:val="73D844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C4EB2"/>
  <w15:docId w15:val="{952BD78D-D34A-4042-9432-895EDBF1D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3">
    <w:name w:val="Normal"/>
    <w:next w:val="2"/>
    <w:qFormat/>
    <w:rsid w:val="006850BA"/>
    <w:pPr>
      <w:ind w:firstLine="709"/>
      <w:jc w:val="both"/>
    </w:pPr>
    <w:rPr>
      <w:rFonts w:ascii="Times New Roman" w:hAnsi="Times New Roman"/>
      <w:sz w:val="28"/>
      <w:szCs w:val="22"/>
    </w:rPr>
  </w:style>
  <w:style w:type="paragraph" w:styleId="11">
    <w:name w:val="heading 1"/>
    <w:basedOn w:val="a3"/>
    <w:next w:val="a3"/>
    <w:link w:val="12"/>
    <w:uiPriority w:val="9"/>
    <w:qFormat/>
    <w:rsid w:val="00F165F0"/>
    <w:pPr>
      <w:keepNext/>
      <w:keepLines/>
      <w:spacing w:before="120" w:after="120"/>
      <w:jc w:val="center"/>
      <w:outlineLvl w:val="0"/>
    </w:pPr>
    <w:rPr>
      <w:rFonts w:eastAsia="Times New Roman"/>
      <w:b/>
      <w:bCs/>
      <w:color w:val="000000"/>
      <w:szCs w:val="28"/>
    </w:rPr>
  </w:style>
  <w:style w:type="paragraph" w:styleId="2">
    <w:name w:val="heading 2"/>
    <w:basedOn w:val="a3"/>
    <w:next w:val="a3"/>
    <w:link w:val="20"/>
    <w:uiPriority w:val="9"/>
    <w:unhideWhenUsed/>
    <w:qFormat/>
    <w:rsid w:val="00B325B1"/>
    <w:pPr>
      <w:keepNext/>
      <w:keepLines/>
      <w:spacing w:before="60" w:after="60"/>
      <w:jc w:val="left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B325B1"/>
    <w:pPr>
      <w:keepNext/>
      <w:keepLines/>
      <w:spacing w:before="60" w:after="60"/>
      <w:jc w:val="left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semiHidden/>
    <w:unhideWhenUsed/>
    <w:qFormat/>
    <w:rsid w:val="005F66B7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5F66B7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5F66B7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unhideWhenUsed/>
    <w:qFormat/>
    <w:rsid w:val="00E135AD"/>
    <w:pPr>
      <w:keepNext/>
      <w:tabs>
        <w:tab w:val="left" w:pos="709"/>
      </w:tabs>
      <w:ind w:left="142" w:firstLine="0"/>
      <w:jc w:val="center"/>
      <w:outlineLvl w:val="6"/>
    </w:pPr>
    <w:rPr>
      <w:rFonts w:eastAsia="Times New Roman"/>
      <w:szCs w:val="24"/>
      <w:lang w:eastAsia="ru-RU"/>
    </w:rPr>
  </w:style>
  <w:style w:type="paragraph" w:styleId="8">
    <w:name w:val="heading 8"/>
    <w:basedOn w:val="a3"/>
    <w:next w:val="a3"/>
    <w:link w:val="80"/>
    <w:uiPriority w:val="9"/>
    <w:unhideWhenUsed/>
    <w:qFormat/>
    <w:rsid w:val="005F66B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5F66B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1"/>
    <w:uiPriority w:val="9"/>
    <w:rsid w:val="00F165F0"/>
    <w:rPr>
      <w:rFonts w:ascii="Times New Roman" w:eastAsia="Times New Roman" w:hAnsi="Times New Roman"/>
      <w:b/>
      <w:bCs/>
      <w:color w:val="000000"/>
      <w:sz w:val="28"/>
      <w:szCs w:val="28"/>
    </w:rPr>
  </w:style>
  <w:style w:type="character" w:customStyle="1" w:styleId="20">
    <w:name w:val="Заголовок 2 Знак"/>
    <w:basedOn w:val="a4"/>
    <w:link w:val="2"/>
    <w:uiPriority w:val="9"/>
    <w:rsid w:val="00B325B1"/>
    <w:rPr>
      <w:rFonts w:ascii="Times New Roman" w:eastAsiaTheme="majorEastAsia" w:hAnsi="Times New Roman" w:cstheme="majorBidi"/>
      <w:b/>
      <w:bCs/>
      <w:sz w:val="28"/>
      <w:szCs w:val="26"/>
    </w:rPr>
  </w:style>
  <w:style w:type="table" w:styleId="a7">
    <w:name w:val="Table Grid"/>
    <w:basedOn w:val="a5"/>
    <w:uiPriority w:val="59"/>
    <w:rsid w:val="004430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 Spacing"/>
    <w:aliases w:val="_Листинг"/>
    <w:basedOn w:val="a9"/>
    <w:uiPriority w:val="1"/>
    <w:qFormat/>
    <w:rsid w:val="00E16B5D"/>
    <w:rPr>
      <w:rFonts w:ascii="Courier New" w:hAnsi="Courier New" w:cs="Courier New"/>
      <w:sz w:val="20"/>
      <w:szCs w:val="20"/>
    </w:rPr>
  </w:style>
  <w:style w:type="paragraph" w:styleId="aa">
    <w:name w:val="Balloon Text"/>
    <w:basedOn w:val="a3"/>
    <w:link w:val="ab"/>
    <w:uiPriority w:val="99"/>
    <w:semiHidden/>
    <w:unhideWhenUsed/>
    <w:rsid w:val="001E1930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4"/>
    <w:link w:val="aa"/>
    <w:uiPriority w:val="99"/>
    <w:semiHidden/>
    <w:rsid w:val="001E1930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4"/>
    <w:link w:val="3"/>
    <w:rsid w:val="00B325B1"/>
    <w:rPr>
      <w:rFonts w:ascii="Times New Roman" w:eastAsiaTheme="majorEastAsia" w:hAnsi="Times New Roman" w:cstheme="majorBidi"/>
      <w:b/>
      <w:bCs/>
      <w:sz w:val="28"/>
      <w:szCs w:val="22"/>
    </w:rPr>
  </w:style>
  <w:style w:type="paragraph" w:customStyle="1" w:styleId="ac">
    <w:name w:val="Стиль текста"/>
    <w:basedOn w:val="a3"/>
    <w:qFormat/>
    <w:rsid w:val="00B325B1"/>
  </w:style>
  <w:style w:type="table" w:customStyle="1" w:styleId="ad">
    <w:name w:val="Стиль таблицы"/>
    <w:basedOn w:val="a5"/>
    <w:uiPriority w:val="99"/>
    <w:rsid w:val="001A4DAE"/>
    <w:pPr>
      <w:ind w:firstLine="284"/>
      <w:jc w:val="both"/>
    </w:pPr>
    <w:rPr>
      <w:rFonts w:ascii="Times New Roman" w:hAnsi="Times New Roman"/>
      <w:sz w:val="28"/>
    </w:rPr>
    <w:tblPr/>
    <w:tcPr>
      <w:vAlign w:val="center"/>
    </w:tcPr>
    <w:tblStylePr w:type="firstRow">
      <w:pPr>
        <w:wordWrap/>
        <w:ind w:firstLineChars="0" w:firstLine="0"/>
        <w:jc w:val="center"/>
      </w:pPr>
      <w:tblPr/>
      <w:tcPr>
        <w:vAlign w:val="center"/>
      </w:tcPr>
    </w:tblStylePr>
  </w:style>
  <w:style w:type="paragraph" w:styleId="ae">
    <w:name w:val="E-mail Signature"/>
    <w:basedOn w:val="a3"/>
    <w:link w:val="af"/>
    <w:uiPriority w:val="99"/>
    <w:unhideWhenUsed/>
    <w:rsid w:val="00B325B1"/>
  </w:style>
  <w:style w:type="character" w:customStyle="1" w:styleId="af">
    <w:name w:val="Электронная подпись Знак"/>
    <w:basedOn w:val="a4"/>
    <w:link w:val="ae"/>
    <w:uiPriority w:val="99"/>
    <w:rsid w:val="00B325B1"/>
    <w:rPr>
      <w:rFonts w:ascii="Times New Roman" w:hAnsi="Times New Roman"/>
      <w:sz w:val="28"/>
      <w:szCs w:val="22"/>
    </w:rPr>
  </w:style>
  <w:style w:type="paragraph" w:styleId="a0">
    <w:name w:val="List Bullet"/>
    <w:basedOn w:val="a3"/>
    <w:uiPriority w:val="99"/>
    <w:semiHidden/>
    <w:unhideWhenUsed/>
    <w:rsid w:val="001A4DAE"/>
    <w:pPr>
      <w:numPr>
        <w:numId w:val="1"/>
      </w:numPr>
      <w:spacing w:before="60"/>
      <w:ind w:left="709" w:firstLine="709"/>
      <w:contextualSpacing/>
    </w:pPr>
  </w:style>
  <w:style w:type="paragraph" w:styleId="a">
    <w:name w:val="List Number"/>
    <w:basedOn w:val="a3"/>
    <w:uiPriority w:val="99"/>
    <w:semiHidden/>
    <w:unhideWhenUsed/>
    <w:rsid w:val="00D35761"/>
    <w:pPr>
      <w:numPr>
        <w:numId w:val="2"/>
      </w:numPr>
      <w:contextualSpacing/>
    </w:pPr>
  </w:style>
  <w:style w:type="paragraph" w:customStyle="1" w:styleId="13">
    <w:name w:val="_Заголовок1"/>
    <w:qFormat/>
    <w:rsid w:val="00D22D48"/>
    <w:pPr>
      <w:spacing w:before="120" w:after="120"/>
      <w:jc w:val="center"/>
      <w:outlineLvl w:val="0"/>
    </w:pPr>
    <w:rPr>
      <w:rFonts w:ascii="Times New Roman" w:hAnsi="Times New Roman"/>
      <w:b/>
      <w:sz w:val="28"/>
      <w:szCs w:val="22"/>
    </w:rPr>
  </w:style>
  <w:style w:type="numbering" w:customStyle="1" w:styleId="a1">
    <w:name w:val="_Маркированный список"/>
    <w:basedOn w:val="a6"/>
    <w:uiPriority w:val="99"/>
    <w:rsid w:val="000A5FB8"/>
    <w:pPr>
      <w:numPr>
        <w:numId w:val="3"/>
      </w:numPr>
    </w:pPr>
  </w:style>
  <w:style w:type="paragraph" w:customStyle="1" w:styleId="21">
    <w:name w:val="_Заголовок2"/>
    <w:qFormat/>
    <w:rsid w:val="00CB7828"/>
    <w:pPr>
      <w:spacing w:before="60" w:after="60"/>
      <w:ind w:firstLine="709"/>
      <w:outlineLvl w:val="1"/>
    </w:pPr>
    <w:rPr>
      <w:rFonts w:ascii="Times New Roman" w:hAnsi="Times New Roman"/>
      <w:b/>
      <w:sz w:val="28"/>
      <w:szCs w:val="22"/>
    </w:rPr>
  </w:style>
  <w:style w:type="paragraph" w:customStyle="1" w:styleId="31">
    <w:name w:val="_Заголовок3"/>
    <w:qFormat/>
    <w:rsid w:val="00D16C91"/>
    <w:pPr>
      <w:spacing w:before="60" w:after="60"/>
      <w:ind w:firstLine="709"/>
      <w:outlineLvl w:val="2"/>
    </w:pPr>
    <w:rPr>
      <w:rFonts w:ascii="Times New Roman" w:hAnsi="Times New Roman"/>
      <w:b/>
      <w:sz w:val="28"/>
      <w:szCs w:val="22"/>
    </w:rPr>
  </w:style>
  <w:style w:type="paragraph" w:customStyle="1" w:styleId="a9">
    <w:name w:val="_Стиль текста"/>
    <w:link w:val="af0"/>
    <w:qFormat/>
    <w:rsid w:val="00CB7828"/>
    <w:pPr>
      <w:ind w:firstLine="709"/>
      <w:jc w:val="both"/>
    </w:pPr>
    <w:rPr>
      <w:rFonts w:ascii="Times New Roman" w:hAnsi="Times New Roman"/>
      <w:sz w:val="28"/>
      <w:szCs w:val="22"/>
    </w:rPr>
  </w:style>
  <w:style w:type="table" w:customStyle="1" w:styleId="af1">
    <w:name w:val="_Стиль таблицы"/>
    <w:basedOn w:val="a5"/>
    <w:uiPriority w:val="99"/>
    <w:rsid w:val="00C31BC6"/>
    <w:pPr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wordWrap/>
        <w:spacing w:line="240" w:lineRule="auto"/>
        <w:ind w:firstLineChars="0" w:firstLine="0"/>
        <w:jc w:val="center"/>
      </w:pPr>
      <w:rPr>
        <w:rFonts w:ascii="Times New Roman" w:hAnsi="Times New Roman"/>
        <w:sz w:val="2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numbering" w:customStyle="1" w:styleId="a2">
    <w:name w:val="_Нумерованный список"/>
    <w:basedOn w:val="a6"/>
    <w:uiPriority w:val="99"/>
    <w:rsid w:val="00024E8B"/>
    <w:pPr>
      <w:numPr>
        <w:numId w:val="4"/>
      </w:numPr>
    </w:pPr>
  </w:style>
  <w:style w:type="paragraph" w:styleId="af2">
    <w:name w:val="header"/>
    <w:basedOn w:val="a3"/>
    <w:link w:val="af3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4"/>
    <w:link w:val="af2"/>
    <w:uiPriority w:val="99"/>
    <w:rsid w:val="00A33977"/>
    <w:rPr>
      <w:rFonts w:ascii="Times New Roman" w:hAnsi="Times New Roman"/>
      <w:sz w:val="28"/>
      <w:szCs w:val="22"/>
    </w:rPr>
  </w:style>
  <w:style w:type="paragraph" w:styleId="af4">
    <w:name w:val="footer"/>
    <w:basedOn w:val="a3"/>
    <w:link w:val="af5"/>
    <w:uiPriority w:val="99"/>
    <w:unhideWhenUsed/>
    <w:rsid w:val="00A33977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4"/>
    <w:link w:val="af4"/>
    <w:uiPriority w:val="99"/>
    <w:rsid w:val="00A33977"/>
    <w:rPr>
      <w:rFonts w:ascii="Times New Roman" w:hAnsi="Times New Roman"/>
      <w:sz w:val="28"/>
      <w:szCs w:val="22"/>
    </w:rPr>
  </w:style>
  <w:style w:type="paragraph" w:customStyle="1" w:styleId="1">
    <w:name w:val="_1Маркированный список"/>
    <w:basedOn w:val="a9"/>
    <w:link w:val="14"/>
    <w:qFormat/>
    <w:rsid w:val="00667ACD"/>
    <w:pPr>
      <w:numPr>
        <w:numId w:val="5"/>
      </w:numPr>
      <w:spacing w:before="60"/>
    </w:pPr>
  </w:style>
  <w:style w:type="paragraph" w:styleId="af6">
    <w:name w:val="List Paragraph"/>
    <w:basedOn w:val="a3"/>
    <w:link w:val="af7"/>
    <w:uiPriority w:val="34"/>
    <w:qFormat/>
    <w:rsid w:val="00667ACD"/>
    <w:pPr>
      <w:ind w:left="720"/>
      <w:contextualSpacing/>
    </w:pPr>
  </w:style>
  <w:style w:type="character" w:customStyle="1" w:styleId="af0">
    <w:name w:val="_Стиль текста Знак"/>
    <w:basedOn w:val="a4"/>
    <w:link w:val="a9"/>
    <w:rsid w:val="006850BA"/>
    <w:rPr>
      <w:rFonts w:ascii="Times New Roman" w:hAnsi="Times New Roman"/>
      <w:sz w:val="28"/>
      <w:szCs w:val="22"/>
    </w:rPr>
  </w:style>
  <w:style w:type="character" w:customStyle="1" w:styleId="14">
    <w:name w:val="_1Маркированный список Знак"/>
    <w:basedOn w:val="af0"/>
    <w:link w:val="1"/>
    <w:rsid w:val="00667ACD"/>
    <w:rPr>
      <w:rFonts w:ascii="Times New Roman" w:hAnsi="Times New Roman"/>
      <w:sz w:val="28"/>
      <w:szCs w:val="22"/>
    </w:rPr>
  </w:style>
  <w:style w:type="paragraph" w:customStyle="1" w:styleId="10">
    <w:name w:val="_1Нумерованный список"/>
    <w:basedOn w:val="af6"/>
    <w:link w:val="15"/>
    <w:qFormat/>
    <w:rsid w:val="00667ACD"/>
    <w:pPr>
      <w:numPr>
        <w:numId w:val="6"/>
      </w:numPr>
      <w:spacing w:before="60"/>
    </w:pPr>
  </w:style>
  <w:style w:type="character" w:customStyle="1" w:styleId="af7">
    <w:name w:val="Абзац списка Знак"/>
    <w:basedOn w:val="a4"/>
    <w:link w:val="af6"/>
    <w:uiPriority w:val="34"/>
    <w:rsid w:val="00667ACD"/>
    <w:rPr>
      <w:rFonts w:ascii="Times New Roman" w:hAnsi="Times New Roman"/>
      <w:sz w:val="28"/>
      <w:szCs w:val="22"/>
    </w:rPr>
  </w:style>
  <w:style w:type="character" w:customStyle="1" w:styleId="15">
    <w:name w:val="_1Нумерованный список Знак"/>
    <w:basedOn w:val="af7"/>
    <w:link w:val="10"/>
    <w:rsid w:val="00667ACD"/>
    <w:rPr>
      <w:rFonts w:ascii="Times New Roman" w:hAnsi="Times New Roman"/>
      <w:sz w:val="28"/>
      <w:szCs w:val="22"/>
    </w:rPr>
  </w:style>
  <w:style w:type="character" w:customStyle="1" w:styleId="16">
    <w:name w:val="Стиль1 Знак"/>
    <w:link w:val="17"/>
    <w:locked/>
    <w:rsid w:val="00490861"/>
    <w:rPr>
      <w:rFonts w:ascii="Times New Roman" w:hAnsi="Times New Roman"/>
      <w:b/>
      <w:caps/>
      <w:sz w:val="28"/>
      <w:szCs w:val="28"/>
    </w:rPr>
  </w:style>
  <w:style w:type="paragraph" w:customStyle="1" w:styleId="17">
    <w:name w:val="Стиль1"/>
    <w:basedOn w:val="a3"/>
    <w:link w:val="16"/>
    <w:qFormat/>
    <w:rsid w:val="00490861"/>
    <w:pPr>
      <w:ind w:firstLine="0"/>
      <w:jc w:val="center"/>
    </w:pPr>
    <w:rPr>
      <w:b/>
      <w:caps/>
      <w:szCs w:val="28"/>
    </w:rPr>
  </w:style>
  <w:style w:type="character" w:styleId="af8">
    <w:name w:val="Strong"/>
    <w:uiPriority w:val="22"/>
    <w:qFormat/>
    <w:rsid w:val="00CF7732"/>
    <w:rPr>
      <w:b/>
      <w:bCs/>
    </w:rPr>
  </w:style>
  <w:style w:type="paragraph" w:styleId="af9">
    <w:name w:val="TOC Heading"/>
    <w:basedOn w:val="11"/>
    <w:next w:val="a3"/>
    <w:uiPriority w:val="39"/>
    <w:semiHidden/>
    <w:unhideWhenUsed/>
    <w:qFormat/>
    <w:rsid w:val="00A84A15"/>
    <w:pPr>
      <w:spacing w:before="480" w:after="0" w:line="276" w:lineRule="auto"/>
      <w:ind w:firstLine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lang w:eastAsia="ru-RU"/>
    </w:rPr>
  </w:style>
  <w:style w:type="paragraph" w:styleId="22">
    <w:name w:val="toc 2"/>
    <w:basedOn w:val="a3"/>
    <w:next w:val="a3"/>
    <w:autoRedefine/>
    <w:uiPriority w:val="39"/>
    <w:unhideWhenUsed/>
    <w:rsid w:val="0068356D"/>
    <w:pPr>
      <w:tabs>
        <w:tab w:val="right" w:leader="dot" w:pos="9628"/>
      </w:tabs>
      <w:ind w:left="280"/>
    </w:pPr>
  </w:style>
  <w:style w:type="paragraph" w:styleId="18">
    <w:name w:val="toc 1"/>
    <w:basedOn w:val="a3"/>
    <w:next w:val="a3"/>
    <w:autoRedefine/>
    <w:uiPriority w:val="39"/>
    <w:unhideWhenUsed/>
    <w:rsid w:val="00DB054A"/>
    <w:pPr>
      <w:tabs>
        <w:tab w:val="right" w:leader="dot" w:pos="9628"/>
      </w:tabs>
    </w:pPr>
  </w:style>
  <w:style w:type="character" w:styleId="afa">
    <w:name w:val="Hyperlink"/>
    <w:basedOn w:val="a4"/>
    <w:uiPriority w:val="99"/>
    <w:unhideWhenUsed/>
    <w:rsid w:val="00A84A15"/>
    <w:rPr>
      <w:color w:val="0000FF" w:themeColor="hyperlink"/>
      <w:u w:val="single"/>
    </w:rPr>
  </w:style>
  <w:style w:type="paragraph" w:styleId="32">
    <w:name w:val="toc 3"/>
    <w:basedOn w:val="a3"/>
    <w:next w:val="a3"/>
    <w:autoRedefine/>
    <w:uiPriority w:val="39"/>
    <w:unhideWhenUsed/>
    <w:rsid w:val="00A81F47"/>
    <w:pPr>
      <w:spacing w:after="100"/>
      <w:ind w:left="560"/>
    </w:pPr>
  </w:style>
  <w:style w:type="character" w:customStyle="1" w:styleId="70">
    <w:name w:val="Заголовок 7 Знак"/>
    <w:basedOn w:val="a4"/>
    <w:link w:val="7"/>
    <w:rsid w:val="00E135AD"/>
    <w:rPr>
      <w:rFonts w:ascii="Times New Roman" w:eastAsia="Times New Roman" w:hAnsi="Times New Roman"/>
      <w:sz w:val="28"/>
      <w:szCs w:val="24"/>
      <w:lang w:eastAsia="ru-RU"/>
    </w:rPr>
  </w:style>
  <w:style w:type="paragraph" w:customStyle="1" w:styleId="19">
    <w:name w:val="Обычный1"/>
    <w:rsid w:val="00E135AD"/>
    <w:pPr>
      <w:snapToGrid w:val="0"/>
      <w:spacing w:before="20" w:after="40"/>
      <w:ind w:firstLine="567"/>
      <w:jc w:val="both"/>
    </w:pPr>
    <w:rPr>
      <w:rFonts w:ascii="Times New Roman" w:eastAsia="Times New Roman" w:hAnsi="Times New Roman"/>
      <w:sz w:val="28"/>
      <w:lang w:eastAsia="ru-RU"/>
    </w:rPr>
  </w:style>
  <w:style w:type="character" w:customStyle="1" w:styleId="40">
    <w:name w:val="Заголовок 4 Знак"/>
    <w:basedOn w:val="a4"/>
    <w:link w:val="4"/>
    <w:uiPriority w:val="9"/>
    <w:semiHidden/>
    <w:rsid w:val="005F66B7"/>
    <w:rPr>
      <w:rFonts w:asciiTheme="majorHAnsi" w:eastAsiaTheme="majorEastAsia" w:hAnsiTheme="majorHAnsi" w:cstheme="majorBidi"/>
      <w:i/>
      <w:iCs/>
      <w:color w:val="365F91" w:themeColor="accent1" w:themeShade="BF"/>
      <w:sz w:val="28"/>
      <w:szCs w:val="22"/>
    </w:rPr>
  </w:style>
  <w:style w:type="character" w:customStyle="1" w:styleId="50">
    <w:name w:val="Заголовок 5 Знак"/>
    <w:basedOn w:val="a4"/>
    <w:link w:val="5"/>
    <w:uiPriority w:val="9"/>
    <w:semiHidden/>
    <w:rsid w:val="005F66B7"/>
    <w:rPr>
      <w:rFonts w:asciiTheme="majorHAnsi" w:eastAsiaTheme="majorEastAsia" w:hAnsiTheme="majorHAnsi" w:cstheme="majorBidi"/>
      <w:color w:val="365F91" w:themeColor="accent1" w:themeShade="BF"/>
      <w:sz w:val="28"/>
      <w:szCs w:val="22"/>
    </w:rPr>
  </w:style>
  <w:style w:type="character" w:customStyle="1" w:styleId="60">
    <w:name w:val="Заголовок 6 Знак"/>
    <w:basedOn w:val="a4"/>
    <w:link w:val="6"/>
    <w:uiPriority w:val="9"/>
    <w:semiHidden/>
    <w:rsid w:val="005F66B7"/>
    <w:rPr>
      <w:rFonts w:asciiTheme="majorHAnsi" w:eastAsiaTheme="majorEastAsia" w:hAnsiTheme="majorHAnsi" w:cstheme="majorBidi"/>
      <w:color w:val="243F60" w:themeColor="accent1" w:themeShade="7F"/>
      <w:sz w:val="28"/>
      <w:szCs w:val="22"/>
    </w:rPr>
  </w:style>
  <w:style w:type="character" w:customStyle="1" w:styleId="80">
    <w:name w:val="Заголовок 8 Знак"/>
    <w:basedOn w:val="a4"/>
    <w:link w:val="8"/>
    <w:uiPriority w:val="9"/>
    <w:rsid w:val="005F66B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4"/>
    <w:link w:val="9"/>
    <w:uiPriority w:val="9"/>
    <w:semiHidden/>
    <w:rsid w:val="005F66B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a">
    <w:name w:val="Обычный_1"/>
    <w:basedOn w:val="a3"/>
    <w:qFormat/>
    <w:rsid w:val="00F05A3A"/>
    <w:pPr>
      <w:spacing w:before="60"/>
    </w:pPr>
    <w:rPr>
      <w:rFonts w:eastAsiaTheme="minorHAnsi" w:cstheme="minorBidi"/>
    </w:rPr>
  </w:style>
  <w:style w:type="character" w:styleId="afb">
    <w:name w:val="Intense Reference"/>
    <w:basedOn w:val="a4"/>
    <w:uiPriority w:val="32"/>
    <w:qFormat/>
    <w:rsid w:val="00887239"/>
    <w:rPr>
      <w:b/>
      <w:bCs/>
      <w:smallCaps/>
      <w:color w:val="4F81BD" w:themeColor="accent1"/>
      <w:spacing w:val="5"/>
    </w:rPr>
  </w:style>
  <w:style w:type="paragraph" w:customStyle="1" w:styleId="afc">
    <w:name w:val="Маркированный (правее абзацного отступа)"/>
    <w:basedOn w:val="af6"/>
    <w:link w:val="afd"/>
    <w:qFormat/>
    <w:rsid w:val="00887239"/>
    <w:pPr>
      <w:ind w:left="0" w:firstLine="0"/>
    </w:pPr>
    <w:rPr>
      <w:rFonts w:eastAsiaTheme="minorHAnsi" w:cstheme="minorBidi"/>
    </w:rPr>
  </w:style>
  <w:style w:type="character" w:customStyle="1" w:styleId="afd">
    <w:name w:val="Маркированный (правее абзацного отступа) Знак"/>
    <w:basedOn w:val="a4"/>
    <w:link w:val="afc"/>
    <w:rsid w:val="00887239"/>
    <w:rPr>
      <w:rFonts w:ascii="Times New Roman" w:eastAsiaTheme="minorHAnsi" w:hAnsi="Times New Roman" w:cstheme="minorBidi"/>
      <w:sz w:val="28"/>
      <w:szCs w:val="22"/>
    </w:rPr>
  </w:style>
  <w:style w:type="paragraph" w:styleId="HTML">
    <w:name w:val="HTML Preformatted"/>
    <w:basedOn w:val="a3"/>
    <w:link w:val="HTML0"/>
    <w:uiPriority w:val="99"/>
    <w:unhideWhenUsed/>
    <w:rsid w:val="00E819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4"/>
    <w:link w:val="HTML"/>
    <w:uiPriority w:val="99"/>
    <w:rsid w:val="00E81968"/>
    <w:rPr>
      <w:rFonts w:ascii="Courier New" w:eastAsia="Times New Roman" w:hAnsi="Courier New" w:cs="Courier New"/>
      <w:lang w:eastAsia="ru-RU"/>
    </w:rPr>
  </w:style>
  <w:style w:type="character" w:customStyle="1" w:styleId="41">
    <w:name w:val="4 текст ИрГТУ Знак"/>
    <w:basedOn w:val="a4"/>
    <w:link w:val="42"/>
    <w:locked/>
    <w:rsid w:val="00E81968"/>
    <w:rPr>
      <w:rFonts w:ascii="Times New Roman" w:hAnsi="Times New Roman"/>
      <w:sz w:val="28"/>
      <w:szCs w:val="28"/>
    </w:rPr>
  </w:style>
  <w:style w:type="paragraph" w:customStyle="1" w:styleId="42">
    <w:name w:val="4 текст ИрГТУ"/>
    <w:basedOn w:val="a3"/>
    <w:link w:val="41"/>
    <w:qFormat/>
    <w:rsid w:val="00E81968"/>
    <w:pPr>
      <w:spacing w:after="160"/>
    </w:pPr>
    <w:rPr>
      <w:szCs w:val="28"/>
    </w:rPr>
  </w:style>
  <w:style w:type="character" w:customStyle="1" w:styleId="23">
    <w:name w:val="2 заголовок ИрГТУ Знак"/>
    <w:basedOn w:val="a4"/>
    <w:link w:val="24"/>
    <w:locked/>
    <w:rsid w:val="006B4448"/>
    <w:rPr>
      <w:rFonts w:ascii="Times New Roman" w:hAnsi="Times New Roman"/>
      <w:b/>
      <w:sz w:val="28"/>
      <w:szCs w:val="28"/>
    </w:rPr>
  </w:style>
  <w:style w:type="paragraph" w:customStyle="1" w:styleId="24">
    <w:name w:val="2 заголовок ИрГТУ"/>
    <w:link w:val="23"/>
    <w:qFormat/>
    <w:rsid w:val="006B4448"/>
    <w:pPr>
      <w:spacing w:after="160" w:line="256" w:lineRule="auto"/>
      <w:ind w:left="60" w:right="60" w:firstLine="709"/>
      <w:outlineLvl w:val="1"/>
    </w:pPr>
    <w:rPr>
      <w:rFonts w:ascii="Times New Roman" w:hAnsi="Times New Roman"/>
      <w:b/>
      <w:sz w:val="28"/>
      <w:szCs w:val="28"/>
    </w:rPr>
  </w:style>
  <w:style w:type="character" w:styleId="afe">
    <w:name w:val="annotation reference"/>
    <w:basedOn w:val="a4"/>
    <w:uiPriority w:val="99"/>
    <w:semiHidden/>
    <w:unhideWhenUsed/>
    <w:rsid w:val="0086541F"/>
    <w:rPr>
      <w:sz w:val="16"/>
      <w:szCs w:val="16"/>
    </w:rPr>
  </w:style>
  <w:style w:type="paragraph" w:styleId="aff">
    <w:name w:val="annotation text"/>
    <w:basedOn w:val="a3"/>
    <w:link w:val="aff0"/>
    <w:uiPriority w:val="99"/>
    <w:semiHidden/>
    <w:unhideWhenUsed/>
    <w:rsid w:val="0086541F"/>
    <w:rPr>
      <w:sz w:val="20"/>
      <w:szCs w:val="20"/>
    </w:rPr>
  </w:style>
  <w:style w:type="character" w:customStyle="1" w:styleId="aff0">
    <w:name w:val="Текст примечания Знак"/>
    <w:basedOn w:val="a4"/>
    <w:link w:val="aff"/>
    <w:uiPriority w:val="99"/>
    <w:semiHidden/>
    <w:rsid w:val="0086541F"/>
    <w:rPr>
      <w:rFonts w:ascii="Times New Roman" w:hAnsi="Times New Roman"/>
    </w:rPr>
  </w:style>
  <w:style w:type="paragraph" w:styleId="aff1">
    <w:name w:val="annotation subject"/>
    <w:basedOn w:val="aff"/>
    <w:next w:val="aff"/>
    <w:link w:val="aff2"/>
    <w:uiPriority w:val="99"/>
    <w:semiHidden/>
    <w:unhideWhenUsed/>
    <w:rsid w:val="0086541F"/>
    <w:rPr>
      <w:b/>
      <w:bCs/>
    </w:rPr>
  </w:style>
  <w:style w:type="character" w:customStyle="1" w:styleId="aff2">
    <w:name w:val="Тема примечания Знак"/>
    <w:basedOn w:val="aff0"/>
    <w:link w:val="aff1"/>
    <w:uiPriority w:val="99"/>
    <w:semiHidden/>
    <w:rsid w:val="0086541F"/>
    <w:rPr>
      <w:rFonts w:ascii="Times New Roman" w:hAnsi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1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2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8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81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3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0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8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83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2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9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35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7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7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5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7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5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17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5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67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8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92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1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2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93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6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9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5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34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4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1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6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75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4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0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2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1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1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30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84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9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4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03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8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1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iuta\&#1059;&#1095;&#1077;&#1073;&#1072;\&#1048;&#1088;&#1053;&#1048;&#1058;&#1059;\&#1048;&#1085;&#1092;&#1086;&#1088;&#1084;&#1072;&#1090;&#1080;&#1082;&#1072;\&#1064;&#1072;&#1073;&#1083;&#1086;&#1085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DA1633-724B-4CFC-9EA3-250429A5A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C:\Niuta\Учеба\ИрНИТУ\Информатика\Шаблон.dotx</Template>
  <TotalTime>142</TotalTime>
  <Pages>19</Pages>
  <Words>2750</Words>
  <Characters>15680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Эрик Соколов</dc:creator>
  <cp:keywords/>
  <dc:description/>
  <cp:lastModifiedBy>Эрик Соколов</cp:lastModifiedBy>
  <cp:revision>5</cp:revision>
  <dcterms:created xsi:type="dcterms:W3CDTF">2024-05-15T18:35:00Z</dcterms:created>
  <dcterms:modified xsi:type="dcterms:W3CDTF">2024-05-16T13:28:00Z</dcterms:modified>
</cp:coreProperties>
</file>