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推荐小红书找免费的</w:t>
      </w:r>
      <w:r>
        <w:rPr>
          <w:sz w:val="28"/>
          <w:szCs w:val="28"/>
        </w:rPr>
        <w:t>API</w:t>
      </w:r>
      <w:r>
        <w:rPr>
          <w:sz w:val="28"/>
          <w:szCs w:val="28"/>
        </w:rPr>
        <w:t>公益站，或者直接用这个，比较便宜，需要邮箱注册</w:t>
      </w:r>
    </w:p>
    <w:p>
      <w:pPr>
        <w:pStyle w:val="Normal"/>
        <w:bidi w:val="0"/>
        <w:jc w:val="left"/>
        <w:rPr>
          <w:sz w:val="28"/>
          <w:szCs w:val="28"/>
        </w:rPr>
      </w:pPr>
      <w:hyperlink r:id="rId2">
        <w:r>
          <w:rPr>
            <w:rStyle w:val="Hyperlink"/>
            <w:sz w:val="28"/>
            <w:szCs w:val="28"/>
          </w:rPr>
          <w:t>https://gemai.huchan.cn/sign-up?aff=NEb1</w:t>
        </w:r>
      </w:hyperlink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在模型广场可查看所有</w:t>
      </w:r>
      <w:r>
        <w:rPr>
          <w:sz w:val="28"/>
          <w:szCs w:val="28"/>
        </w:rPr>
        <w:t>AI</w:t>
      </w:r>
      <w:r>
        <w:rPr>
          <w:sz w:val="28"/>
          <w:szCs w:val="28"/>
        </w:rPr>
        <w:t>模型的价格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019800" cy="5556885"/>
                <wp:effectExtent l="0" t="0" r="0" b="0"/>
                <wp:docPr id="1" name="形状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形状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6019920" cy="5556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bidi w:val="0"/>
        <w:jc w:val="left"/>
        <w:rPr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6062980" cy="9253220"/>
                <wp:effectExtent l="0" t="0" r="0" b="0"/>
                <wp:docPr id="3" name="形状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形状2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6063120" cy="925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inline distT="0" distB="0" distL="0" distR="0">
                <wp:extent cx="6028690" cy="5654675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6028560" cy="565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bidi w:val="0"/>
        <w:jc w:val="left"/>
        <w:rPr>
          <w:b/>
          <w:bCs/>
          <w:color w:val="FD0600"/>
          <w:sz w:val="34"/>
          <w:szCs w:val="34"/>
        </w:rPr>
      </w:pPr>
      <w:r>
        <w:rPr/>
      </w:r>
    </w:p>
    <w:p>
      <w:pPr>
        <w:pStyle w:val="Normal"/>
        <w:bidi w:val="0"/>
        <w:jc w:val="left"/>
        <w:rPr>
          <w:b/>
          <w:bCs/>
          <w:color w:val="FD0600"/>
          <w:sz w:val="34"/>
          <w:szCs w:val="34"/>
        </w:rPr>
      </w:pPr>
      <w:r>
        <w:rPr>
          <w:b/>
          <w:bCs/>
          <w:color w:val="FD0600"/>
          <w:sz w:val="32"/>
          <w:szCs w:val="32"/>
        </w:rPr>
        <mc:AlternateContent>
          <mc:Choice Requires="wps">
            <w:drawing>
              <wp:inline distT="0" distB="0" distL="0" distR="0">
                <wp:extent cx="5134610" cy="9058275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134680" cy="9058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b/>
          <w:bCs/>
          <w:color w:val="FD0600"/>
          <w:sz w:val="32"/>
          <w:szCs w:val="32"/>
        </w:rPr>
        <mc:AlternateContent>
          <mc:Choice Requires="wps">
            <w:drawing>
              <wp:inline distT="0" distB="0" distL="0" distR="0">
                <wp:extent cx="5734685" cy="9646920"/>
                <wp:effectExtent l="0" t="0" r="0" b="0"/>
                <wp:docPr id="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734800" cy="964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bidi w:val="0"/>
        <w:jc w:val="left"/>
        <w:rPr>
          <w:b/>
          <w:bCs/>
          <w:color w:val="FD0600"/>
          <w:sz w:val="34"/>
          <w:szCs w:val="3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26E5"/>
      <w:u w:val="single"/>
    </w:rPr>
  </w:style>
  <w:style w:type="character" w:styleId="Style14">
    <w:name w:val="项目符号"/>
    <w:qFormat/>
    <w:rPr>
      <w:rFonts w:ascii="OpenSymbol" w:hAnsi="OpenSymbol" w:eastAsia="OpenSymbol" w:cs="OpenSymbol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/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emai.huchan.cn/sign-up?aff=NEb1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LibreOfficeDev/24.8.7.2.0$Android_AARCH64 LibreOffice_project/</Application>
  <AppVersion>15.0000</AppVersion>
  <Pages>6</Pages>
  <Words>51</Words>
  <Characters>93</Characters>
  <CharactersWithSpaces>93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2026-09-25T23:39:06Z</dcterms:created>
  <dc:creator/>
  <dc:description/>
  <dc:language>zh-CN</dc:language>
  <cp:lastModifiedBy/>
  <dcterms:modified xsi:type="dcterms:W3CDTF">2026-10-05T20:20:38Z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