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r w:rsidRPr="006612B4">
        <w:rPr>
          <w:noProof/>
        </w:rPr>
        <w:drawing>
          <wp:anchor distT="365760" distB="0" distL="118745" distR="118745" simplePos="0" relativeHeight="251659264" behindDoc="0" locked="0" layoutInCell="1" allowOverlap="1">
            <wp:simplePos x="0" y="0"/>
            <wp:positionH relativeFrom="column">
              <wp:posOffset>0</wp:posOffset>
            </wp:positionH>
            <wp:positionV relativeFrom="paragraph">
              <wp:posOffset>5340350</wp:posOffset>
            </wp:positionV>
            <wp:extent cx="6400800" cy="3175000"/>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Portable Reputation Toolkit</w:t>
      </w:r>
      <w:r w:rsidR="00152337">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By Christopher Allen, Tim Daubenschütz, Manu Sporny, Noah Thorp, Harlan Wood, Glenn Willen, Alessandro Voto</w:t>
      </w:r>
    </w:p>
    <w:p w:rsidR="006612B4" w:rsidRDefault="006612B4">
      <w:pPr>
        <w:pStyle w:val="BodyText"/>
        <w:rPr>
          <w:i/>
        </w:rPr>
        <w:sectPr w:rsidR="006612B4">
          <w:footerReference w:type="default" r:id="rId7"/>
          <w:type w:val="continuous"/>
          <w:pgSz w:w="12240" w:h="15840"/>
          <w:pgMar w:top="1440" w:right="1080" w:bottom="1440" w:left="1080" w:gutter="0"/>
          <w:titlePg/>
          <w:printerSettings r:id="rId8"/>
        </w:sectPr>
      </w:pPr>
    </w:p>
    <w:p w:rsidR="00700011" w:rsidRPr="003514D4" w:rsidRDefault="00D3042F">
      <w:pPr>
        <w:pStyle w:val="BodyText"/>
        <w:rPr>
          <w:i/>
        </w:rPr>
      </w:pPr>
      <w:r w:rsidRPr="003514D4">
        <w:rPr>
          <w:i/>
        </w:rPr>
        <w:t>The proof of concept technical implementation is</w:t>
      </w:r>
      <w:r w:rsidR="003514D4" w:rsidRPr="003514D4">
        <w:rPr>
          <w:i/>
        </w:rPr>
        <w:t xml:space="preserve"> at </w:t>
      </w:r>
      <w:hyperlink r:id="rId9" w:history="1">
        <w:r w:rsidR="00231DFD">
          <w:rPr>
            <w:rStyle w:val="Hyperlink"/>
          </w:rPr>
          <w:t>https://github.com/WebOfTrustInfo/portable-reputation-toolkit/</w:t>
        </w:r>
      </w:hyperlink>
    </w:p>
    <w:p w:rsidR="00700011" w:rsidRDefault="00D3042F" w:rsidP="006612B4">
      <w:pPr>
        <w:pStyle w:val="Heading2"/>
        <w:jc w:val="left"/>
      </w:pPr>
      <w:bookmarkStart w:id="0" w:name="the-goal-decentralized-verification"/>
      <w:bookmarkEnd w:id="0"/>
      <w:r>
        <w:t>The Goal: Decentralized Verification</w:t>
      </w:r>
    </w:p>
    <w:p w:rsidR="00700011" w:rsidRDefault="00D3042F">
      <w:pPr>
        <w:pStyle w:val="FirstParagraph"/>
      </w:pPr>
      <w:r>
        <w:t>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blockchain,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rsidP="007C3EC4">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1" w:name="use-case-decentralized-social-media-fact"/>
      <w:bookmarkEnd w:id="1"/>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w:t>
      </w:r>
      <w:proofErr w:type="gramStart"/>
      <w:r>
        <w:t>Journalist</w:t>
      </w:r>
      <w:proofErr w:type="gramEnd"/>
    </w:p>
    <w:p w:rsidR="00700011" w:rsidRDefault="00D3042F">
      <w:pPr>
        <w:pStyle w:val="BodyText"/>
      </w:pPr>
      <w:r>
        <w:rPr>
          <w:b/>
        </w:rPr>
        <w:t>Claim Types:</w:t>
      </w:r>
      <w:r>
        <w:t xml:space="preserve"> Assertion, Evidence, </w:t>
      </w:r>
      <w:proofErr w:type="gramStart"/>
      <w:r>
        <w:t>Evaluation</w:t>
      </w:r>
      <w:proofErr w:type="gramEnd"/>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t>
      </w:r>
      <w:proofErr w:type="gramStart"/>
      <w:r>
        <w:t>who</w:t>
      </w:r>
      <w:proofErr w:type="gramEnd"/>
      <w:r>
        <w:t xml:space="preserve">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Elon searches for many </w:t>
      </w:r>
      <w:r>
        <w:rPr>
          <w:i/>
        </w:rPr>
        <w:t>assertions</w:t>
      </w:r>
      <w:r>
        <w:t xml:space="preserve">, </w:t>
      </w:r>
      <w:r>
        <w:rPr>
          <w:i/>
        </w:rPr>
        <w:t>evaluations</w:t>
      </w:r>
      <w:r>
        <w:t xml:space="preserve">, and signed </w:t>
      </w:r>
      <w:r>
        <w:rPr>
          <w:i/>
        </w:rPr>
        <w:t>evidence</w:t>
      </w:r>
      <w:r>
        <w:t xml:space="preserve"> sources about politician Charles. Elon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2" w:name="use-case-decentralized-skill-certificati"/>
      <w:bookmarkEnd w:id="2"/>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w:t>
      </w:r>
      <w:proofErr w:type="gramStart"/>
      <w:r>
        <w:t>Skill</w:t>
      </w:r>
      <w:proofErr w:type="gramEnd"/>
      <w:r>
        <w:t xml:space="preserve">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3" w:name="use-case-decentralized-fair-trade-supply"/>
      <w:bookmarkEnd w:id="3"/>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w:t>
      </w:r>
      <w:proofErr w:type="gramStart"/>
      <w:r>
        <w:t>Shopper</w:t>
      </w:r>
      <w:proofErr w:type="gramEnd"/>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w:t>
      </w:r>
      <w:proofErr w:type="gramStart"/>
      <w:r>
        <w:t>their</w:t>
      </w:r>
      <w:proofErr w:type="gramEnd"/>
      <w:r>
        <w:t xml:space="preserve"> DID private key. The </w:t>
      </w:r>
      <w:r>
        <w:rPr>
          <w:i/>
        </w:rPr>
        <w:t>assertion</w:t>
      </w:r>
      <w:r>
        <w:t xml:space="preserve"> is timestamped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w:t>
      </w:r>
      <w:proofErr w:type="gramStart"/>
      <w:r>
        <w:t>their</w:t>
      </w:r>
      <w:proofErr w:type="gramEnd"/>
      <w:r>
        <w:t xml:space="preserve">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This could be a smart tag, as Chronicled has done for counterfeit sneaker checking on a blockchain.</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DIDs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"Verifed"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4" w:name="general-use-case"/>
      <w:bookmarkEnd w:id="4"/>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timestamped with a decentralized timestamping service like Open Timestamps. The assertion includes the submitter’s DID and a target identifier that </w:t>
      </w:r>
      <w:proofErr w:type="gramStart"/>
      <w:r>
        <w:t>the the</w:t>
      </w:r>
      <w:proofErr w:type="gramEnd"/>
      <w:r>
        <w:t xml:space="preserv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xml:space="preserve">. An evaluation references an assertion and evidence. It supports or refutes the assertion. This evaluation will always point to an assertion, and have a true/false or </w:t>
      </w:r>
      <w:proofErr w:type="gramStart"/>
      <w:r>
        <w:t>0-1 float</w:t>
      </w:r>
      <w:proofErr w:type="gramEnd"/>
      <w:r>
        <w:t xml:space="preserve"> value judging its "truthfulness". Evaluations are signed by the creators DID and timestamped.</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type w:val="continuous"/>
          <w:pgSz w:w="12240" w:h="15840"/>
          <w:pgMar w:top="1440" w:right="1080" w:bottom="1440" w:left="1080" w:gutter="0"/>
          <w:cols w:num="2"/>
          <w:titlePg/>
          <w:printerSettings r:id="rId10"/>
        </w:sectPr>
      </w:pPr>
      <w:bookmarkStart w:id="5" w:name="appendix-example-workflow-for-decentrali"/>
      <w:bookmarkEnd w:id="5"/>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1"/>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2"/>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3"/>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rPr>
          <w:noProof/>
        </w:rPr>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4"/>
                    <a:stretch>
                      <a:fillRect/>
                    </a:stretch>
                  </pic:blipFill>
                  <pic:spPr>
                    <a:xfrm>
                      <a:off x="0" y="0"/>
                      <a:ext cx="6403535" cy="7427741"/>
                    </a:xfrm>
                    <a:prstGeom prst="rect">
                      <a:avLst/>
                    </a:prstGeom>
                  </pic:spPr>
                </pic:pic>
              </a:graphicData>
            </a:graphic>
          </wp:anchor>
        </w:drawing>
      </w:r>
      <w:r>
        <w:br w:type="page"/>
      </w:r>
    </w:p>
    <w:p w:rsidR="00CD2612" w:rsidRDefault="00AA0A12">
      <w:pPr>
        <w:spacing w:line="240" w:lineRule="auto"/>
        <w:jc w:val="left"/>
      </w:pPr>
      <w:bookmarkStart w:id="6" w:name="portable-reputation-toolkit-use-cases"/>
      <w:bookmarkEnd w:id="6"/>
      <w:r>
        <w:rPr>
          <w:noProof/>
        </w:rPr>
        <w:pict>
          <v:shapetype id="_x0000_t202" coordsize="21600,21600" o:spt="202" path="m0,0l0,21600,21600,21600,21600,0xe">
            <v:stroke joinstyle="miter"/>
            <v:path gradientshapeok="t" o:connecttype="rect"/>
          </v:shapetype>
          <v:shape id="_x0000_s1031" type="#_x0000_t202" style="position:absolute;margin-left:0;margin-top:0;width:506.3pt;height:377.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 xml:space="preserve">Christopher Allen, Tim Daubenschütz, Manu Sporny, Noah Thorp, Harlan Wood, Glenn Willen, </w:t>
                  </w:r>
                  <w:proofErr w:type="gramStart"/>
                  <w:r>
                    <w:t>Alessandro</w:t>
                  </w:r>
                  <w:proofErr w:type="gramEnd"/>
                  <w:r>
                    <w:t xml:space="preserve"> Voto</w:t>
                  </w:r>
                </w:p>
                <w:p w:rsidR="00326ED6" w:rsidRPr="00CD2612" w:rsidRDefault="00326ED6" w:rsidP="00CD2612">
                  <w:pPr>
                    <w:pStyle w:val="BodyText"/>
                  </w:pPr>
                  <w:r>
                    <w:rPr>
                      <w:b/>
                    </w:rPr>
                    <w:t xml:space="preserve">Lead Editor: </w:t>
                  </w:r>
                  <w:r>
                    <w:t>Noah Thorp</w:t>
                  </w:r>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5"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r w:rsidRPr="0067356D">
                    <w:t>Blockstack</w:t>
                  </w:r>
                  <w:r>
                    <w:t>, Microsoft, Netki, Protocol Labs, Tierion</w:t>
                  </w:r>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GitHub issues page: </w:t>
                  </w:r>
                  <w:r>
                    <w:tab/>
                  </w:r>
                </w:p>
                <w:p w:rsidR="00326ED6" w:rsidRDefault="00AA0A12" w:rsidP="00CD2612">
                  <w:pPr>
                    <w:ind w:firstLine="720"/>
                  </w:pPr>
                  <w:hyperlink r:id="rId16" w:history="1">
                    <w:r w:rsidR="00326ED6" w:rsidRPr="00E512C2">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sectPr w:rsidR="00CD2612" w:rsidSect="00152337">
      <w:type w:val="continuous"/>
      <w:pgSz w:w="12240" w:h="15840"/>
      <w:pgMar w:top="1440" w:right="1080" w:bottom="1440" w:left="1080" w:gutter="0"/>
      <w:titlePg/>
      <w:printerSettings r:id="rId17"/>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sidR="00131EE0">
        <w:rPr>
          <w:noProof/>
        </w:rPr>
        <w:t>2/17/17</w:t>
      </w:r>
    </w:fldSimple>
    <w:r>
      <w:t xml:space="preserve">  </w:t>
    </w:r>
    <w:r>
      <w:tab/>
    </w:r>
    <w:r>
      <w:tab/>
      <w:t xml:space="preserve">   </w:t>
    </w:r>
    <w:r>
      <w:tab/>
      <w:t xml:space="preserve">Page </w:t>
    </w:r>
    <w:fldSimple w:instr=" PAGE ">
      <w:r w:rsidR="00131EE0">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52BBB"/>
    <w:rsid w:val="00062A93"/>
    <w:rsid w:val="00131EE0"/>
    <w:rsid w:val="00152337"/>
    <w:rsid w:val="00231DFD"/>
    <w:rsid w:val="00326ED6"/>
    <w:rsid w:val="003514D4"/>
    <w:rsid w:val="003F37FD"/>
    <w:rsid w:val="00413319"/>
    <w:rsid w:val="00454CA2"/>
    <w:rsid w:val="004E29B3"/>
    <w:rsid w:val="00516BB3"/>
    <w:rsid w:val="00590D07"/>
    <w:rsid w:val="006612B4"/>
    <w:rsid w:val="006F19A8"/>
    <w:rsid w:val="00700011"/>
    <w:rsid w:val="00784D58"/>
    <w:rsid w:val="007C1030"/>
    <w:rsid w:val="007C3EC4"/>
    <w:rsid w:val="007F4B6E"/>
    <w:rsid w:val="008D6863"/>
    <w:rsid w:val="009826B9"/>
    <w:rsid w:val="00A75E29"/>
    <w:rsid w:val="00AA0A12"/>
    <w:rsid w:val="00B86B75"/>
    <w:rsid w:val="00BC48D5"/>
    <w:rsid w:val="00C36279"/>
    <w:rsid w:val="00CA4DE7"/>
    <w:rsid w:val="00CD2612"/>
    <w:rsid w:val="00D3042F"/>
    <w:rsid w:val="00D8005C"/>
    <w:rsid w:val="00E101CA"/>
    <w:rsid w:val="00E315A3"/>
    <w:rsid w:val="00E519CD"/>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Caption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CaptionChar">
    <w:name w:val="Caption Char"/>
    <w:basedOn w:val="DefaultParagraphFont"/>
    <w:link w:val="Caption"/>
    <w:rsid w:val="00700011"/>
  </w:style>
  <w:style w:type="character" w:customStyle="1" w:styleId="VerbatimChar">
    <w:name w:val="Verbatim Char"/>
    <w:basedOn w:val="CaptionChar"/>
    <w:link w:val="SourceCode"/>
    <w:rsid w:val="00700011"/>
    <w:rPr>
      <w:rFonts w:ascii="Consolas" w:hAnsi="Consolas"/>
      <w:sz w:val="22"/>
    </w:rPr>
  </w:style>
  <w:style w:type="character" w:styleId="FootnoteReference">
    <w:name w:val="footnote reference"/>
    <w:basedOn w:val="CaptionChar"/>
    <w:rsid w:val="00700011"/>
    <w:rPr>
      <w:vertAlign w:val="superscript"/>
    </w:rPr>
  </w:style>
  <w:style w:type="character" w:styleId="Hyperlink">
    <w:name w:val="Hyperlink"/>
    <w:basedOn w:val="Caption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eboftrust.info" TargetMode="External"/><Relationship Id="rId16" Type="http://schemas.openxmlformats.org/officeDocument/2006/relationships/hyperlink" Target="https://github.com/WebOfTrustInfo/rebooting-the-web-of-trust-fall2016/issues" TargetMode="External"/><Relationship Id="rId17" Type="http://schemas.openxmlformats.org/officeDocument/2006/relationships/printerSettings" Target="printerSettings/printerSettings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hyperlink" Target="https://github.com/WebOfTrustInfo/portable-reputation-toolkit/" TargetMode="External"/><Relationship Id="rId10" Type="http://schemas.openxmlformats.org/officeDocument/2006/relationships/printerSettings" Target="printerSettings/printerSettings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1300</Words>
  <Characters>7415</Characters>
  <Application>Microsoft Macintosh Word</Application>
  <DocSecurity>0</DocSecurity>
  <Lines>61</Lines>
  <Paragraphs>14</Paragraphs>
  <ScaleCrop>false</ScaleCrop>
  <Company>Skotos Tech</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7</cp:revision>
  <cp:lastPrinted>2017-02-17T23:50:00Z</cp:lastPrinted>
  <dcterms:created xsi:type="dcterms:W3CDTF">2017-02-17T23:35:00Z</dcterms:created>
  <dcterms:modified xsi:type="dcterms:W3CDTF">2017-02-17T23:51:00Z</dcterms:modified>
</cp:coreProperties>
</file>