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5B3BC" w14:textId="0334DD11" w:rsidR="002D0C9A" w:rsidRDefault="002D0C9A" w:rsidP="002D0C9A">
      <w:pPr>
        <w:pStyle w:val="2"/>
        <w:jc w:val="center"/>
      </w:pPr>
      <w:r>
        <w:rPr>
          <w:rFonts w:hint="eastAsia"/>
        </w:rPr>
        <w:t>T</w:t>
      </w:r>
      <w:r>
        <w:t>CP</w:t>
      </w:r>
    </w:p>
    <w:p w14:paraId="2181D53D" w14:textId="27EC68CA" w:rsidR="002D0C9A" w:rsidRDefault="002D0C9A" w:rsidP="002D0C9A">
      <w:pPr>
        <w:rPr>
          <w:sz w:val="15"/>
          <w:szCs w:val="15"/>
        </w:rPr>
      </w:pPr>
      <w:r>
        <w:rPr>
          <w:noProof/>
        </w:rPr>
        <w:drawing>
          <wp:inline distT="0" distB="0" distL="0" distR="0" wp14:anchorId="240BF06D" wp14:editId="4FCB6462">
            <wp:extent cx="5274310" cy="14897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89710"/>
                    </a:xfrm>
                    <a:prstGeom prst="rect">
                      <a:avLst/>
                    </a:prstGeom>
                    <a:noFill/>
                    <a:ln>
                      <a:noFill/>
                    </a:ln>
                  </pic:spPr>
                </pic:pic>
              </a:graphicData>
            </a:graphic>
          </wp:inline>
        </w:drawing>
      </w:r>
    </w:p>
    <w:p w14:paraId="1E117685" w14:textId="492F8444" w:rsidR="002D0C9A" w:rsidRPr="002D0C9A" w:rsidRDefault="002D0C9A" w:rsidP="002D0C9A">
      <w:pPr>
        <w:rPr>
          <w:sz w:val="15"/>
          <w:szCs w:val="15"/>
        </w:rPr>
      </w:pPr>
      <w:r w:rsidRPr="002D0C9A">
        <w:rPr>
          <w:rFonts w:hint="eastAsia"/>
          <w:sz w:val="15"/>
          <w:szCs w:val="15"/>
        </w:rPr>
        <w:t>三次握手前，服务端的状态从</w:t>
      </w:r>
      <w:r w:rsidRPr="002D0C9A">
        <w:rPr>
          <w:sz w:val="15"/>
          <w:szCs w:val="15"/>
        </w:rPr>
        <w:t>CLOSED</w:t>
      </w:r>
      <w:r w:rsidRPr="002D0C9A">
        <w:rPr>
          <w:rFonts w:hint="eastAsia"/>
          <w:sz w:val="15"/>
          <w:szCs w:val="15"/>
        </w:rPr>
        <w:t>变为</w:t>
      </w:r>
      <w:r w:rsidRPr="002D0C9A">
        <w:rPr>
          <w:sz w:val="15"/>
          <w:szCs w:val="15"/>
        </w:rPr>
        <w:t>LISTEN</w:t>
      </w:r>
      <w:r w:rsidRPr="002D0C9A">
        <w:rPr>
          <w:rFonts w:hint="eastAsia"/>
          <w:sz w:val="15"/>
          <w:szCs w:val="15"/>
        </w:rPr>
        <w:t>, 同时在内部创建了两个队列：半连接队列和全连接队列，即SYN队列和ACCEPT队列。</w:t>
      </w:r>
    </w:p>
    <w:p w14:paraId="059FAEA9" w14:textId="3FAE6651" w:rsidR="002D0C9A" w:rsidRPr="002D0C9A" w:rsidRDefault="002D0C9A" w:rsidP="002D0C9A">
      <w:pPr>
        <w:rPr>
          <w:sz w:val="15"/>
          <w:szCs w:val="15"/>
        </w:rPr>
      </w:pPr>
      <w:r>
        <w:rPr>
          <w:rFonts w:hint="eastAsia"/>
          <w:b/>
          <w:bCs/>
          <w:sz w:val="15"/>
          <w:szCs w:val="15"/>
        </w:rPr>
        <w:t>半连接队列：</w:t>
      </w:r>
      <w:r w:rsidRPr="002D0C9A">
        <w:rPr>
          <w:rFonts w:hint="eastAsia"/>
          <w:sz w:val="15"/>
          <w:szCs w:val="15"/>
        </w:rPr>
        <w:t>当客户端发送</w:t>
      </w:r>
      <w:r w:rsidRPr="002D0C9A">
        <w:rPr>
          <w:sz w:val="15"/>
          <w:szCs w:val="15"/>
        </w:rPr>
        <w:t>SYN</w:t>
      </w:r>
      <w:r w:rsidRPr="002D0C9A">
        <w:rPr>
          <w:rFonts w:hint="eastAsia"/>
          <w:sz w:val="15"/>
          <w:szCs w:val="15"/>
        </w:rPr>
        <w:t>到服务端，服务</w:t>
      </w:r>
      <w:proofErr w:type="gramStart"/>
      <w:r w:rsidRPr="002D0C9A">
        <w:rPr>
          <w:rFonts w:hint="eastAsia"/>
          <w:sz w:val="15"/>
          <w:szCs w:val="15"/>
        </w:rPr>
        <w:t>端收到</w:t>
      </w:r>
      <w:proofErr w:type="gramEnd"/>
      <w:r w:rsidRPr="002D0C9A">
        <w:rPr>
          <w:rFonts w:hint="eastAsia"/>
          <w:sz w:val="15"/>
          <w:szCs w:val="15"/>
        </w:rPr>
        <w:t>以后回复</w:t>
      </w:r>
      <w:r w:rsidRPr="002D0C9A">
        <w:rPr>
          <w:sz w:val="15"/>
          <w:szCs w:val="15"/>
        </w:rPr>
        <w:t>ACK</w:t>
      </w:r>
      <w:r w:rsidRPr="002D0C9A">
        <w:rPr>
          <w:rFonts w:hint="eastAsia"/>
          <w:sz w:val="15"/>
          <w:szCs w:val="15"/>
        </w:rPr>
        <w:t>和</w:t>
      </w:r>
      <w:r w:rsidRPr="002D0C9A">
        <w:rPr>
          <w:sz w:val="15"/>
          <w:szCs w:val="15"/>
        </w:rPr>
        <w:t>SYN</w:t>
      </w:r>
      <w:r w:rsidRPr="002D0C9A">
        <w:rPr>
          <w:rFonts w:hint="eastAsia"/>
          <w:sz w:val="15"/>
          <w:szCs w:val="15"/>
        </w:rPr>
        <w:t>，状态由</w:t>
      </w:r>
      <w:r w:rsidRPr="002D0C9A">
        <w:rPr>
          <w:sz w:val="15"/>
          <w:szCs w:val="15"/>
        </w:rPr>
        <w:t>LISTEN</w:t>
      </w:r>
      <w:r w:rsidRPr="002D0C9A">
        <w:rPr>
          <w:rFonts w:hint="eastAsia"/>
          <w:sz w:val="15"/>
          <w:szCs w:val="15"/>
        </w:rPr>
        <w:t>变为</w:t>
      </w:r>
      <w:r w:rsidRPr="002D0C9A">
        <w:rPr>
          <w:sz w:val="15"/>
          <w:szCs w:val="15"/>
        </w:rPr>
        <w:t>SYN_RCVD</w:t>
      </w:r>
      <w:r w:rsidRPr="002D0C9A">
        <w:rPr>
          <w:rFonts w:hint="eastAsia"/>
          <w:sz w:val="15"/>
          <w:szCs w:val="15"/>
        </w:rPr>
        <w:t>，此时这个连接就被推入了SYN队列，也就是半连接队列。</w:t>
      </w:r>
    </w:p>
    <w:p w14:paraId="2098160F" w14:textId="754884B9" w:rsidR="002D0C9A" w:rsidRDefault="002D0C9A" w:rsidP="002D0C9A">
      <w:pPr>
        <w:rPr>
          <w:sz w:val="15"/>
          <w:szCs w:val="15"/>
        </w:rPr>
      </w:pPr>
      <w:r>
        <w:rPr>
          <w:rFonts w:hint="eastAsia"/>
          <w:b/>
          <w:bCs/>
          <w:sz w:val="15"/>
          <w:szCs w:val="15"/>
        </w:rPr>
        <w:t>全连接队列</w:t>
      </w:r>
      <w:r w:rsidRPr="002D0C9A">
        <w:rPr>
          <w:rFonts w:hint="eastAsia"/>
          <w:sz w:val="15"/>
          <w:szCs w:val="15"/>
        </w:rPr>
        <w:t>：当客户端返回</w:t>
      </w:r>
      <w:r w:rsidRPr="002D0C9A">
        <w:rPr>
          <w:sz w:val="15"/>
          <w:szCs w:val="15"/>
        </w:rPr>
        <w:t>ACK</w:t>
      </w:r>
      <w:r w:rsidRPr="002D0C9A">
        <w:rPr>
          <w:rFonts w:hint="eastAsia"/>
          <w:sz w:val="15"/>
          <w:szCs w:val="15"/>
        </w:rPr>
        <w:t>, 服务端接收后，三次握手完成。这个时候连接等待被具体的应用取走，在被取走之前，它会被推入另外一个 TCP 维护的队列，也就是全连接队列(Accept Queue)。</w:t>
      </w:r>
    </w:p>
    <w:p w14:paraId="45C08C24" w14:textId="0E6DB414" w:rsidR="002D0C9A" w:rsidRDefault="002D0C9A" w:rsidP="002D0C9A">
      <w:pPr>
        <w:rPr>
          <w:sz w:val="15"/>
          <w:szCs w:val="15"/>
        </w:rPr>
      </w:pPr>
      <w:r w:rsidRPr="002D0C9A">
        <w:rPr>
          <w:rFonts w:hint="eastAsia"/>
          <w:b/>
          <w:bCs/>
          <w:sz w:val="15"/>
          <w:szCs w:val="15"/>
        </w:rPr>
        <w:t>S</w:t>
      </w:r>
      <w:r w:rsidRPr="002D0C9A">
        <w:rPr>
          <w:b/>
          <w:bCs/>
          <w:sz w:val="15"/>
          <w:szCs w:val="15"/>
        </w:rPr>
        <w:t>YN FLOOD</w:t>
      </w:r>
      <w:r w:rsidRPr="002D0C9A">
        <w:rPr>
          <w:rFonts w:hint="eastAsia"/>
          <w:b/>
          <w:bCs/>
          <w:sz w:val="15"/>
          <w:szCs w:val="15"/>
        </w:rPr>
        <w:t>：</w:t>
      </w:r>
      <w:r w:rsidRPr="002D0C9A">
        <w:rPr>
          <w:rFonts w:hint="eastAsia"/>
          <w:sz w:val="15"/>
          <w:szCs w:val="15"/>
        </w:rPr>
        <w:t>用客户端在短时间内伪造大量不存在的 IP 地址，并向服务端疯狂发送</w:t>
      </w:r>
      <w:r w:rsidRPr="002D0C9A">
        <w:rPr>
          <w:sz w:val="15"/>
          <w:szCs w:val="15"/>
        </w:rPr>
        <w:t>SYN</w:t>
      </w:r>
      <w:r>
        <w:rPr>
          <w:rFonts w:hint="eastAsia"/>
          <w:sz w:val="15"/>
          <w:szCs w:val="15"/>
        </w:rPr>
        <w:t>。</w:t>
      </w:r>
      <w:r w:rsidRPr="002D0C9A">
        <w:rPr>
          <w:rFonts w:hint="eastAsia"/>
          <w:sz w:val="15"/>
          <w:szCs w:val="15"/>
        </w:rPr>
        <w:t>服务</w:t>
      </w:r>
      <w:proofErr w:type="gramStart"/>
      <w:r w:rsidRPr="002D0C9A">
        <w:rPr>
          <w:rFonts w:hint="eastAsia"/>
          <w:sz w:val="15"/>
          <w:szCs w:val="15"/>
        </w:rPr>
        <w:t>端处理</w:t>
      </w:r>
      <w:proofErr w:type="gramEnd"/>
      <w:r w:rsidRPr="002D0C9A">
        <w:rPr>
          <w:rFonts w:hint="eastAsia"/>
          <w:sz w:val="15"/>
          <w:szCs w:val="15"/>
        </w:rPr>
        <w:t>大量的</w:t>
      </w:r>
      <w:r w:rsidRPr="002D0C9A">
        <w:rPr>
          <w:sz w:val="15"/>
          <w:szCs w:val="15"/>
        </w:rPr>
        <w:t>SYN</w:t>
      </w:r>
      <w:proofErr w:type="gramStart"/>
      <w:r w:rsidRPr="002D0C9A">
        <w:rPr>
          <w:rFonts w:hint="eastAsia"/>
          <w:sz w:val="15"/>
          <w:szCs w:val="15"/>
        </w:rPr>
        <w:t>包并返回</w:t>
      </w:r>
      <w:proofErr w:type="gramEnd"/>
      <w:r w:rsidRPr="002D0C9A">
        <w:rPr>
          <w:rFonts w:hint="eastAsia"/>
          <w:sz w:val="15"/>
          <w:szCs w:val="15"/>
        </w:rPr>
        <w:t>对应</w:t>
      </w:r>
      <w:r w:rsidRPr="002D0C9A">
        <w:rPr>
          <w:sz w:val="15"/>
          <w:szCs w:val="15"/>
        </w:rPr>
        <w:t>ACK</w:t>
      </w:r>
      <w:r w:rsidRPr="002D0C9A">
        <w:rPr>
          <w:rFonts w:hint="eastAsia"/>
          <w:sz w:val="15"/>
          <w:szCs w:val="15"/>
        </w:rPr>
        <w:t>, 势必有大量连接处于</w:t>
      </w:r>
      <w:r w:rsidRPr="002D0C9A">
        <w:rPr>
          <w:sz w:val="15"/>
          <w:szCs w:val="15"/>
        </w:rPr>
        <w:t>SYN_RCVD</w:t>
      </w:r>
      <w:r w:rsidRPr="002D0C9A">
        <w:rPr>
          <w:rFonts w:hint="eastAsia"/>
          <w:sz w:val="15"/>
          <w:szCs w:val="15"/>
        </w:rPr>
        <w:t>状态，从而占满整个</w:t>
      </w:r>
      <w:r w:rsidRPr="002D0C9A">
        <w:rPr>
          <w:rFonts w:hint="eastAsia"/>
          <w:b/>
          <w:bCs/>
          <w:sz w:val="15"/>
          <w:szCs w:val="15"/>
        </w:rPr>
        <w:t>半连接队列</w:t>
      </w:r>
      <w:r w:rsidRPr="002D0C9A">
        <w:rPr>
          <w:rFonts w:hint="eastAsia"/>
          <w:sz w:val="15"/>
          <w:szCs w:val="15"/>
        </w:rPr>
        <w:t>，无法处理正常的请求。由于是不存在的 IP，服务端长时间收不到客户端的</w:t>
      </w:r>
      <w:r w:rsidRPr="002D0C9A">
        <w:rPr>
          <w:sz w:val="15"/>
          <w:szCs w:val="15"/>
        </w:rPr>
        <w:t>ACK</w:t>
      </w:r>
      <w:r w:rsidRPr="002D0C9A">
        <w:rPr>
          <w:rFonts w:hint="eastAsia"/>
          <w:sz w:val="15"/>
          <w:szCs w:val="15"/>
        </w:rPr>
        <w:t>，会导致服务</w:t>
      </w:r>
      <w:proofErr w:type="gramStart"/>
      <w:r w:rsidRPr="002D0C9A">
        <w:rPr>
          <w:rFonts w:hint="eastAsia"/>
          <w:sz w:val="15"/>
          <w:szCs w:val="15"/>
        </w:rPr>
        <w:t>端不断</w:t>
      </w:r>
      <w:proofErr w:type="gramEnd"/>
      <w:r w:rsidRPr="002D0C9A">
        <w:rPr>
          <w:rFonts w:hint="eastAsia"/>
          <w:sz w:val="15"/>
          <w:szCs w:val="15"/>
        </w:rPr>
        <w:t>重发数据，直到耗尽服务端的资源。</w:t>
      </w:r>
    </w:p>
    <w:p w14:paraId="21A21518" w14:textId="68499917" w:rsidR="002D0C9A" w:rsidRDefault="006911C4" w:rsidP="002D0C9A">
      <w:pPr>
        <w:rPr>
          <w:sz w:val="15"/>
          <w:szCs w:val="15"/>
        </w:rPr>
      </w:pPr>
      <w:r>
        <w:rPr>
          <w:rFonts w:hint="eastAsia"/>
          <w:sz w:val="15"/>
          <w:szCs w:val="15"/>
        </w:rPr>
        <w:t>可选项</w:t>
      </w:r>
      <w:r w:rsidR="009C550D">
        <w:rPr>
          <w:rFonts w:hint="eastAsia"/>
          <w:sz w:val="15"/>
          <w:szCs w:val="15"/>
        </w:rPr>
        <w:t>：</w:t>
      </w:r>
      <w:proofErr w:type="spellStart"/>
      <w:r w:rsidR="001F232F" w:rsidRPr="001F232F">
        <w:rPr>
          <w:rFonts w:hint="eastAsia"/>
          <w:sz w:val="15"/>
          <w:szCs w:val="15"/>
        </w:rPr>
        <w:t>TimeStamp</w:t>
      </w:r>
      <w:proofErr w:type="spellEnd"/>
      <w:r w:rsidR="001F232F" w:rsidRPr="001F232F">
        <w:rPr>
          <w:rFonts w:hint="eastAsia"/>
          <w:sz w:val="15"/>
          <w:szCs w:val="15"/>
        </w:rPr>
        <w:t>、</w:t>
      </w:r>
      <w:r w:rsidR="001F232F">
        <w:rPr>
          <w:rFonts w:hint="eastAsia"/>
          <w:sz w:val="15"/>
          <w:szCs w:val="15"/>
        </w:rPr>
        <w:t>M</w:t>
      </w:r>
      <w:r w:rsidR="001F232F">
        <w:rPr>
          <w:sz w:val="15"/>
          <w:szCs w:val="15"/>
        </w:rPr>
        <w:t>SS</w:t>
      </w:r>
      <w:r w:rsidR="001F232F">
        <w:rPr>
          <w:rFonts w:hint="eastAsia"/>
          <w:sz w:val="15"/>
          <w:szCs w:val="15"/>
        </w:rPr>
        <w:t>、S</w:t>
      </w:r>
      <w:r w:rsidR="001F232F">
        <w:rPr>
          <w:sz w:val="15"/>
          <w:szCs w:val="15"/>
        </w:rPr>
        <w:t>ACK</w:t>
      </w:r>
      <w:r w:rsidR="001F232F">
        <w:rPr>
          <w:rFonts w:hint="eastAsia"/>
          <w:sz w:val="15"/>
          <w:szCs w:val="15"/>
        </w:rPr>
        <w:t>、window</w:t>
      </w:r>
      <w:r w:rsidR="001F232F">
        <w:rPr>
          <w:sz w:val="15"/>
          <w:szCs w:val="15"/>
        </w:rPr>
        <w:t xml:space="preserve"> scale</w:t>
      </w:r>
    </w:p>
    <w:p w14:paraId="6A830229" w14:textId="716ABA67" w:rsidR="001F232F" w:rsidRDefault="00823E25" w:rsidP="002D0C9A">
      <w:pPr>
        <w:rPr>
          <w:sz w:val="15"/>
          <w:szCs w:val="15"/>
        </w:rPr>
      </w:pPr>
      <w:r w:rsidRPr="00823E25">
        <w:rPr>
          <w:b/>
          <w:bCs/>
          <w:sz w:val="15"/>
          <w:szCs w:val="15"/>
        </w:rPr>
        <w:t>Keep-alive</w:t>
      </w:r>
      <w:r>
        <w:rPr>
          <w:b/>
          <w:bCs/>
          <w:sz w:val="15"/>
          <w:szCs w:val="15"/>
        </w:rPr>
        <w:t>:</w:t>
      </w:r>
      <w:r w:rsidRPr="00823E25">
        <w:rPr>
          <w:rFonts w:ascii="Consolas" w:hAnsi="Consolas"/>
          <w:color w:val="333333"/>
          <w:spacing w:val="8"/>
          <w:szCs w:val="21"/>
        </w:rPr>
        <w:t xml:space="preserve"> </w:t>
      </w:r>
      <w:proofErr w:type="spellStart"/>
      <w:r w:rsidRPr="00823E25">
        <w:rPr>
          <w:sz w:val="15"/>
          <w:szCs w:val="15"/>
        </w:rPr>
        <w:t>sudo</w:t>
      </w:r>
      <w:proofErr w:type="spellEnd"/>
      <w:r w:rsidRPr="00823E25">
        <w:rPr>
          <w:sz w:val="15"/>
          <w:szCs w:val="15"/>
        </w:rPr>
        <w:t xml:space="preserve"> </w:t>
      </w:r>
      <w:proofErr w:type="spellStart"/>
      <w:r w:rsidRPr="00823E25">
        <w:rPr>
          <w:sz w:val="15"/>
          <w:szCs w:val="15"/>
        </w:rPr>
        <w:t>sysctl</w:t>
      </w:r>
      <w:proofErr w:type="spellEnd"/>
      <w:r w:rsidRPr="00823E25">
        <w:rPr>
          <w:sz w:val="15"/>
          <w:szCs w:val="15"/>
        </w:rPr>
        <w:t xml:space="preserve"> -a | grep keepalive</w:t>
      </w:r>
    </w:p>
    <w:p w14:paraId="267DFAF4" w14:textId="63C26742" w:rsidR="00823E25" w:rsidRDefault="00823E25" w:rsidP="00823E25">
      <w:pPr>
        <w:pStyle w:val="2"/>
        <w:jc w:val="center"/>
      </w:pPr>
      <w:r>
        <w:rPr>
          <w:rFonts w:hint="eastAsia"/>
        </w:rPr>
        <w:t>D</w:t>
      </w:r>
      <w:r>
        <w:t>NS</w:t>
      </w:r>
    </w:p>
    <w:p w14:paraId="34003C99" w14:textId="6781150D" w:rsidR="00823E25" w:rsidRDefault="00823E25" w:rsidP="00823E25">
      <w:pPr>
        <w:rPr>
          <w:rFonts w:ascii="Source Sans Pro" w:hAnsi="Source Sans Pro"/>
          <w:color w:val="777777"/>
          <w:spacing w:val="15"/>
        </w:rPr>
      </w:pPr>
      <w:r>
        <w:rPr>
          <w:rFonts w:ascii="Source Sans Pro" w:hAnsi="Source Sans Pro"/>
          <w:color w:val="777777"/>
          <w:spacing w:val="15"/>
        </w:rPr>
        <w:t>C:\Windows\System32\drivers\etc\hosts</w:t>
      </w:r>
    </w:p>
    <w:p w14:paraId="5E117235" w14:textId="55482CEE" w:rsidR="00823E25" w:rsidRDefault="00823E25" w:rsidP="00823E25">
      <w:pPr>
        <w:rPr>
          <w:rFonts w:ascii="Source Sans Pro" w:hAnsi="Source Sans Pro"/>
          <w:color w:val="777777"/>
          <w:spacing w:val="15"/>
        </w:rPr>
      </w:pPr>
      <w:r>
        <w:rPr>
          <w:rFonts w:ascii="Source Sans Pro" w:hAnsi="Source Sans Pro"/>
          <w:color w:val="777777"/>
          <w:spacing w:val="15"/>
        </w:rPr>
        <w:t>/</w:t>
      </w:r>
      <w:proofErr w:type="spellStart"/>
      <w:r>
        <w:rPr>
          <w:rFonts w:ascii="Source Sans Pro" w:hAnsi="Source Sans Pro"/>
          <w:color w:val="777777"/>
          <w:spacing w:val="15"/>
        </w:rPr>
        <w:t>etc</w:t>
      </w:r>
      <w:proofErr w:type="spellEnd"/>
      <w:r>
        <w:rPr>
          <w:rFonts w:ascii="Source Sans Pro" w:hAnsi="Source Sans Pro"/>
          <w:color w:val="777777"/>
          <w:spacing w:val="15"/>
        </w:rPr>
        <w:t>/hosts</w:t>
      </w:r>
    </w:p>
    <w:p w14:paraId="4CF09521" w14:textId="001AC4A6" w:rsidR="00823E25" w:rsidRDefault="00823E25" w:rsidP="00823E25">
      <w:r w:rsidRPr="00823E25">
        <w:rPr>
          <w:noProof/>
        </w:rPr>
        <w:drawing>
          <wp:inline distT="0" distB="0" distL="0" distR="0" wp14:anchorId="4F15E924" wp14:editId="453E3F9A">
            <wp:extent cx="5274310" cy="2970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1DF6D5A5" w14:textId="43DE93CF" w:rsidR="00823E25" w:rsidRDefault="00823E25" w:rsidP="00823E25">
      <w:pPr>
        <w:rPr>
          <w:sz w:val="15"/>
          <w:szCs w:val="15"/>
        </w:rPr>
      </w:pPr>
      <w:r w:rsidRPr="00A403A7">
        <w:rPr>
          <w:b/>
          <w:bCs/>
          <w:sz w:val="15"/>
          <w:szCs w:val="15"/>
        </w:rPr>
        <w:lastRenderedPageBreak/>
        <w:t>本地 DNS 服务器</w:t>
      </w:r>
      <w:r w:rsidRPr="00A403A7">
        <w:rPr>
          <w:sz w:val="15"/>
          <w:szCs w:val="15"/>
        </w:rPr>
        <w:t xml:space="preserve"> ，特指内网的 DNS 服务器，提供内网主机之间的域名查询服务，一般作为缓存/转发之用</w:t>
      </w:r>
      <w:r w:rsidRPr="00A403A7">
        <w:rPr>
          <w:rFonts w:hint="eastAsia"/>
          <w:sz w:val="15"/>
          <w:szCs w:val="15"/>
        </w:rPr>
        <w:t>。</w:t>
      </w:r>
      <w:r w:rsidR="00A403A7" w:rsidRPr="00A403A7">
        <w:rPr>
          <w:sz w:val="15"/>
          <w:szCs w:val="15"/>
        </w:rPr>
        <w:t>/</w:t>
      </w:r>
      <w:proofErr w:type="spellStart"/>
      <w:r w:rsidR="00A403A7" w:rsidRPr="00A403A7">
        <w:rPr>
          <w:sz w:val="15"/>
          <w:szCs w:val="15"/>
        </w:rPr>
        <w:t>etc</w:t>
      </w:r>
      <w:proofErr w:type="spellEnd"/>
      <w:r w:rsidR="00A403A7" w:rsidRPr="00A403A7">
        <w:rPr>
          <w:sz w:val="15"/>
          <w:szCs w:val="15"/>
        </w:rPr>
        <w:t>/hosts 和 /</w:t>
      </w:r>
      <w:proofErr w:type="spellStart"/>
      <w:r w:rsidR="00A403A7" w:rsidRPr="00A403A7">
        <w:rPr>
          <w:sz w:val="15"/>
          <w:szCs w:val="15"/>
        </w:rPr>
        <w:t>etc</w:t>
      </w:r>
      <w:proofErr w:type="spellEnd"/>
      <w:r w:rsidR="00A403A7" w:rsidRPr="00A403A7">
        <w:rPr>
          <w:sz w:val="15"/>
          <w:szCs w:val="15"/>
        </w:rPr>
        <w:t>/</w:t>
      </w:r>
      <w:proofErr w:type="spellStart"/>
      <w:r w:rsidR="00A403A7" w:rsidRPr="00A403A7">
        <w:rPr>
          <w:sz w:val="15"/>
          <w:szCs w:val="15"/>
        </w:rPr>
        <w:t>resolv.conf</w:t>
      </w:r>
      <w:proofErr w:type="spellEnd"/>
      <w:r w:rsidR="00A403A7" w:rsidRPr="00A403A7">
        <w:rPr>
          <w:sz w:val="15"/>
          <w:szCs w:val="15"/>
        </w:rPr>
        <w:t xml:space="preserve"> ，前者记录了内网主机 hostname 和 IP 之间的映射关系，后者记录了外网的 DNS 服务器地址。</w:t>
      </w:r>
    </w:p>
    <w:p w14:paraId="4CD9565F" w14:textId="15E195A6" w:rsidR="00A403A7" w:rsidRPr="00A403A7" w:rsidRDefault="00A403A7" w:rsidP="00823E25">
      <w:pPr>
        <w:rPr>
          <w:b/>
          <w:bCs/>
          <w:sz w:val="15"/>
          <w:szCs w:val="15"/>
        </w:rPr>
      </w:pPr>
      <w:r w:rsidRPr="00A403A7">
        <w:rPr>
          <w:b/>
          <w:bCs/>
          <w:sz w:val="15"/>
          <w:szCs w:val="15"/>
        </w:rPr>
        <w:t>ISP DNS 服务器</w:t>
      </w:r>
    </w:p>
    <w:p w14:paraId="03208D36" w14:textId="77777777" w:rsidR="00A403A7" w:rsidRDefault="00A403A7" w:rsidP="00A403A7">
      <w:pPr>
        <w:rPr>
          <w:b/>
          <w:bCs/>
          <w:sz w:val="15"/>
          <w:szCs w:val="15"/>
        </w:rPr>
      </w:pPr>
      <w:r w:rsidRPr="00A403A7">
        <w:rPr>
          <w:b/>
          <w:bCs/>
          <w:sz w:val="15"/>
          <w:szCs w:val="15"/>
        </w:rPr>
        <w:t>公共 DNS 服务器（</w:t>
      </w:r>
      <w:r w:rsidRPr="00A403A7">
        <w:rPr>
          <w:sz w:val="15"/>
          <w:szCs w:val="15"/>
        </w:rPr>
        <w:t>114.114.114.114</w:t>
      </w:r>
      <w:r w:rsidRPr="00A403A7">
        <w:rPr>
          <w:b/>
          <w:bCs/>
          <w:sz w:val="15"/>
          <w:szCs w:val="15"/>
        </w:rPr>
        <w:t>）</w:t>
      </w:r>
    </w:p>
    <w:p w14:paraId="33863D75" w14:textId="259FEBAA" w:rsidR="00A403A7" w:rsidRPr="00A403A7" w:rsidRDefault="00A403A7" w:rsidP="00A403A7">
      <w:pPr>
        <w:rPr>
          <w:sz w:val="15"/>
          <w:szCs w:val="15"/>
        </w:rPr>
      </w:pPr>
      <w:r w:rsidRPr="00A403A7">
        <w:rPr>
          <w:b/>
          <w:bCs/>
          <w:sz w:val="15"/>
          <w:szCs w:val="15"/>
        </w:rPr>
        <w:t>递归查询</w:t>
      </w:r>
      <w:r w:rsidRPr="00A403A7">
        <w:rPr>
          <w:rFonts w:hint="eastAsia"/>
          <w:sz w:val="15"/>
          <w:szCs w:val="15"/>
        </w:rPr>
        <w:t>：</w:t>
      </w:r>
      <w:r w:rsidRPr="00A403A7">
        <w:rPr>
          <w:sz w:val="15"/>
          <w:szCs w:val="15"/>
        </w:rPr>
        <w:t>一层接一层地去查询，直到查询到最终的结果之后才返回</w:t>
      </w:r>
    </w:p>
    <w:p w14:paraId="7015FDA9" w14:textId="7275A431" w:rsidR="00A403A7" w:rsidRDefault="00A403A7" w:rsidP="00A403A7">
      <w:pPr>
        <w:rPr>
          <w:sz w:val="15"/>
          <w:szCs w:val="15"/>
        </w:rPr>
      </w:pPr>
      <w:r w:rsidRPr="00A403A7">
        <w:rPr>
          <w:b/>
          <w:bCs/>
          <w:sz w:val="15"/>
          <w:szCs w:val="15"/>
        </w:rPr>
        <w:t>迭代查询</w:t>
      </w:r>
      <w:r>
        <w:rPr>
          <w:rFonts w:hint="eastAsia"/>
          <w:sz w:val="15"/>
          <w:szCs w:val="15"/>
        </w:rPr>
        <w:t>：</w:t>
      </w:r>
      <w:r w:rsidRPr="00A403A7">
        <w:rPr>
          <w:sz w:val="15"/>
          <w:szCs w:val="15"/>
        </w:rPr>
        <w:t>每一层查询完之后都会返回，返回的结果是下一层 DNS 服务器的地址，根据返回的结果，接着去查询下一层，直到查询到最终的结果为止</w:t>
      </w:r>
    </w:p>
    <w:p w14:paraId="2628E7F5" w14:textId="0DDDF9AA" w:rsidR="00A403A7" w:rsidRDefault="00A403A7" w:rsidP="00A403A7">
      <w:pPr>
        <w:rPr>
          <w:sz w:val="15"/>
          <w:szCs w:val="15"/>
        </w:rPr>
      </w:pPr>
      <w:r w:rsidRPr="006D7F22">
        <w:rPr>
          <w:rFonts w:hint="eastAsia"/>
          <w:b/>
          <w:bCs/>
          <w:sz w:val="15"/>
          <w:szCs w:val="15"/>
        </w:rPr>
        <w:t>D</w:t>
      </w:r>
      <w:r w:rsidRPr="006D7F22">
        <w:rPr>
          <w:b/>
          <w:bCs/>
          <w:sz w:val="15"/>
          <w:szCs w:val="15"/>
        </w:rPr>
        <w:t>NS</w:t>
      </w:r>
      <w:r w:rsidRPr="006D7F22">
        <w:rPr>
          <w:rFonts w:hint="eastAsia"/>
          <w:b/>
          <w:bCs/>
          <w:sz w:val="15"/>
          <w:szCs w:val="15"/>
        </w:rPr>
        <w:t>缓存</w:t>
      </w:r>
      <w:r>
        <w:rPr>
          <w:rFonts w:hint="eastAsia"/>
          <w:sz w:val="15"/>
          <w:szCs w:val="15"/>
        </w:rPr>
        <w:t>：浏览器缓存、系统缓存、本地D</w:t>
      </w:r>
      <w:r>
        <w:rPr>
          <w:sz w:val="15"/>
          <w:szCs w:val="15"/>
        </w:rPr>
        <w:t>NS</w:t>
      </w:r>
      <w:r>
        <w:rPr>
          <w:rFonts w:hint="eastAsia"/>
          <w:sz w:val="15"/>
          <w:szCs w:val="15"/>
        </w:rPr>
        <w:t>缓存（硬件）、路由器缓存、I</w:t>
      </w:r>
      <w:r>
        <w:rPr>
          <w:sz w:val="15"/>
          <w:szCs w:val="15"/>
        </w:rPr>
        <w:t>SP</w:t>
      </w:r>
      <w:r>
        <w:rPr>
          <w:rFonts w:hint="eastAsia"/>
          <w:sz w:val="15"/>
          <w:szCs w:val="15"/>
        </w:rPr>
        <w:t>缓存</w:t>
      </w:r>
    </w:p>
    <w:p w14:paraId="17BF9F8A" w14:textId="05AF6ADD" w:rsidR="006D7F22" w:rsidRDefault="006D7F22" w:rsidP="00A403A7">
      <w:pPr>
        <w:rPr>
          <w:sz w:val="15"/>
          <w:szCs w:val="15"/>
        </w:rPr>
      </w:pPr>
      <w:r w:rsidRPr="006D7F22">
        <w:rPr>
          <w:rFonts w:hint="eastAsia"/>
          <w:b/>
          <w:bCs/>
          <w:sz w:val="15"/>
          <w:szCs w:val="15"/>
        </w:rPr>
        <w:t>清除D</w:t>
      </w:r>
      <w:r w:rsidRPr="006D7F22">
        <w:rPr>
          <w:b/>
          <w:bCs/>
          <w:sz w:val="15"/>
          <w:szCs w:val="15"/>
        </w:rPr>
        <w:t>NS</w:t>
      </w:r>
      <w:r w:rsidRPr="006D7F22">
        <w:rPr>
          <w:rFonts w:hint="eastAsia"/>
          <w:b/>
          <w:bCs/>
          <w:sz w:val="15"/>
          <w:szCs w:val="15"/>
        </w:rPr>
        <w:t>缓存</w:t>
      </w:r>
      <w:r>
        <w:rPr>
          <w:rFonts w:hint="eastAsia"/>
          <w:sz w:val="15"/>
          <w:szCs w:val="15"/>
        </w:rPr>
        <w:t>：</w:t>
      </w:r>
    </w:p>
    <w:p w14:paraId="35A3453A" w14:textId="07B2D140" w:rsidR="006D7F22" w:rsidRPr="006D7F22" w:rsidRDefault="006D7F22" w:rsidP="00A403A7">
      <w:pPr>
        <w:rPr>
          <w:sz w:val="15"/>
          <w:szCs w:val="15"/>
        </w:rPr>
      </w:pPr>
      <w:r>
        <w:rPr>
          <w:sz w:val="15"/>
          <w:szCs w:val="15"/>
        </w:rPr>
        <w:t>Windows:</w:t>
      </w:r>
      <w:r w:rsidRPr="006D7F22">
        <w:rPr>
          <w:sz w:val="15"/>
          <w:szCs w:val="15"/>
        </w:rPr>
        <w:t xml:space="preserve"> ipconfig /</w:t>
      </w:r>
      <w:proofErr w:type="spellStart"/>
      <w:r w:rsidRPr="006D7F22">
        <w:rPr>
          <w:sz w:val="15"/>
          <w:szCs w:val="15"/>
        </w:rPr>
        <w:t>flushdns</w:t>
      </w:r>
      <w:proofErr w:type="spellEnd"/>
    </w:p>
    <w:p w14:paraId="72122810" w14:textId="7213CAA1" w:rsidR="006D7F22" w:rsidRDefault="006D7F22" w:rsidP="00A403A7">
      <w:pPr>
        <w:rPr>
          <w:sz w:val="15"/>
          <w:szCs w:val="15"/>
        </w:rPr>
      </w:pPr>
      <w:r w:rsidRPr="006D7F22">
        <w:rPr>
          <w:sz w:val="15"/>
          <w:szCs w:val="15"/>
        </w:rPr>
        <w:t>Linux</w:t>
      </w:r>
      <w:r w:rsidRPr="006D7F22">
        <w:rPr>
          <w:rFonts w:hint="eastAsia"/>
          <w:sz w:val="15"/>
          <w:szCs w:val="15"/>
        </w:rPr>
        <w:t>：</w:t>
      </w:r>
      <w:proofErr w:type="spellStart"/>
      <w:r w:rsidRPr="006D7F22">
        <w:rPr>
          <w:sz w:val="15"/>
          <w:szCs w:val="15"/>
        </w:rPr>
        <w:t>systemctl</w:t>
      </w:r>
      <w:proofErr w:type="spellEnd"/>
      <w:r w:rsidRPr="006D7F22">
        <w:rPr>
          <w:sz w:val="15"/>
          <w:szCs w:val="15"/>
        </w:rPr>
        <w:t xml:space="preserve"> restart </w:t>
      </w:r>
      <w:proofErr w:type="spellStart"/>
      <w:proofErr w:type="gramStart"/>
      <w:r w:rsidRPr="006D7F22">
        <w:rPr>
          <w:sz w:val="15"/>
          <w:szCs w:val="15"/>
        </w:rPr>
        <w:t>dnsmasq.service</w:t>
      </w:r>
      <w:proofErr w:type="spellEnd"/>
      <w:proofErr w:type="gramEnd"/>
    </w:p>
    <w:p w14:paraId="7C51866F" w14:textId="516A6879" w:rsidR="006D7F22" w:rsidRDefault="006D7F22" w:rsidP="00A403A7">
      <w:pPr>
        <w:rPr>
          <w:sz w:val="15"/>
          <w:szCs w:val="15"/>
        </w:rPr>
      </w:pPr>
      <w:r>
        <w:rPr>
          <w:sz w:val="15"/>
          <w:szCs w:val="15"/>
        </w:rPr>
        <w:t>DNS</w:t>
      </w:r>
      <w:r w:rsidRPr="006D7F22">
        <w:rPr>
          <w:sz w:val="15"/>
          <w:szCs w:val="15"/>
        </w:rPr>
        <w:t xml:space="preserve"> 是用户层协议，传输层主要使用 UDP 协议，只有大包才可能使用 TCP 协议</w:t>
      </w:r>
      <w:r>
        <w:rPr>
          <w:rFonts w:hint="eastAsia"/>
          <w:sz w:val="15"/>
          <w:szCs w:val="15"/>
        </w:rPr>
        <w:t>。</w:t>
      </w:r>
      <w:r w:rsidRPr="006D7F22">
        <w:rPr>
          <w:sz w:val="15"/>
          <w:szCs w:val="15"/>
        </w:rPr>
        <w:t xml:space="preserve"> DNS 报文由 12 字节固定长度的首部和 4 </w:t>
      </w:r>
      <w:proofErr w:type="gramStart"/>
      <w:r w:rsidRPr="006D7F22">
        <w:rPr>
          <w:sz w:val="15"/>
          <w:szCs w:val="15"/>
        </w:rPr>
        <w:t>个</w:t>
      </w:r>
      <w:proofErr w:type="gramEnd"/>
      <w:r w:rsidRPr="006D7F22">
        <w:rPr>
          <w:sz w:val="15"/>
          <w:szCs w:val="15"/>
        </w:rPr>
        <w:t>长度可变的字段组成。使用 UDP 时，整个 DNS 报文长度限定为 512 字节，如果使用 TCP 或者扩展域，DNS 消息体的长度可以进行扩展，并在传输时借助 TCP 来分段。</w:t>
      </w:r>
    </w:p>
    <w:p w14:paraId="56818957" w14:textId="0D32A7E9" w:rsidR="006D7F22" w:rsidRDefault="006D7F22" w:rsidP="00A403A7">
      <w:pPr>
        <w:rPr>
          <w:sz w:val="15"/>
          <w:szCs w:val="15"/>
        </w:rPr>
      </w:pPr>
      <w:r w:rsidRPr="006D7F22">
        <w:rPr>
          <w:noProof/>
          <w:sz w:val="15"/>
          <w:szCs w:val="15"/>
        </w:rPr>
        <w:drawing>
          <wp:inline distT="0" distB="0" distL="0" distR="0" wp14:anchorId="63C50F60" wp14:editId="0B9F6730">
            <wp:extent cx="5274310" cy="3170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70555"/>
                    </a:xfrm>
                    <a:prstGeom prst="rect">
                      <a:avLst/>
                    </a:prstGeom>
                    <a:noFill/>
                    <a:ln>
                      <a:noFill/>
                    </a:ln>
                  </pic:spPr>
                </pic:pic>
              </a:graphicData>
            </a:graphic>
          </wp:inline>
        </w:drawing>
      </w:r>
    </w:p>
    <w:p w14:paraId="6B605615" w14:textId="5468EFED" w:rsidR="00C33D36" w:rsidRPr="004A7454" w:rsidRDefault="004A7454" w:rsidP="00A403A7">
      <w:pPr>
        <w:rPr>
          <w:sz w:val="15"/>
          <w:szCs w:val="15"/>
        </w:rPr>
      </w:pPr>
      <w:r w:rsidRPr="004A7454">
        <w:rPr>
          <w:rFonts w:hint="eastAsia"/>
          <w:sz w:val="15"/>
          <w:szCs w:val="15"/>
        </w:rPr>
        <w:t>事务 ID：DNS 报文的 ID 标识。对于请求报文和其对应的应答报文，该字段的值是相同的</w:t>
      </w:r>
    </w:p>
    <w:p w14:paraId="0414DBE1" w14:textId="77777777" w:rsidR="004A7454" w:rsidRPr="004A7454" w:rsidRDefault="004A7454" w:rsidP="004A7454">
      <w:pPr>
        <w:widowControl/>
        <w:jc w:val="left"/>
        <w:rPr>
          <w:sz w:val="15"/>
          <w:szCs w:val="15"/>
        </w:rPr>
      </w:pPr>
      <w:r w:rsidRPr="004A7454">
        <w:rPr>
          <w:rFonts w:hint="eastAsia"/>
          <w:sz w:val="15"/>
          <w:szCs w:val="15"/>
        </w:rPr>
        <w:t>标志字段中每个字段的含义如下：</w:t>
      </w:r>
    </w:p>
    <w:p w14:paraId="2F440262" w14:textId="77777777" w:rsidR="004A7454" w:rsidRPr="004A7454" w:rsidRDefault="004A7454" w:rsidP="004A7454">
      <w:pPr>
        <w:widowControl/>
        <w:numPr>
          <w:ilvl w:val="0"/>
          <w:numId w:val="4"/>
        </w:numPr>
        <w:shd w:val="clear" w:color="auto" w:fill="FFFFFF"/>
        <w:spacing w:before="100" w:beforeAutospacing="1" w:after="100" w:afterAutospacing="1"/>
        <w:jc w:val="left"/>
        <w:rPr>
          <w:sz w:val="15"/>
          <w:szCs w:val="15"/>
        </w:rPr>
      </w:pPr>
      <w:r w:rsidRPr="004A7454">
        <w:rPr>
          <w:rFonts w:hint="eastAsia"/>
          <w:sz w:val="15"/>
          <w:szCs w:val="15"/>
        </w:rPr>
        <w:t>QR（Response）：查询请求/响应的标志信息。查询请求时，值为 0；响应时，值为 1。</w:t>
      </w:r>
    </w:p>
    <w:p w14:paraId="5F1C338E"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Opcode：操作码。其中，0 表示标准查询；1 表示反向查询；2 表示服务器状态请求。</w:t>
      </w:r>
    </w:p>
    <w:p w14:paraId="57F2B323"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AA（Authoritative）：授权应答，该字段在响应报文中有效。值为 1 时，表示名称服务器是权威服务器；值为 0 时，表示不是权威服务器。</w:t>
      </w:r>
    </w:p>
    <w:p w14:paraId="14CF3CC7"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 xml:space="preserve">TC（Truncated）：表示是否被截断。值为 1 时，表示响应已超过 512 字节并已被截断，只返回前 512 </w:t>
      </w:r>
      <w:proofErr w:type="gramStart"/>
      <w:r w:rsidRPr="004A7454">
        <w:rPr>
          <w:rFonts w:hint="eastAsia"/>
          <w:sz w:val="15"/>
          <w:szCs w:val="15"/>
        </w:rPr>
        <w:t>个</w:t>
      </w:r>
      <w:proofErr w:type="gramEnd"/>
      <w:r w:rsidRPr="004A7454">
        <w:rPr>
          <w:rFonts w:hint="eastAsia"/>
          <w:sz w:val="15"/>
          <w:szCs w:val="15"/>
        </w:rPr>
        <w:t>字节。</w:t>
      </w:r>
    </w:p>
    <w:p w14:paraId="6D5B69D1"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RD（Recursion Desired）：期望递归。该字段能在一个查询中设置，并在响应中返回。该标志告诉名称服务器必须处理这个查询，这种方式被称为一个递归查询。如果该位为 0，且被请求的名称服务器没有一个授权回答，它将返回一个能解答该查询的其他名称服务器列表。这种方式被称为迭代查询。</w:t>
      </w:r>
    </w:p>
    <w:p w14:paraId="66F77AB9"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RA（Recursion Available）：可用递归。该字段只出现在响应报文中。当值为 1 时，表示服务器支持递归查询。</w:t>
      </w:r>
    </w:p>
    <w:p w14:paraId="3F2BF887"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r w:rsidRPr="004A7454">
        <w:rPr>
          <w:rFonts w:hint="eastAsia"/>
          <w:sz w:val="15"/>
          <w:szCs w:val="15"/>
        </w:rPr>
        <w:t>Z：保留字段，在所有的请求和应答报文中，它的</w:t>
      </w:r>
      <w:proofErr w:type="gramStart"/>
      <w:r w:rsidRPr="004A7454">
        <w:rPr>
          <w:rFonts w:hint="eastAsia"/>
          <w:sz w:val="15"/>
          <w:szCs w:val="15"/>
        </w:rPr>
        <w:t>值必须</w:t>
      </w:r>
      <w:proofErr w:type="gramEnd"/>
      <w:r w:rsidRPr="004A7454">
        <w:rPr>
          <w:rFonts w:hint="eastAsia"/>
          <w:sz w:val="15"/>
          <w:szCs w:val="15"/>
        </w:rPr>
        <w:t>为 0。</w:t>
      </w:r>
    </w:p>
    <w:p w14:paraId="14EA2D69" w14:textId="77777777" w:rsidR="004A7454" w:rsidRPr="004A7454" w:rsidRDefault="004A7454" w:rsidP="004A7454">
      <w:pPr>
        <w:widowControl/>
        <w:numPr>
          <w:ilvl w:val="0"/>
          <w:numId w:val="4"/>
        </w:numPr>
        <w:shd w:val="clear" w:color="auto" w:fill="FFFFFF"/>
        <w:spacing w:before="100" w:beforeAutospacing="1" w:after="100" w:afterAutospacing="1"/>
        <w:jc w:val="left"/>
        <w:rPr>
          <w:rFonts w:hint="eastAsia"/>
          <w:sz w:val="15"/>
          <w:szCs w:val="15"/>
        </w:rPr>
      </w:pPr>
      <w:proofErr w:type="spellStart"/>
      <w:r w:rsidRPr="004A7454">
        <w:rPr>
          <w:rFonts w:hint="eastAsia"/>
          <w:sz w:val="15"/>
          <w:szCs w:val="15"/>
        </w:rPr>
        <w:lastRenderedPageBreak/>
        <w:t>rcode</w:t>
      </w:r>
      <w:proofErr w:type="spellEnd"/>
      <w:r w:rsidRPr="004A7454">
        <w:rPr>
          <w:rFonts w:hint="eastAsia"/>
          <w:sz w:val="15"/>
          <w:szCs w:val="15"/>
        </w:rPr>
        <w:t>（Reply code）：返回码字段，表示响应的差错状态。当值为 0 时，表示没有错误；当值为 1 时，表示报文格式错误（Format error），服务器不能理解请求的报文；当值为 2 时，表示域名服务器失败（Server failure），因为服务器的原因</w:t>
      </w:r>
      <w:proofErr w:type="gramStart"/>
      <w:r w:rsidRPr="004A7454">
        <w:rPr>
          <w:rFonts w:hint="eastAsia"/>
          <w:sz w:val="15"/>
          <w:szCs w:val="15"/>
        </w:rPr>
        <w:t>导致没</w:t>
      </w:r>
      <w:proofErr w:type="gramEnd"/>
      <w:r w:rsidRPr="004A7454">
        <w:rPr>
          <w:rFonts w:hint="eastAsia"/>
          <w:sz w:val="15"/>
          <w:szCs w:val="15"/>
        </w:rPr>
        <w:t>办法处理这个请求；当值为 3 时，表示名字错误（Name Error），只有对授权域名解析服务器有意义，指出解析的域名不存在；当值为 4 时，表示查询类型不支持（Not Implemented），即域名服务器不支持查询类型；当值为 5 时，表示拒绝（Refused），一般是服务器由于设置的策略拒绝给出应答，如服务器不希望对某些请求者给出应答。</w:t>
      </w:r>
    </w:p>
    <w:p w14:paraId="58C93D4C" w14:textId="0706A199" w:rsidR="004A7454" w:rsidRDefault="004A7454" w:rsidP="00A403A7">
      <w:pPr>
        <w:rPr>
          <w:sz w:val="15"/>
          <w:szCs w:val="15"/>
        </w:rPr>
      </w:pPr>
      <w:r>
        <w:rPr>
          <w:rFonts w:hint="eastAsia"/>
          <w:sz w:val="15"/>
          <w:szCs w:val="15"/>
        </w:rPr>
        <w:t>问题区段：</w:t>
      </w:r>
    </w:p>
    <w:p w14:paraId="491A75A4" w14:textId="77777777" w:rsidR="004A7454" w:rsidRPr="004A7454" w:rsidRDefault="004A7454" w:rsidP="004A7454">
      <w:pPr>
        <w:widowControl/>
        <w:numPr>
          <w:ilvl w:val="0"/>
          <w:numId w:val="5"/>
        </w:numPr>
        <w:shd w:val="clear" w:color="auto" w:fill="FFFFFF"/>
        <w:spacing w:before="100" w:beforeAutospacing="1" w:after="100" w:afterAutospacing="1"/>
        <w:jc w:val="left"/>
        <w:rPr>
          <w:sz w:val="15"/>
          <w:szCs w:val="15"/>
        </w:rPr>
      </w:pPr>
      <w:r w:rsidRPr="004A7454">
        <w:rPr>
          <w:rFonts w:hint="eastAsia"/>
          <w:sz w:val="15"/>
          <w:szCs w:val="15"/>
        </w:rPr>
        <w:t>查询名：一般为要查询的域名，有时也会是 IP 地址，用于反向查询。</w:t>
      </w:r>
    </w:p>
    <w:p w14:paraId="171FFE4E" w14:textId="77777777" w:rsidR="004A7454" w:rsidRPr="004A7454" w:rsidRDefault="004A7454" w:rsidP="004A7454">
      <w:pPr>
        <w:widowControl/>
        <w:numPr>
          <w:ilvl w:val="0"/>
          <w:numId w:val="5"/>
        </w:numPr>
        <w:shd w:val="clear" w:color="auto" w:fill="FFFFFF"/>
        <w:spacing w:before="100" w:beforeAutospacing="1" w:after="100" w:afterAutospacing="1"/>
        <w:jc w:val="left"/>
        <w:rPr>
          <w:rFonts w:hint="eastAsia"/>
          <w:sz w:val="15"/>
          <w:szCs w:val="15"/>
        </w:rPr>
      </w:pPr>
      <w:r w:rsidRPr="004A7454">
        <w:rPr>
          <w:rFonts w:hint="eastAsia"/>
          <w:sz w:val="15"/>
          <w:szCs w:val="15"/>
        </w:rPr>
        <w:t>查询类型：DNS 查询请求的资源类型。通常查询类型为 A 类型，表示由域名获取对应的 IP 地址。</w:t>
      </w:r>
    </w:p>
    <w:p w14:paraId="416BB520" w14:textId="768DAEBF" w:rsidR="004A7454" w:rsidRDefault="004A7454" w:rsidP="004A7454">
      <w:pPr>
        <w:widowControl/>
        <w:numPr>
          <w:ilvl w:val="0"/>
          <w:numId w:val="5"/>
        </w:numPr>
        <w:shd w:val="clear" w:color="auto" w:fill="FFFFFF"/>
        <w:spacing w:before="100" w:beforeAutospacing="1" w:after="100" w:afterAutospacing="1"/>
        <w:jc w:val="left"/>
        <w:rPr>
          <w:sz w:val="15"/>
          <w:szCs w:val="15"/>
        </w:rPr>
      </w:pPr>
      <w:r w:rsidRPr="004A7454">
        <w:rPr>
          <w:rFonts w:hint="eastAsia"/>
          <w:sz w:val="15"/>
          <w:szCs w:val="15"/>
        </w:rPr>
        <w:t>查询类：地址类型，通常为互联网地址，值为 1。</w:t>
      </w:r>
    </w:p>
    <w:p w14:paraId="0EDA4402" w14:textId="7A609638" w:rsidR="002E6295" w:rsidRDefault="002E6295" w:rsidP="004A7454">
      <w:pPr>
        <w:widowControl/>
        <w:shd w:val="clear" w:color="auto" w:fill="FFFFFF"/>
        <w:spacing w:before="100" w:beforeAutospacing="1" w:after="100" w:afterAutospacing="1"/>
        <w:jc w:val="left"/>
        <w:rPr>
          <w:sz w:val="15"/>
          <w:szCs w:val="15"/>
        </w:rPr>
      </w:pPr>
      <w:r>
        <w:rPr>
          <w:rFonts w:hint="eastAsia"/>
          <w:sz w:val="15"/>
          <w:szCs w:val="15"/>
        </w:rPr>
        <w:t>资源记录部分：</w:t>
      </w:r>
    </w:p>
    <w:p w14:paraId="666FD069" w14:textId="55A3444A" w:rsidR="002E6295" w:rsidRDefault="002E6295" w:rsidP="004A7454">
      <w:pPr>
        <w:widowControl/>
        <w:shd w:val="clear" w:color="auto" w:fill="FFFFFF"/>
        <w:spacing w:before="100" w:beforeAutospacing="1" w:after="100" w:afterAutospacing="1"/>
        <w:jc w:val="left"/>
        <w:rPr>
          <w:sz w:val="15"/>
          <w:szCs w:val="15"/>
        </w:rPr>
      </w:pPr>
      <w:r w:rsidRPr="002E6295">
        <w:rPr>
          <w:noProof/>
          <w:sz w:val="15"/>
          <w:szCs w:val="15"/>
        </w:rPr>
        <w:drawing>
          <wp:inline distT="0" distB="0" distL="0" distR="0" wp14:anchorId="58E0A128" wp14:editId="481480F0">
            <wp:extent cx="5274310" cy="15519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51940"/>
                    </a:xfrm>
                    <a:prstGeom prst="rect">
                      <a:avLst/>
                    </a:prstGeom>
                    <a:noFill/>
                    <a:ln>
                      <a:noFill/>
                    </a:ln>
                  </pic:spPr>
                </pic:pic>
              </a:graphicData>
            </a:graphic>
          </wp:inline>
        </w:drawing>
      </w:r>
    </w:p>
    <w:p w14:paraId="5D7B4937" w14:textId="77777777" w:rsidR="002E6295" w:rsidRPr="002E6295" w:rsidRDefault="002E6295" w:rsidP="002E6295">
      <w:pPr>
        <w:widowControl/>
        <w:numPr>
          <w:ilvl w:val="0"/>
          <w:numId w:val="6"/>
        </w:numPr>
        <w:shd w:val="clear" w:color="auto" w:fill="FFFFFF"/>
        <w:spacing w:before="100" w:beforeAutospacing="1" w:after="100" w:afterAutospacing="1"/>
        <w:jc w:val="left"/>
        <w:rPr>
          <w:sz w:val="15"/>
          <w:szCs w:val="15"/>
        </w:rPr>
      </w:pPr>
      <w:r w:rsidRPr="002E6295">
        <w:rPr>
          <w:rFonts w:hint="eastAsia"/>
          <w:sz w:val="15"/>
          <w:szCs w:val="15"/>
        </w:rPr>
        <w:t>域名：DNS 请求的域名。</w:t>
      </w:r>
    </w:p>
    <w:p w14:paraId="5DB4A3DC" w14:textId="77777777" w:rsidR="002E6295" w:rsidRPr="002E6295" w:rsidRDefault="002E6295" w:rsidP="002E6295">
      <w:pPr>
        <w:widowControl/>
        <w:numPr>
          <w:ilvl w:val="0"/>
          <w:numId w:val="6"/>
        </w:numPr>
        <w:shd w:val="clear" w:color="auto" w:fill="FFFFFF"/>
        <w:spacing w:before="100" w:beforeAutospacing="1" w:after="100" w:afterAutospacing="1"/>
        <w:jc w:val="left"/>
        <w:rPr>
          <w:rFonts w:hint="eastAsia"/>
          <w:sz w:val="15"/>
          <w:szCs w:val="15"/>
        </w:rPr>
      </w:pPr>
      <w:r w:rsidRPr="002E6295">
        <w:rPr>
          <w:rFonts w:hint="eastAsia"/>
          <w:sz w:val="15"/>
          <w:szCs w:val="15"/>
        </w:rPr>
        <w:t>类型：资源记录的类型，与问题部分中的查询类型值是一样的。</w:t>
      </w:r>
    </w:p>
    <w:p w14:paraId="75FF29CD" w14:textId="77777777" w:rsidR="002E6295" w:rsidRPr="002E6295" w:rsidRDefault="002E6295" w:rsidP="002E6295">
      <w:pPr>
        <w:widowControl/>
        <w:numPr>
          <w:ilvl w:val="0"/>
          <w:numId w:val="6"/>
        </w:numPr>
        <w:shd w:val="clear" w:color="auto" w:fill="FFFFFF"/>
        <w:spacing w:before="100" w:beforeAutospacing="1" w:after="100" w:afterAutospacing="1"/>
        <w:jc w:val="left"/>
        <w:rPr>
          <w:rFonts w:hint="eastAsia"/>
          <w:sz w:val="15"/>
          <w:szCs w:val="15"/>
        </w:rPr>
      </w:pPr>
      <w:r w:rsidRPr="002E6295">
        <w:rPr>
          <w:rFonts w:hint="eastAsia"/>
          <w:sz w:val="15"/>
          <w:szCs w:val="15"/>
        </w:rPr>
        <w:t>类：地址类型，与问题部分中的</w:t>
      </w:r>
      <w:proofErr w:type="gramStart"/>
      <w:r w:rsidRPr="002E6295">
        <w:rPr>
          <w:rFonts w:hint="eastAsia"/>
          <w:sz w:val="15"/>
          <w:szCs w:val="15"/>
        </w:rPr>
        <w:t>查询类值是</w:t>
      </w:r>
      <w:proofErr w:type="gramEnd"/>
      <w:r w:rsidRPr="002E6295">
        <w:rPr>
          <w:rFonts w:hint="eastAsia"/>
          <w:sz w:val="15"/>
          <w:szCs w:val="15"/>
        </w:rPr>
        <w:t>一样的。</w:t>
      </w:r>
    </w:p>
    <w:p w14:paraId="58F3997A" w14:textId="77777777" w:rsidR="002E6295" w:rsidRPr="002E6295" w:rsidRDefault="002E6295" w:rsidP="002E6295">
      <w:pPr>
        <w:widowControl/>
        <w:numPr>
          <w:ilvl w:val="0"/>
          <w:numId w:val="6"/>
        </w:numPr>
        <w:shd w:val="clear" w:color="auto" w:fill="FFFFFF"/>
        <w:spacing w:before="100" w:beforeAutospacing="1" w:after="100" w:afterAutospacing="1"/>
        <w:jc w:val="left"/>
        <w:rPr>
          <w:rFonts w:hint="eastAsia"/>
          <w:sz w:val="15"/>
          <w:szCs w:val="15"/>
        </w:rPr>
      </w:pPr>
      <w:r w:rsidRPr="002E6295">
        <w:rPr>
          <w:rFonts w:hint="eastAsia"/>
          <w:sz w:val="15"/>
          <w:szCs w:val="15"/>
        </w:rPr>
        <w:t>生存时间：以秒为单位，表示资源记录的生命周期，一般用于当地址解析程序取出资源记录后决定保存及使用缓存数据的时间。它同时也可以表明该资源记录的稳定程度，稳定的信息会被分配一个很大的值。</w:t>
      </w:r>
    </w:p>
    <w:p w14:paraId="1453CED7" w14:textId="77777777" w:rsidR="002E6295" w:rsidRPr="002E6295" w:rsidRDefault="002E6295" w:rsidP="002E6295">
      <w:pPr>
        <w:widowControl/>
        <w:numPr>
          <w:ilvl w:val="0"/>
          <w:numId w:val="6"/>
        </w:numPr>
        <w:shd w:val="clear" w:color="auto" w:fill="FFFFFF"/>
        <w:spacing w:before="100" w:beforeAutospacing="1" w:after="100" w:afterAutospacing="1"/>
        <w:jc w:val="left"/>
        <w:rPr>
          <w:rFonts w:hint="eastAsia"/>
          <w:sz w:val="15"/>
          <w:szCs w:val="15"/>
        </w:rPr>
      </w:pPr>
      <w:r w:rsidRPr="002E6295">
        <w:rPr>
          <w:rFonts w:hint="eastAsia"/>
          <w:sz w:val="15"/>
          <w:szCs w:val="15"/>
        </w:rPr>
        <w:t>资源数据长度：资源数据的长度。</w:t>
      </w:r>
    </w:p>
    <w:p w14:paraId="699ECED0" w14:textId="286FF0E5" w:rsidR="00175CF6" w:rsidRPr="002E6295" w:rsidRDefault="002E6295" w:rsidP="00A403A7">
      <w:pPr>
        <w:widowControl/>
        <w:numPr>
          <w:ilvl w:val="0"/>
          <w:numId w:val="6"/>
        </w:numPr>
        <w:shd w:val="clear" w:color="auto" w:fill="FFFFFF"/>
        <w:spacing w:before="100" w:beforeAutospacing="1" w:after="100" w:afterAutospacing="1"/>
        <w:jc w:val="left"/>
        <w:rPr>
          <w:rFonts w:hint="eastAsia"/>
          <w:sz w:val="15"/>
          <w:szCs w:val="15"/>
        </w:rPr>
      </w:pPr>
      <w:r w:rsidRPr="002E6295">
        <w:rPr>
          <w:rFonts w:hint="eastAsia"/>
          <w:sz w:val="15"/>
          <w:szCs w:val="15"/>
        </w:rPr>
        <w:t>资源数据：表示按查询段要求返回的相关资源记录的数据。</w:t>
      </w:r>
    </w:p>
    <w:p w14:paraId="7C40A23D" w14:textId="20D95DD9" w:rsidR="009D68C6" w:rsidRPr="009D68C6" w:rsidRDefault="009D68C6" w:rsidP="009D68C6">
      <w:pPr>
        <w:rPr>
          <w:sz w:val="15"/>
          <w:szCs w:val="15"/>
        </w:rPr>
      </w:pPr>
      <w:r w:rsidRPr="009D68C6">
        <w:rPr>
          <w:b/>
          <w:bCs/>
          <w:sz w:val="15"/>
          <w:szCs w:val="15"/>
        </w:rPr>
        <w:t>DNS Cache 污染</w:t>
      </w:r>
      <w:r w:rsidRPr="009D68C6">
        <w:rPr>
          <w:sz w:val="15"/>
          <w:szCs w:val="15"/>
        </w:rPr>
        <w:t>：中间 DNS 服务器将上级服务器返回结果进行修改，给客户端一个改变了（污染）的信息</w:t>
      </w:r>
    </w:p>
    <w:p w14:paraId="569D093A" w14:textId="77777777" w:rsidR="009D68C6" w:rsidRPr="009D68C6" w:rsidRDefault="009D68C6" w:rsidP="009D68C6">
      <w:pPr>
        <w:rPr>
          <w:sz w:val="15"/>
          <w:szCs w:val="15"/>
        </w:rPr>
      </w:pPr>
      <w:r w:rsidRPr="009D68C6">
        <w:rPr>
          <w:sz w:val="15"/>
          <w:szCs w:val="15"/>
        </w:rPr>
        <w:t>DNS 劫持：和 DNS Cache 污染比较像，不过这种可以被外部第三者劫持进行恶意修改</w:t>
      </w:r>
      <w:r w:rsidRPr="009D68C6">
        <w:rPr>
          <w:rFonts w:hint="eastAsia"/>
          <w:sz w:val="15"/>
          <w:szCs w:val="15"/>
        </w:rPr>
        <w:t>。</w:t>
      </w:r>
      <w:r w:rsidRPr="009D68C6">
        <w:rPr>
          <w:sz w:val="15"/>
          <w:szCs w:val="15"/>
        </w:rPr>
        <w:t>针对 DNS 劫持，我们可以简单地更换域名服务器，</w:t>
      </w:r>
      <w:proofErr w:type="gramStart"/>
      <w:r w:rsidRPr="009D68C6">
        <w:rPr>
          <w:sz w:val="15"/>
          <w:szCs w:val="15"/>
        </w:rPr>
        <w:t>比较靠谱的</w:t>
      </w:r>
      <w:proofErr w:type="gramEnd"/>
      <w:r w:rsidRPr="009D68C6">
        <w:rPr>
          <w:sz w:val="15"/>
          <w:szCs w:val="15"/>
        </w:rPr>
        <w:t>一个是Google 提供的 8.8.8.8。</w:t>
      </w:r>
    </w:p>
    <w:p w14:paraId="6177D4B4" w14:textId="77777777" w:rsidR="009D68C6" w:rsidRPr="009D68C6" w:rsidRDefault="009D68C6" w:rsidP="009D68C6">
      <w:pPr>
        <w:rPr>
          <w:sz w:val="15"/>
          <w:szCs w:val="15"/>
        </w:rPr>
      </w:pPr>
      <w:r w:rsidRPr="009D68C6">
        <w:rPr>
          <w:b/>
          <w:bCs/>
          <w:sz w:val="15"/>
          <w:szCs w:val="15"/>
        </w:rPr>
        <w:t>DNS 欺骗</w:t>
      </w:r>
      <w:r w:rsidRPr="009D68C6">
        <w:rPr>
          <w:sz w:val="15"/>
          <w:szCs w:val="15"/>
        </w:rPr>
        <w:t>：用一个假的 DNS 应答来欺骗用户计算机，让其相信这个假的地址，并且忽略真正的 DNS 应答</w:t>
      </w:r>
    </w:p>
    <w:p w14:paraId="30E376C2" w14:textId="77777777" w:rsidR="009D68C6" w:rsidRDefault="009D68C6" w:rsidP="009D68C6">
      <w:pPr>
        <w:rPr>
          <w:sz w:val="15"/>
          <w:szCs w:val="15"/>
        </w:rPr>
      </w:pPr>
      <w:r w:rsidRPr="009D68C6">
        <w:rPr>
          <w:b/>
          <w:bCs/>
          <w:sz w:val="15"/>
          <w:szCs w:val="15"/>
        </w:rPr>
        <w:t>DNS 放大攻击</w:t>
      </w:r>
      <w:r w:rsidRPr="009D68C6">
        <w:rPr>
          <w:sz w:val="15"/>
          <w:szCs w:val="15"/>
        </w:rPr>
        <w:t>：这是一种 DDoS 攻击， 利用 DNS 回复包比请求包大的特点，放大流量，伪造请求包的源 IP 地址为受害者 IP，将应答包的流量引入受害的服务器</w:t>
      </w:r>
    </w:p>
    <w:p w14:paraId="4006C46A" w14:textId="77777777" w:rsidR="009D68C6" w:rsidRDefault="009D68C6" w:rsidP="009D68C6">
      <w:pPr>
        <w:rPr>
          <w:sz w:val="15"/>
          <w:szCs w:val="15"/>
        </w:rPr>
      </w:pPr>
      <w:r w:rsidRPr="009D68C6">
        <w:rPr>
          <w:b/>
          <w:bCs/>
          <w:sz w:val="15"/>
          <w:szCs w:val="15"/>
        </w:rPr>
        <w:t>DNS 负载均衡器</w:t>
      </w:r>
      <w:r>
        <w:rPr>
          <w:rFonts w:hint="eastAsia"/>
          <w:sz w:val="15"/>
          <w:szCs w:val="15"/>
        </w:rPr>
        <w:t>：</w:t>
      </w:r>
      <w:r w:rsidRPr="009D68C6">
        <w:rPr>
          <w:sz w:val="15"/>
          <w:szCs w:val="15"/>
        </w:rPr>
        <w:t>dig baidu.com</w:t>
      </w:r>
    </w:p>
    <w:p w14:paraId="3938B86C" w14:textId="69925E59" w:rsidR="009D68C6" w:rsidRDefault="00712FA3" w:rsidP="009D68C6">
      <w:pPr>
        <w:rPr>
          <w:sz w:val="15"/>
          <w:szCs w:val="15"/>
        </w:rPr>
      </w:pPr>
      <w:r w:rsidRPr="00712FA3">
        <w:rPr>
          <w:sz w:val="15"/>
          <w:szCs w:val="15"/>
        </w:rPr>
        <w:t>DNS</w:t>
      </w:r>
      <w:r w:rsidRPr="00712FA3">
        <w:rPr>
          <w:rFonts w:hint="eastAsia"/>
          <w:sz w:val="15"/>
          <w:szCs w:val="15"/>
        </w:rPr>
        <w:t>工具：</w:t>
      </w:r>
      <w:r w:rsidRPr="00712FA3">
        <w:rPr>
          <w:sz w:val="15"/>
          <w:szCs w:val="15"/>
        </w:rPr>
        <w:t xml:space="preserve">yum install bind-utils </w:t>
      </w:r>
    </w:p>
    <w:p w14:paraId="2F3A77D1" w14:textId="04050731" w:rsidR="00712FA3" w:rsidRDefault="00712FA3" w:rsidP="009D68C6">
      <w:pPr>
        <w:rPr>
          <w:rStyle w:val="code-snippetkeyword"/>
          <w:rFonts w:ascii="Consolas" w:hAnsi="Consolas"/>
          <w:color w:val="CA7D37"/>
          <w:spacing w:val="8"/>
          <w:szCs w:val="21"/>
        </w:rPr>
      </w:pPr>
      <w:r>
        <w:rPr>
          <w:rStyle w:val="code-snippetselector-tag"/>
          <w:rFonts w:ascii="Consolas" w:hAnsi="Consolas"/>
          <w:color w:val="CA7D37"/>
          <w:spacing w:val="8"/>
          <w:szCs w:val="21"/>
        </w:rPr>
        <w:t>dig</w:t>
      </w:r>
      <w:r>
        <w:rPr>
          <w:rFonts w:ascii="Consolas" w:hAnsi="Consolas"/>
          <w:color w:val="333333"/>
          <w:spacing w:val="8"/>
          <w:szCs w:val="21"/>
        </w:rPr>
        <w:t xml:space="preserve"> </w:t>
      </w:r>
      <w:r>
        <w:rPr>
          <w:rStyle w:val="code-snippetselector-tag"/>
          <w:rFonts w:ascii="Consolas" w:hAnsi="Consolas"/>
          <w:color w:val="CA7D37"/>
          <w:spacing w:val="8"/>
          <w:szCs w:val="21"/>
        </w:rPr>
        <w:t>selfboot</w:t>
      </w:r>
      <w:r>
        <w:rPr>
          <w:rStyle w:val="code-snippetselector-class"/>
          <w:rFonts w:ascii="Consolas" w:hAnsi="Consolas"/>
          <w:color w:val="333333"/>
          <w:spacing w:val="8"/>
          <w:szCs w:val="21"/>
        </w:rPr>
        <w:t>.cn</w:t>
      </w:r>
      <w:r>
        <w:rPr>
          <w:rFonts w:ascii="Consolas" w:hAnsi="Consolas"/>
          <w:color w:val="333333"/>
          <w:spacing w:val="8"/>
          <w:szCs w:val="21"/>
        </w:rPr>
        <w:t xml:space="preserve"> +</w:t>
      </w:r>
      <w:r>
        <w:rPr>
          <w:rStyle w:val="code-snippetselector-tag"/>
          <w:rFonts w:ascii="Consolas" w:hAnsi="Consolas"/>
          <w:color w:val="CA7D37"/>
          <w:spacing w:val="8"/>
          <w:szCs w:val="21"/>
        </w:rPr>
        <w:t>trace</w:t>
      </w:r>
      <w:r>
        <w:rPr>
          <w:rFonts w:ascii="Consolas" w:hAnsi="Consolas"/>
          <w:color w:val="333333"/>
          <w:spacing w:val="8"/>
          <w:szCs w:val="21"/>
        </w:rPr>
        <w:t xml:space="preserve"> @</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r>
        <w:rPr>
          <w:rFonts w:ascii="Consolas" w:hAnsi="Consolas"/>
          <w:color w:val="333333"/>
          <w:spacing w:val="8"/>
          <w:szCs w:val="21"/>
        </w:rPr>
        <w:t>.</w:t>
      </w:r>
      <w:r>
        <w:rPr>
          <w:rStyle w:val="code-snippetkeyword"/>
          <w:rFonts w:ascii="Consolas" w:hAnsi="Consolas"/>
          <w:color w:val="CA7D37"/>
          <w:spacing w:val="8"/>
          <w:szCs w:val="21"/>
        </w:rPr>
        <w:t>8</w:t>
      </w:r>
    </w:p>
    <w:p w14:paraId="4FF1A14A" w14:textId="7CA4463A" w:rsidR="00712FA3" w:rsidRDefault="00712FA3" w:rsidP="009D68C6">
      <w:pPr>
        <w:rPr>
          <w:rFonts w:ascii="Source Sans Pro" w:hAnsi="Source Sans Pro"/>
          <w:color w:val="AA5500"/>
          <w:spacing w:val="15"/>
          <w:sz w:val="20"/>
          <w:szCs w:val="20"/>
          <w:shd w:val="clear" w:color="auto" w:fill="F8F8F8"/>
        </w:rPr>
      </w:pPr>
      <w:proofErr w:type="spellStart"/>
      <w:r>
        <w:rPr>
          <w:rFonts w:ascii="Source Sans Pro" w:hAnsi="Source Sans Pro"/>
          <w:color w:val="AA5500"/>
          <w:spacing w:val="15"/>
          <w:sz w:val="20"/>
          <w:szCs w:val="20"/>
          <w:shd w:val="clear" w:color="auto" w:fill="F8F8F8"/>
        </w:rPr>
        <w:t>nslookup</w:t>
      </w:r>
      <w:proofErr w:type="spellEnd"/>
    </w:p>
    <w:p w14:paraId="45271528" w14:textId="55C7C84A" w:rsidR="00712FA3" w:rsidRDefault="00712FA3" w:rsidP="009D68C6">
      <w:pPr>
        <w:rPr>
          <w:rFonts w:ascii="Source Sans Pro" w:hAnsi="Source Sans Pro"/>
          <w:color w:val="AA5500"/>
          <w:spacing w:val="15"/>
          <w:sz w:val="20"/>
          <w:szCs w:val="20"/>
          <w:shd w:val="clear" w:color="auto" w:fill="F8F8F8"/>
        </w:rPr>
      </w:pPr>
      <w:r>
        <w:rPr>
          <w:rFonts w:ascii="Source Sans Pro" w:hAnsi="Source Sans Pro"/>
          <w:color w:val="AA5500"/>
          <w:spacing w:val="15"/>
          <w:sz w:val="20"/>
          <w:szCs w:val="20"/>
          <w:shd w:val="clear" w:color="auto" w:fill="F8F8F8"/>
        </w:rPr>
        <w:t>host baidu.com</w:t>
      </w:r>
    </w:p>
    <w:p w14:paraId="6C5BA2E9" w14:textId="6A88130B" w:rsidR="00712FA3" w:rsidRDefault="00712FA3" w:rsidP="009D68C6">
      <w:pPr>
        <w:rPr>
          <w:rFonts w:ascii="Source Sans Pro" w:hAnsi="Source Sans Pro"/>
          <w:color w:val="AA5500"/>
          <w:spacing w:val="15"/>
          <w:sz w:val="20"/>
          <w:szCs w:val="20"/>
          <w:shd w:val="clear" w:color="auto" w:fill="F8F8F8"/>
        </w:rPr>
      </w:pPr>
      <w:r>
        <w:rPr>
          <w:rFonts w:ascii="Source Sans Pro" w:hAnsi="Source Sans Pro" w:hint="eastAsia"/>
          <w:color w:val="AA5500"/>
          <w:spacing w:val="15"/>
          <w:sz w:val="20"/>
          <w:szCs w:val="20"/>
          <w:shd w:val="clear" w:color="auto" w:fill="F8F8F8"/>
        </w:rPr>
        <w:t>host</w:t>
      </w:r>
      <w:r>
        <w:rPr>
          <w:rFonts w:ascii="Source Sans Pro" w:hAnsi="Source Sans Pro"/>
          <w:color w:val="AA5500"/>
          <w:spacing w:val="15"/>
          <w:sz w:val="20"/>
          <w:szCs w:val="20"/>
          <w:shd w:val="clear" w:color="auto" w:fill="F8F8F8"/>
        </w:rPr>
        <w:t xml:space="preserve"> </w:t>
      </w:r>
      <w:r w:rsidRPr="00712FA3">
        <w:rPr>
          <w:rFonts w:ascii="Source Sans Pro" w:hAnsi="Source Sans Pro"/>
          <w:color w:val="AA5500"/>
          <w:spacing w:val="15"/>
          <w:sz w:val="20"/>
          <w:szCs w:val="20"/>
          <w:shd w:val="clear" w:color="auto" w:fill="F8F8F8"/>
        </w:rPr>
        <w:t>39.156.69.79</w:t>
      </w:r>
      <w:r>
        <w:rPr>
          <w:rFonts w:ascii="Source Sans Pro" w:hAnsi="Source Sans Pro"/>
          <w:color w:val="AA5500"/>
          <w:spacing w:val="15"/>
          <w:sz w:val="20"/>
          <w:szCs w:val="20"/>
          <w:shd w:val="clear" w:color="auto" w:fill="F8F8F8"/>
        </w:rPr>
        <w:t xml:space="preserve">  </w:t>
      </w:r>
      <w:r>
        <w:rPr>
          <w:rFonts w:ascii="Source Sans Pro" w:hAnsi="Source Sans Pro" w:hint="eastAsia"/>
          <w:color w:val="AA5500"/>
          <w:spacing w:val="15"/>
          <w:sz w:val="20"/>
          <w:szCs w:val="20"/>
          <w:shd w:val="clear" w:color="auto" w:fill="F8F8F8"/>
        </w:rPr>
        <w:t>或</w:t>
      </w:r>
      <w:r>
        <w:rPr>
          <w:rFonts w:ascii="Source Sans Pro" w:hAnsi="Source Sans Pro" w:hint="eastAsia"/>
          <w:color w:val="AA5500"/>
          <w:spacing w:val="15"/>
          <w:sz w:val="20"/>
          <w:szCs w:val="20"/>
          <w:shd w:val="clear" w:color="auto" w:fill="F8F8F8"/>
        </w:rPr>
        <w:t xml:space="preserve"> dig</w:t>
      </w:r>
      <w:r>
        <w:rPr>
          <w:rFonts w:ascii="Source Sans Pro" w:hAnsi="Source Sans Pro"/>
          <w:color w:val="AA5500"/>
          <w:spacing w:val="15"/>
          <w:sz w:val="20"/>
          <w:szCs w:val="20"/>
          <w:shd w:val="clear" w:color="auto" w:fill="F8F8F8"/>
        </w:rPr>
        <w:t xml:space="preserve"> -x</w:t>
      </w:r>
    </w:p>
    <w:p w14:paraId="014F858F" w14:textId="5EE24D94" w:rsidR="00712FA3" w:rsidRPr="009D68C6" w:rsidRDefault="00712FA3" w:rsidP="009D68C6">
      <w:pPr>
        <w:rPr>
          <w:sz w:val="15"/>
          <w:szCs w:val="15"/>
        </w:rPr>
      </w:pPr>
      <w:proofErr w:type="spellStart"/>
      <w:r>
        <w:rPr>
          <w:rFonts w:ascii="Source Sans Pro" w:hAnsi="Source Sans Pro"/>
          <w:color w:val="AA5500"/>
          <w:spacing w:val="15"/>
          <w:sz w:val="20"/>
          <w:szCs w:val="20"/>
          <w:shd w:val="clear" w:color="auto" w:fill="F8F8F8"/>
        </w:rPr>
        <w:t>whois</w:t>
      </w:r>
      <w:proofErr w:type="spellEnd"/>
      <w:r>
        <w:rPr>
          <w:rFonts w:ascii="Source Sans Pro" w:hAnsi="Source Sans Pro"/>
          <w:color w:val="AA5500"/>
          <w:spacing w:val="15"/>
          <w:sz w:val="20"/>
          <w:szCs w:val="20"/>
          <w:shd w:val="clear" w:color="auto" w:fill="F8F8F8"/>
        </w:rPr>
        <w:t xml:space="preserve"> coolshell.cn</w:t>
      </w:r>
    </w:p>
    <w:p w14:paraId="02EEBDA1" w14:textId="77777777" w:rsidR="009D68C6" w:rsidRPr="009D68C6" w:rsidRDefault="009D68C6" w:rsidP="009D68C6">
      <w:pPr>
        <w:rPr>
          <w:sz w:val="15"/>
          <w:szCs w:val="15"/>
        </w:rPr>
      </w:pPr>
    </w:p>
    <w:p w14:paraId="5C471FEB" w14:textId="093FE713" w:rsidR="00CE3364" w:rsidRDefault="0067524E" w:rsidP="0067524E">
      <w:pPr>
        <w:pStyle w:val="2"/>
        <w:jc w:val="center"/>
      </w:pPr>
      <w:r>
        <w:rPr>
          <w:rFonts w:hint="eastAsia"/>
        </w:rPr>
        <w:t>T</w:t>
      </w:r>
      <w:r>
        <w:t>NS</w:t>
      </w:r>
    </w:p>
    <w:p w14:paraId="78142213" w14:textId="77777777" w:rsidR="0067524E" w:rsidRPr="00BB0410" w:rsidRDefault="0067524E" w:rsidP="0067524E">
      <w:pPr>
        <w:rPr>
          <w:sz w:val="15"/>
          <w:szCs w:val="15"/>
        </w:rPr>
      </w:pPr>
      <w:r w:rsidRPr="00BB0410">
        <w:rPr>
          <w:sz w:val="15"/>
          <w:szCs w:val="15"/>
        </w:rPr>
        <w:t>TNS(Transparent Network Substrate) 协议用于客户端连接Oracle数据库，它可以使用其他一些协议进行通信，如：TCP/IP, IPX/SPX, IPC, Named Pipes等。</w:t>
      </w:r>
    </w:p>
    <w:p w14:paraId="415B1CA8" w14:textId="4BD1F17D" w:rsidR="0067524E" w:rsidRPr="00BB0410" w:rsidRDefault="0067524E" w:rsidP="0067524E">
      <w:pPr>
        <w:rPr>
          <w:sz w:val="15"/>
          <w:szCs w:val="15"/>
        </w:rPr>
      </w:pPr>
      <w:r w:rsidRPr="00BB0410">
        <w:rPr>
          <w:sz w:val="15"/>
          <w:szCs w:val="15"/>
        </w:rPr>
        <w:t xml:space="preserve">TNS </w:t>
      </w:r>
      <w:proofErr w:type="gramStart"/>
      <w:r w:rsidRPr="00BB0410">
        <w:rPr>
          <w:sz w:val="15"/>
          <w:szCs w:val="15"/>
        </w:rPr>
        <w:t>包由一个</w:t>
      </w:r>
      <w:proofErr w:type="gramEnd"/>
      <w:r w:rsidRPr="00BB0410">
        <w:rPr>
          <w:sz w:val="15"/>
          <w:szCs w:val="15"/>
        </w:rPr>
        <w:t>header和payload 组成</w:t>
      </w:r>
    </w:p>
    <w:p w14:paraId="502A1EE0" w14:textId="2B0EE25F" w:rsidR="0067524E" w:rsidRDefault="0067524E" w:rsidP="0067524E">
      <w:r w:rsidRPr="0067524E">
        <w:rPr>
          <w:noProof/>
        </w:rPr>
        <w:drawing>
          <wp:inline distT="0" distB="0" distL="0" distR="0" wp14:anchorId="443C2958" wp14:editId="00E6A32F">
            <wp:extent cx="1558911" cy="118659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248" cy="1195982"/>
                    </a:xfrm>
                    <a:prstGeom prst="rect">
                      <a:avLst/>
                    </a:prstGeom>
                    <a:noFill/>
                    <a:ln>
                      <a:noFill/>
                    </a:ln>
                  </pic:spPr>
                </pic:pic>
              </a:graphicData>
            </a:graphic>
          </wp:inline>
        </w:drawing>
      </w:r>
    </w:p>
    <w:p w14:paraId="750F1500" w14:textId="1419505B" w:rsidR="0067524E" w:rsidRPr="00BB0410" w:rsidRDefault="002912E6" w:rsidP="0067524E">
      <w:pPr>
        <w:rPr>
          <w:sz w:val="15"/>
          <w:szCs w:val="15"/>
        </w:rPr>
      </w:pPr>
      <w:r w:rsidRPr="00BB0410">
        <w:rPr>
          <w:sz w:val="15"/>
          <w:szCs w:val="15"/>
        </w:rPr>
        <w:t>T</w:t>
      </w:r>
      <w:r w:rsidRPr="00BB0410">
        <w:rPr>
          <w:rFonts w:hint="eastAsia"/>
          <w:sz w:val="15"/>
          <w:szCs w:val="15"/>
        </w:rPr>
        <w:t>ype</w:t>
      </w:r>
      <w:r w:rsidRPr="00BB0410">
        <w:rPr>
          <w:sz w:val="15"/>
          <w:szCs w:val="15"/>
        </w:rPr>
        <w:t>:</w:t>
      </w: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2220"/>
        <w:gridCol w:w="5280"/>
      </w:tblGrid>
      <w:tr w:rsidR="002912E6" w:rsidRPr="002912E6" w14:paraId="581DC0ED"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B2D7D1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B25E70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Connect</w:t>
            </w:r>
          </w:p>
        </w:tc>
      </w:tr>
      <w:tr w:rsidR="002912E6" w:rsidRPr="002912E6" w14:paraId="6E1D7AC2"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87F30D3"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1280B146"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Accept</w:t>
            </w:r>
          </w:p>
        </w:tc>
      </w:tr>
      <w:tr w:rsidR="002912E6" w:rsidRPr="002912E6" w14:paraId="22D0C8B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BFB446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17B509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ACK</w:t>
            </w:r>
          </w:p>
        </w:tc>
      </w:tr>
      <w:tr w:rsidR="002912E6" w:rsidRPr="002912E6" w14:paraId="6CB4078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EAFFB8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0052347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Refuse</w:t>
            </w:r>
          </w:p>
        </w:tc>
      </w:tr>
      <w:tr w:rsidR="002912E6" w:rsidRPr="002912E6" w14:paraId="57D1ED38"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190E23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E44287C"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Redirect</w:t>
            </w:r>
          </w:p>
        </w:tc>
      </w:tr>
      <w:tr w:rsidR="002912E6" w:rsidRPr="002912E6" w14:paraId="0DCCFBE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8664D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DD6A035"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Data</w:t>
            </w:r>
          </w:p>
        </w:tc>
      </w:tr>
      <w:tr w:rsidR="002912E6" w:rsidRPr="002912E6" w14:paraId="7A66C07C"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0BE7AC6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1CE823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NULL</w:t>
            </w:r>
          </w:p>
        </w:tc>
      </w:tr>
      <w:tr w:rsidR="002912E6" w:rsidRPr="002912E6" w14:paraId="797C800E"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2F357F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C81C557"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w:t>
            </w:r>
          </w:p>
        </w:tc>
      </w:tr>
      <w:tr w:rsidR="002912E6" w:rsidRPr="002912E6" w14:paraId="41C20120"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3849970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7A344182"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ABORT</w:t>
            </w:r>
          </w:p>
        </w:tc>
      </w:tr>
      <w:tr w:rsidR="002912E6" w:rsidRPr="002912E6" w14:paraId="0B0236B1"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B20DD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2BCA4D3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w:t>
            </w:r>
          </w:p>
        </w:tc>
      </w:tr>
      <w:tr w:rsidR="002912E6" w:rsidRPr="002912E6" w14:paraId="1E915B07"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6EF8DEBE"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5C8612F0"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Resend</w:t>
            </w:r>
          </w:p>
        </w:tc>
      </w:tr>
      <w:tr w:rsidR="002912E6" w:rsidRPr="002912E6" w14:paraId="58E67ABC"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95DED37"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3362305F"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Marker</w:t>
            </w:r>
          </w:p>
        </w:tc>
      </w:tr>
      <w:tr w:rsidR="002912E6" w:rsidRPr="002912E6" w14:paraId="209D9BEE"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1CFF706A"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60" w:type="dxa"/>
              <w:left w:w="120" w:type="dxa"/>
              <w:bottom w:w="60" w:type="dxa"/>
              <w:right w:w="120" w:type="dxa"/>
            </w:tcMar>
            <w:hideMark/>
          </w:tcPr>
          <w:p w14:paraId="0E885E7D"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Attention</w:t>
            </w:r>
          </w:p>
        </w:tc>
      </w:tr>
      <w:tr w:rsidR="002912E6" w:rsidRPr="002912E6" w14:paraId="26B0EF18" w14:textId="77777777" w:rsidTr="002912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5973CDFB"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hideMark/>
          </w:tcPr>
          <w:p w14:paraId="4AB1EBD4" w14:textId="77777777" w:rsidR="002912E6" w:rsidRPr="002912E6" w:rsidRDefault="002912E6" w:rsidP="002912E6">
            <w:pPr>
              <w:widowControl/>
              <w:spacing w:after="300"/>
              <w:jc w:val="left"/>
              <w:rPr>
                <w:rFonts w:ascii="Segoe UI Emoji" w:eastAsia="宋体" w:hAnsi="Segoe UI Emoji" w:cs="宋体"/>
                <w:color w:val="444444"/>
                <w:kern w:val="0"/>
                <w:szCs w:val="21"/>
              </w:rPr>
            </w:pPr>
            <w:r w:rsidRPr="002912E6">
              <w:rPr>
                <w:rFonts w:ascii="Segoe UI Emoji" w:eastAsia="宋体" w:hAnsi="Segoe UI Emoji" w:cs="宋体"/>
                <w:color w:val="444444"/>
                <w:kern w:val="0"/>
                <w:szCs w:val="21"/>
              </w:rPr>
              <w:t>Control</w:t>
            </w:r>
          </w:p>
        </w:tc>
      </w:tr>
    </w:tbl>
    <w:p w14:paraId="2A2C608B" w14:textId="1B6C8A72" w:rsidR="002912E6" w:rsidRDefault="002912E6" w:rsidP="0067524E"/>
    <w:p w14:paraId="4974A5D4" w14:textId="0CBD1809" w:rsidR="00965F9E" w:rsidRPr="00965F9E" w:rsidRDefault="00BB0410" w:rsidP="00965F9E">
      <w:pPr>
        <w:pStyle w:val="2"/>
        <w:jc w:val="center"/>
      </w:pPr>
      <w:r>
        <w:t>SSL</w:t>
      </w:r>
    </w:p>
    <w:p w14:paraId="3AA319E9" w14:textId="08F566C7" w:rsidR="00BB0410" w:rsidRPr="00BB0410" w:rsidRDefault="00BB0410" w:rsidP="00BB0410">
      <w:pPr>
        <w:rPr>
          <w:sz w:val="15"/>
          <w:szCs w:val="15"/>
        </w:rPr>
      </w:pPr>
      <w:r w:rsidRPr="00BB0410">
        <w:rPr>
          <w:rFonts w:hint="eastAsia"/>
          <w:sz w:val="15"/>
          <w:szCs w:val="15"/>
        </w:rPr>
        <w:t>第一步，客户端给出协议版本号、一个客户端生成的随机数（</w:t>
      </w:r>
      <w:r w:rsidRPr="00BB0410">
        <w:rPr>
          <w:sz w:val="15"/>
          <w:szCs w:val="15"/>
        </w:rPr>
        <w:t>Client random），以及客户端支持的加密方法。</w:t>
      </w:r>
    </w:p>
    <w:p w14:paraId="1E25DD62" w14:textId="77777777" w:rsidR="00BB0410" w:rsidRPr="00BB0410" w:rsidRDefault="00BB0410" w:rsidP="00BB0410">
      <w:pPr>
        <w:rPr>
          <w:sz w:val="15"/>
          <w:szCs w:val="15"/>
        </w:rPr>
      </w:pPr>
      <w:r w:rsidRPr="00BB0410">
        <w:rPr>
          <w:rFonts w:hint="eastAsia"/>
          <w:sz w:val="15"/>
          <w:szCs w:val="15"/>
        </w:rPr>
        <w:t>第二步，服务器确认双方使用的加密方法，并给出数字证书、以及一个服务器生成的随机数（</w:t>
      </w:r>
      <w:r w:rsidRPr="00BB0410">
        <w:rPr>
          <w:sz w:val="15"/>
          <w:szCs w:val="15"/>
        </w:rPr>
        <w:t>Server random）。</w:t>
      </w:r>
    </w:p>
    <w:p w14:paraId="2DAAB4FF" w14:textId="77777777" w:rsidR="00BB0410" w:rsidRPr="00BB0410" w:rsidRDefault="00BB0410" w:rsidP="00BB0410">
      <w:pPr>
        <w:rPr>
          <w:sz w:val="15"/>
          <w:szCs w:val="15"/>
        </w:rPr>
      </w:pPr>
      <w:r w:rsidRPr="00BB0410">
        <w:rPr>
          <w:rFonts w:hint="eastAsia"/>
          <w:sz w:val="15"/>
          <w:szCs w:val="15"/>
        </w:rPr>
        <w:t>第三步，客户端确认数字证书有效，然后生成一个新的随机数（</w:t>
      </w:r>
      <w:r w:rsidRPr="00BB0410">
        <w:rPr>
          <w:sz w:val="15"/>
          <w:szCs w:val="15"/>
        </w:rPr>
        <w:t>Premaster secret），并使用数字证书中的公</w:t>
      </w:r>
      <w:proofErr w:type="gramStart"/>
      <w:r w:rsidRPr="00BB0410">
        <w:rPr>
          <w:sz w:val="15"/>
          <w:szCs w:val="15"/>
        </w:rPr>
        <w:t>钥</w:t>
      </w:r>
      <w:proofErr w:type="gramEnd"/>
      <w:r w:rsidRPr="00BB0410">
        <w:rPr>
          <w:sz w:val="15"/>
          <w:szCs w:val="15"/>
        </w:rPr>
        <w:t>，加密这个随机数，发给服务器。</w:t>
      </w:r>
    </w:p>
    <w:p w14:paraId="08EE5D8D" w14:textId="77777777" w:rsidR="00BB0410" w:rsidRPr="00BB0410" w:rsidRDefault="00BB0410" w:rsidP="00BB0410">
      <w:pPr>
        <w:rPr>
          <w:sz w:val="15"/>
          <w:szCs w:val="15"/>
        </w:rPr>
      </w:pPr>
      <w:r w:rsidRPr="00BB0410">
        <w:rPr>
          <w:rFonts w:hint="eastAsia"/>
          <w:sz w:val="15"/>
          <w:szCs w:val="15"/>
        </w:rPr>
        <w:t>第四步，服务器使用自己的私</w:t>
      </w:r>
      <w:proofErr w:type="gramStart"/>
      <w:r w:rsidRPr="00BB0410">
        <w:rPr>
          <w:rFonts w:hint="eastAsia"/>
          <w:sz w:val="15"/>
          <w:szCs w:val="15"/>
        </w:rPr>
        <w:t>钥</w:t>
      </w:r>
      <w:proofErr w:type="gramEnd"/>
      <w:r w:rsidRPr="00BB0410">
        <w:rPr>
          <w:rFonts w:hint="eastAsia"/>
          <w:sz w:val="15"/>
          <w:szCs w:val="15"/>
        </w:rPr>
        <w:t>，获取客户端发来的随机数（即</w:t>
      </w:r>
      <w:r w:rsidRPr="00BB0410">
        <w:rPr>
          <w:sz w:val="15"/>
          <w:szCs w:val="15"/>
        </w:rPr>
        <w:t>Premaster secret）。</w:t>
      </w:r>
    </w:p>
    <w:p w14:paraId="4F78CBD2" w14:textId="11FAA183" w:rsidR="00BB0410" w:rsidRDefault="00BB0410" w:rsidP="00BB0410">
      <w:pPr>
        <w:rPr>
          <w:sz w:val="15"/>
          <w:szCs w:val="15"/>
        </w:rPr>
      </w:pPr>
      <w:r w:rsidRPr="00BB0410">
        <w:rPr>
          <w:rFonts w:hint="eastAsia"/>
          <w:sz w:val="15"/>
          <w:szCs w:val="15"/>
        </w:rPr>
        <w:t>第五步，两端根据约定的加密方法，使用前面的三个随机数，生成</w:t>
      </w:r>
      <w:r w:rsidRPr="00BB0410">
        <w:rPr>
          <w:sz w:val="15"/>
          <w:szCs w:val="15"/>
        </w:rPr>
        <w:t>"对话密钥"（session key），用来加密接下来的整个对话过程。</w:t>
      </w:r>
    </w:p>
    <w:p w14:paraId="5BC56D5F" w14:textId="77777777" w:rsidR="00965F9E" w:rsidRDefault="00965F9E" w:rsidP="00BB0410">
      <w:pPr>
        <w:rPr>
          <w:sz w:val="15"/>
          <w:szCs w:val="15"/>
        </w:rPr>
      </w:pPr>
    </w:p>
    <w:p w14:paraId="3B06861B" w14:textId="7201DCEA" w:rsidR="0080377A" w:rsidRDefault="00965F9E" w:rsidP="00BB0410">
      <w:pPr>
        <w:rPr>
          <w:sz w:val="15"/>
          <w:szCs w:val="15"/>
        </w:rPr>
      </w:pPr>
      <w:r>
        <w:rPr>
          <w:rFonts w:hint="eastAsia"/>
          <w:sz w:val="15"/>
          <w:szCs w:val="15"/>
        </w:rPr>
        <w:t>生成</w:t>
      </w:r>
      <w:r w:rsidR="0080377A">
        <w:rPr>
          <w:rFonts w:hint="eastAsia"/>
          <w:sz w:val="15"/>
          <w:szCs w:val="15"/>
        </w:rPr>
        <w:t>私</w:t>
      </w:r>
      <w:proofErr w:type="gramStart"/>
      <w:r w:rsidR="0080377A">
        <w:rPr>
          <w:rFonts w:hint="eastAsia"/>
          <w:sz w:val="15"/>
          <w:szCs w:val="15"/>
        </w:rPr>
        <w:t>钥</w:t>
      </w:r>
      <w:proofErr w:type="gramEnd"/>
      <w:r>
        <w:rPr>
          <w:rFonts w:hint="eastAsia"/>
          <w:sz w:val="15"/>
          <w:szCs w:val="15"/>
        </w:rPr>
        <w:t>：</w:t>
      </w:r>
      <w:proofErr w:type="spellStart"/>
      <w:r>
        <w:rPr>
          <w:rFonts w:hint="eastAsia"/>
          <w:sz w:val="15"/>
          <w:szCs w:val="15"/>
        </w:rPr>
        <w:t>opens</w:t>
      </w:r>
      <w:r>
        <w:rPr>
          <w:sz w:val="15"/>
          <w:szCs w:val="15"/>
        </w:rPr>
        <w:t>sl</w:t>
      </w:r>
      <w:proofErr w:type="spellEnd"/>
      <w:r w:rsidR="0080377A">
        <w:rPr>
          <w:sz w:val="15"/>
          <w:szCs w:val="15"/>
        </w:rPr>
        <w:t xml:space="preserve"> </w:t>
      </w:r>
      <w:proofErr w:type="spellStart"/>
      <w:r w:rsidR="0080377A">
        <w:rPr>
          <w:rFonts w:hint="eastAsia"/>
          <w:sz w:val="15"/>
          <w:szCs w:val="15"/>
        </w:rPr>
        <w:t>gen</w:t>
      </w:r>
      <w:r w:rsidR="0080377A">
        <w:rPr>
          <w:sz w:val="15"/>
          <w:szCs w:val="15"/>
        </w:rPr>
        <w:t>rsa</w:t>
      </w:r>
      <w:proofErr w:type="spellEnd"/>
      <w:r w:rsidR="0080377A">
        <w:rPr>
          <w:sz w:val="15"/>
          <w:szCs w:val="15"/>
        </w:rPr>
        <w:t xml:space="preserve"> -out </w:t>
      </w:r>
      <w:hyperlink r:id="rId12" w:history="1">
        <w:r w:rsidR="0080377A" w:rsidRPr="00AA1395">
          <w:rPr>
            <w:rStyle w:val="a4"/>
            <w:sz w:val="15"/>
            <w:szCs w:val="15"/>
          </w:rPr>
          <w:t>www.key</w:t>
        </w:r>
      </w:hyperlink>
      <w:r w:rsidR="0080377A">
        <w:rPr>
          <w:sz w:val="15"/>
          <w:szCs w:val="15"/>
        </w:rPr>
        <w:t xml:space="preserve"> 4096</w:t>
      </w:r>
    </w:p>
    <w:p w14:paraId="688BDC92" w14:textId="239FB496" w:rsidR="00BF024B" w:rsidRDefault="00BF024B" w:rsidP="00BB0410">
      <w:pPr>
        <w:rPr>
          <w:sz w:val="15"/>
          <w:szCs w:val="15"/>
        </w:rPr>
      </w:pPr>
      <w:r>
        <w:rPr>
          <w:rFonts w:hint="eastAsia"/>
          <w:sz w:val="15"/>
          <w:szCs w:val="15"/>
        </w:rPr>
        <w:t>生成</w:t>
      </w:r>
      <w:proofErr w:type="spellStart"/>
      <w:r>
        <w:rPr>
          <w:sz w:val="15"/>
          <w:szCs w:val="15"/>
        </w:rPr>
        <w:t>csr</w:t>
      </w:r>
      <w:proofErr w:type="spellEnd"/>
      <w:r>
        <w:rPr>
          <w:sz w:val="15"/>
          <w:szCs w:val="15"/>
        </w:rPr>
        <w:t>(</w:t>
      </w:r>
      <w:r>
        <w:rPr>
          <w:rFonts w:hint="eastAsia"/>
          <w:sz w:val="15"/>
          <w:szCs w:val="15"/>
        </w:rPr>
        <w:t>证书签名请求</w:t>
      </w:r>
      <w:r>
        <w:rPr>
          <w:sz w:val="15"/>
          <w:szCs w:val="15"/>
        </w:rPr>
        <w:t>)</w:t>
      </w:r>
      <w:r>
        <w:rPr>
          <w:rFonts w:hint="eastAsia"/>
          <w:sz w:val="15"/>
          <w:szCs w:val="15"/>
        </w:rPr>
        <w:t>：</w:t>
      </w:r>
      <w:proofErr w:type="spellStart"/>
      <w:r>
        <w:rPr>
          <w:rFonts w:hint="eastAsia"/>
          <w:sz w:val="15"/>
          <w:szCs w:val="15"/>
        </w:rPr>
        <w:t>op</w:t>
      </w:r>
      <w:r>
        <w:rPr>
          <w:sz w:val="15"/>
          <w:szCs w:val="15"/>
        </w:rPr>
        <w:t>enssl</w:t>
      </w:r>
      <w:proofErr w:type="spellEnd"/>
      <w:r>
        <w:rPr>
          <w:sz w:val="15"/>
          <w:szCs w:val="15"/>
        </w:rPr>
        <w:t xml:space="preserve"> req -new -key </w:t>
      </w:r>
      <w:hyperlink r:id="rId13" w:history="1">
        <w:r w:rsidRPr="00AA1395">
          <w:rPr>
            <w:rStyle w:val="a4"/>
            <w:sz w:val="15"/>
            <w:szCs w:val="15"/>
          </w:rPr>
          <w:t>www.key</w:t>
        </w:r>
      </w:hyperlink>
      <w:r>
        <w:rPr>
          <w:sz w:val="15"/>
          <w:szCs w:val="15"/>
        </w:rPr>
        <w:t xml:space="preserve"> -config </w:t>
      </w:r>
      <w:hyperlink r:id="rId14" w:history="1">
        <w:r w:rsidRPr="00AA1395">
          <w:rPr>
            <w:rStyle w:val="a4"/>
            <w:sz w:val="15"/>
            <w:szCs w:val="15"/>
          </w:rPr>
          <w:t>www.cnf</w:t>
        </w:r>
      </w:hyperlink>
      <w:r>
        <w:rPr>
          <w:sz w:val="15"/>
          <w:szCs w:val="15"/>
        </w:rPr>
        <w:t xml:space="preserve"> -out </w:t>
      </w:r>
      <w:hyperlink r:id="rId15" w:history="1">
        <w:r w:rsidRPr="00AA1395">
          <w:rPr>
            <w:rStyle w:val="a4"/>
            <w:sz w:val="15"/>
            <w:szCs w:val="15"/>
          </w:rPr>
          <w:t>www.csr</w:t>
        </w:r>
      </w:hyperlink>
    </w:p>
    <w:p w14:paraId="40DFA60D" w14:textId="101F3FF2" w:rsidR="00BF024B" w:rsidRDefault="00BF024B" w:rsidP="00BB0410">
      <w:pPr>
        <w:rPr>
          <w:sz w:val="15"/>
          <w:szCs w:val="15"/>
        </w:rPr>
      </w:pPr>
      <w:r>
        <w:rPr>
          <w:rFonts w:hint="eastAsia"/>
          <w:sz w:val="15"/>
          <w:szCs w:val="15"/>
        </w:rPr>
        <w:t>证书与私</w:t>
      </w:r>
      <w:proofErr w:type="gramStart"/>
      <w:r>
        <w:rPr>
          <w:rFonts w:hint="eastAsia"/>
          <w:sz w:val="15"/>
          <w:szCs w:val="15"/>
        </w:rPr>
        <w:t>钥</w:t>
      </w:r>
      <w:proofErr w:type="gramEnd"/>
      <w:r>
        <w:rPr>
          <w:rFonts w:hint="eastAsia"/>
          <w:sz w:val="15"/>
          <w:szCs w:val="15"/>
        </w:rPr>
        <w:t>组合：</w:t>
      </w:r>
      <w:r>
        <w:rPr>
          <w:sz w:val="15"/>
          <w:szCs w:val="15"/>
        </w:rPr>
        <w:t xml:space="preserve">cat </w:t>
      </w:r>
      <w:hyperlink r:id="rId16" w:history="1">
        <w:r w:rsidRPr="00AA1395">
          <w:rPr>
            <w:rStyle w:val="a4"/>
            <w:sz w:val="15"/>
            <w:szCs w:val="15"/>
          </w:rPr>
          <w:t>www.crt</w:t>
        </w:r>
      </w:hyperlink>
      <w:r>
        <w:rPr>
          <w:sz w:val="15"/>
          <w:szCs w:val="15"/>
        </w:rPr>
        <w:t xml:space="preserve"> </w:t>
      </w:r>
      <w:hyperlink r:id="rId17" w:history="1">
        <w:r w:rsidRPr="00AA1395">
          <w:rPr>
            <w:rStyle w:val="a4"/>
            <w:sz w:val="15"/>
            <w:szCs w:val="15"/>
          </w:rPr>
          <w:t>www.key</w:t>
        </w:r>
      </w:hyperlink>
      <w:r>
        <w:rPr>
          <w:sz w:val="15"/>
          <w:szCs w:val="15"/>
        </w:rPr>
        <w:t xml:space="preserve"> &gt; www.pem</w:t>
      </w:r>
    </w:p>
    <w:p w14:paraId="42893F2A" w14:textId="4840511E" w:rsidR="00965F9E" w:rsidRDefault="00965F9E" w:rsidP="00BB0410">
      <w:pPr>
        <w:rPr>
          <w:sz w:val="15"/>
          <w:szCs w:val="15"/>
        </w:rPr>
      </w:pPr>
      <w:r>
        <w:rPr>
          <w:rFonts w:hint="eastAsia"/>
          <w:sz w:val="15"/>
          <w:szCs w:val="15"/>
        </w:rPr>
        <w:t>C</w:t>
      </w:r>
      <w:r>
        <w:rPr>
          <w:sz w:val="15"/>
          <w:szCs w:val="15"/>
        </w:rPr>
        <w:t>A</w:t>
      </w:r>
      <w:r>
        <w:rPr>
          <w:rFonts w:hint="eastAsia"/>
          <w:sz w:val="15"/>
          <w:szCs w:val="15"/>
        </w:rPr>
        <w:t>为证书颁发签名，公</w:t>
      </w:r>
      <w:proofErr w:type="gramStart"/>
      <w:r>
        <w:rPr>
          <w:rFonts w:hint="eastAsia"/>
          <w:sz w:val="15"/>
          <w:szCs w:val="15"/>
        </w:rPr>
        <w:t>钥</w:t>
      </w:r>
      <w:proofErr w:type="gramEnd"/>
      <w:r>
        <w:rPr>
          <w:rFonts w:hint="eastAsia"/>
          <w:sz w:val="15"/>
          <w:szCs w:val="15"/>
        </w:rPr>
        <w:t>进行</w:t>
      </w:r>
      <w:proofErr w:type="gramStart"/>
      <w:r>
        <w:rPr>
          <w:rFonts w:hint="eastAsia"/>
          <w:sz w:val="15"/>
          <w:szCs w:val="15"/>
        </w:rPr>
        <w:t>验</w:t>
      </w:r>
      <w:proofErr w:type="gramEnd"/>
      <w:r>
        <w:rPr>
          <w:rFonts w:hint="eastAsia"/>
          <w:sz w:val="15"/>
          <w:szCs w:val="15"/>
        </w:rPr>
        <w:t>签证实证书合法</w:t>
      </w:r>
    </w:p>
    <w:p w14:paraId="19369B36" w14:textId="77777777" w:rsidR="00C702EA" w:rsidRDefault="00C702EA" w:rsidP="00BB0410">
      <w:pPr>
        <w:rPr>
          <w:sz w:val="15"/>
          <w:szCs w:val="15"/>
        </w:rPr>
      </w:pPr>
    </w:p>
    <w:p w14:paraId="56D9B14F" w14:textId="567C79EA" w:rsidR="00BB0410" w:rsidRDefault="00BB0410" w:rsidP="00BB0410">
      <w:pPr>
        <w:pStyle w:val="2"/>
        <w:jc w:val="center"/>
      </w:pPr>
      <w:r>
        <w:rPr>
          <w:rFonts w:hint="eastAsia"/>
        </w:rPr>
        <w:t>t</w:t>
      </w:r>
      <w:r>
        <w:t>elnet</w:t>
      </w:r>
    </w:p>
    <w:p w14:paraId="005DDE5A" w14:textId="4C59B8E4" w:rsidR="00BB0410" w:rsidRPr="00216E78" w:rsidRDefault="00E31EC4" w:rsidP="00BB0410">
      <w:pPr>
        <w:rPr>
          <w:rFonts w:ascii="Arial" w:hAnsi="Arial" w:cs="Arial"/>
          <w:color w:val="333333"/>
          <w:sz w:val="15"/>
          <w:szCs w:val="15"/>
          <w:shd w:val="clear" w:color="auto" w:fill="FFFFFF"/>
        </w:rPr>
      </w:pPr>
      <w:r>
        <w:rPr>
          <w:rFonts w:ascii="Arial" w:hAnsi="Arial" w:cs="Arial" w:hint="eastAsia"/>
          <w:color w:val="333333"/>
          <w:sz w:val="15"/>
          <w:szCs w:val="15"/>
          <w:shd w:val="clear" w:color="auto" w:fill="FFFFFF"/>
        </w:rPr>
        <w:t>1</w:t>
      </w:r>
      <w:r>
        <w:rPr>
          <w:rFonts w:ascii="Arial" w:hAnsi="Arial" w:cs="Arial" w:hint="eastAsia"/>
          <w:color w:val="333333"/>
          <w:sz w:val="15"/>
          <w:szCs w:val="15"/>
          <w:shd w:val="clear" w:color="auto" w:fill="FFFFFF"/>
        </w:rPr>
        <w:t>、</w:t>
      </w:r>
      <w:r w:rsidR="00BB0410" w:rsidRPr="00216E78">
        <w:rPr>
          <w:rFonts w:ascii="Arial" w:hAnsi="Arial" w:cs="Arial"/>
          <w:color w:val="333333"/>
          <w:sz w:val="15"/>
          <w:szCs w:val="15"/>
          <w:shd w:val="clear" w:color="auto" w:fill="FFFFFF"/>
        </w:rPr>
        <w:t>本地计算机上必须装有包含</w:t>
      </w:r>
      <w:r w:rsidR="00BB0410" w:rsidRPr="00216E78">
        <w:rPr>
          <w:rFonts w:ascii="Arial" w:hAnsi="Arial" w:cs="Arial"/>
          <w:color w:val="333333"/>
          <w:sz w:val="15"/>
          <w:szCs w:val="15"/>
          <w:shd w:val="clear" w:color="auto" w:fill="FFFFFF"/>
        </w:rPr>
        <w:t>Telnet</w:t>
      </w:r>
      <w:r w:rsidR="00BB0410" w:rsidRPr="00216E78">
        <w:rPr>
          <w:rFonts w:ascii="Arial" w:hAnsi="Arial" w:cs="Arial"/>
          <w:color w:val="333333"/>
          <w:sz w:val="15"/>
          <w:szCs w:val="15"/>
          <w:shd w:val="clear" w:color="auto" w:fill="FFFFFF"/>
        </w:rPr>
        <w:t>协议的客户程序；必须知道远程</w:t>
      </w:r>
      <w:r w:rsidR="00785030">
        <w:fldChar w:fldCharType="begin"/>
      </w:r>
      <w:r w:rsidR="00785030">
        <w:instrText xml:space="preserve"> HYPERLINK "https://baike.baidu.com/item/%E4%B8%BB%E6%9C%BA" \t "_blank" </w:instrText>
      </w:r>
      <w:r w:rsidR="00785030">
        <w:fldChar w:fldCharType="separate"/>
      </w:r>
      <w:r w:rsidR="00BB0410" w:rsidRPr="00216E78">
        <w:rPr>
          <w:rStyle w:val="a4"/>
          <w:rFonts w:ascii="Arial" w:hAnsi="Arial" w:cs="Arial"/>
          <w:color w:val="136EC2"/>
          <w:sz w:val="15"/>
          <w:szCs w:val="15"/>
          <w:shd w:val="clear" w:color="auto" w:fill="FFFFFF"/>
        </w:rPr>
        <w:t>主机</w:t>
      </w:r>
      <w:r w:rsidR="00785030">
        <w:rPr>
          <w:rStyle w:val="a4"/>
          <w:rFonts w:ascii="Arial" w:hAnsi="Arial" w:cs="Arial"/>
          <w:color w:val="136EC2"/>
          <w:sz w:val="15"/>
          <w:szCs w:val="15"/>
          <w:shd w:val="clear" w:color="auto" w:fill="FFFFFF"/>
        </w:rPr>
        <w:fldChar w:fldCharType="end"/>
      </w:r>
      <w:r w:rsidR="00BB0410" w:rsidRPr="00216E78">
        <w:rPr>
          <w:rFonts w:ascii="Arial" w:hAnsi="Arial" w:cs="Arial"/>
          <w:color w:val="333333"/>
          <w:sz w:val="15"/>
          <w:szCs w:val="15"/>
          <w:shd w:val="clear" w:color="auto" w:fill="FFFFFF"/>
        </w:rPr>
        <w:t>的</w:t>
      </w:r>
      <w:r w:rsidR="00BB0410" w:rsidRPr="00216E78">
        <w:rPr>
          <w:rFonts w:ascii="Arial" w:hAnsi="Arial" w:cs="Arial"/>
          <w:color w:val="333333"/>
          <w:sz w:val="15"/>
          <w:szCs w:val="15"/>
          <w:shd w:val="clear" w:color="auto" w:fill="FFFFFF"/>
        </w:rPr>
        <w:t>Ip</w:t>
      </w:r>
      <w:r w:rsidR="00BB0410" w:rsidRPr="00216E78">
        <w:rPr>
          <w:rFonts w:ascii="Arial" w:hAnsi="Arial" w:cs="Arial"/>
          <w:color w:val="333333"/>
          <w:sz w:val="15"/>
          <w:szCs w:val="15"/>
          <w:shd w:val="clear" w:color="auto" w:fill="FFFFFF"/>
        </w:rPr>
        <w:t>地址或</w:t>
      </w:r>
      <w:r w:rsidR="00785030">
        <w:fldChar w:fldCharType="begin"/>
      </w:r>
      <w:r w:rsidR="00785030">
        <w:instrText xml:space="preserve"> HYPERLINK "https://baike.baidu.com/item/%E5%9F%9F%E5%90%8D" \t "_blank" </w:instrText>
      </w:r>
      <w:r w:rsidR="00785030">
        <w:fldChar w:fldCharType="separate"/>
      </w:r>
      <w:r w:rsidR="00BB0410" w:rsidRPr="00216E78">
        <w:rPr>
          <w:rStyle w:val="a4"/>
          <w:rFonts w:ascii="Arial" w:hAnsi="Arial" w:cs="Arial"/>
          <w:color w:val="136EC2"/>
          <w:sz w:val="15"/>
          <w:szCs w:val="15"/>
          <w:shd w:val="clear" w:color="auto" w:fill="FFFFFF"/>
        </w:rPr>
        <w:t>域名</w:t>
      </w:r>
      <w:r w:rsidR="00785030">
        <w:rPr>
          <w:rStyle w:val="a4"/>
          <w:rFonts w:ascii="Arial" w:hAnsi="Arial" w:cs="Arial"/>
          <w:color w:val="136EC2"/>
          <w:sz w:val="15"/>
          <w:szCs w:val="15"/>
          <w:shd w:val="clear" w:color="auto" w:fill="FFFFFF"/>
        </w:rPr>
        <w:fldChar w:fldCharType="end"/>
      </w:r>
      <w:r w:rsidR="00BB0410" w:rsidRPr="00216E78">
        <w:rPr>
          <w:rFonts w:ascii="Arial" w:hAnsi="Arial" w:cs="Arial"/>
          <w:color w:val="333333"/>
          <w:sz w:val="15"/>
          <w:szCs w:val="15"/>
          <w:shd w:val="clear" w:color="auto" w:fill="FFFFFF"/>
        </w:rPr>
        <w:t>；必须知道登录标识与口令。</w:t>
      </w:r>
    </w:p>
    <w:p w14:paraId="17E689BA" w14:textId="7D5D3716" w:rsidR="003E68B4" w:rsidRPr="003E68B4" w:rsidRDefault="003E68B4" w:rsidP="00216E78">
      <w:pPr>
        <w:pStyle w:val="a3"/>
        <w:shd w:val="clear" w:color="auto" w:fill="FFFFFF"/>
        <w:spacing w:before="150" w:beforeAutospacing="0" w:after="150" w:afterAutospacing="0"/>
        <w:rPr>
          <w:rFonts w:ascii="Arial" w:eastAsiaTheme="minorEastAsia" w:hAnsi="Arial" w:cs="Arial"/>
          <w:color w:val="333333"/>
          <w:kern w:val="2"/>
          <w:sz w:val="15"/>
          <w:szCs w:val="15"/>
          <w:shd w:val="clear" w:color="auto" w:fill="FFFFFF"/>
        </w:rPr>
      </w:pPr>
      <w:r w:rsidRPr="00216E78">
        <w:rPr>
          <w:rFonts w:ascii="Arial" w:eastAsiaTheme="minorEastAsia" w:hAnsi="Arial" w:cs="Arial" w:hint="eastAsia"/>
          <w:color w:val="333333"/>
          <w:kern w:val="2"/>
          <w:sz w:val="15"/>
          <w:szCs w:val="15"/>
          <w:shd w:val="clear" w:color="auto" w:fill="FFFFFF"/>
        </w:rPr>
        <w:t xml:space="preserve">Telnet </w:t>
      </w:r>
      <w:r w:rsidRPr="00216E78">
        <w:rPr>
          <w:rFonts w:ascii="Arial" w:eastAsiaTheme="minorEastAsia" w:hAnsi="Arial" w:cs="Arial" w:hint="eastAsia"/>
          <w:color w:val="333333"/>
          <w:kern w:val="2"/>
          <w:sz w:val="15"/>
          <w:szCs w:val="15"/>
          <w:shd w:val="clear" w:color="auto" w:fill="FFFFFF"/>
        </w:rPr>
        <w:t>协议的主体由三个部分组成：网络虚拟终端</w:t>
      </w:r>
      <w:r w:rsidRPr="00216E78">
        <w:rPr>
          <w:rFonts w:ascii="Arial" w:eastAsiaTheme="minorEastAsia" w:hAnsi="Arial" w:cs="Arial" w:hint="eastAsia"/>
          <w:color w:val="333333"/>
          <w:kern w:val="2"/>
          <w:sz w:val="15"/>
          <w:szCs w:val="15"/>
          <w:shd w:val="clear" w:color="auto" w:fill="FFFFFF"/>
        </w:rPr>
        <w:t>NVT</w:t>
      </w:r>
      <w:r w:rsidRPr="00216E78">
        <w:rPr>
          <w:rFonts w:ascii="Arial" w:eastAsiaTheme="minorEastAsia" w:hAnsi="Arial" w:cs="Arial"/>
          <w:color w:val="333333"/>
          <w:kern w:val="2"/>
          <w:sz w:val="15"/>
          <w:szCs w:val="15"/>
          <w:shd w:val="clear" w:color="auto" w:fill="FFFFFF"/>
        </w:rPr>
        <w:t xml:space="preserve"> </w:t>
      </w:r>
      <w:r w:rsidR="00216E78" w:rsidRPr="00216E78">
        <w:rPr>
          <w:rFonts w:ascii="Arial" w:eastAsiaTheme="minorEastAsia" w:hAnsi="Arial" w:cs="Arial" w:hint="eastAsia"/>
          <w:color w:val="333333"/>
          <w:kern w:val="2"/>
          <w:sz w:val="15"/>
          <w:szCs w:val="15"/>
          <w:shd w:val="clear" w:color="auto" w:fill="FFFFFF"/>
        </w:rPr>
        <w:t>、</w:t>
      </w:r>
      <w:r w:rsidRPr="003E68B4">
        <w:rPr>
          <w:rFonts w:ascii="Arial" w:eastAsiaTheme="minorEastAsia" w:hAnsi="Arial" w:cs="Arial" w:hint="eastAsia"/>
          <w:color w:val="333333"/>
          <w:kern w:val="2"/>
          <w:sz w:val="15"/>
          <w:szCs w:val="15"/>
          <w:shd w:val="clear" w:color="auto" w:fill="FFFFFF"/>
        </w:rPr>
        <w:t>操作协商定义</w:t>
      </w:r>
      <w:r w:rsidR="00216E78" w:rsidRPr="00216E78">
        <w:rPr>
          <w:rFonts w:ascii="Arial" w:eastAsiaTheme="minorEastAsia" w:hAnsi="Arial" w:cs="Arial" w:hint="eastAsia"/>
          <w:color w:val="333333"/>
          <w:kern w:val="2"/>
          <w:sz w:val="15"/>
          <w:szCs w:val="15"/>
          <w:shd w:val="clear" w:color="auto" w:fill="FFFFFF"/>
        </w:rPr>
        <w:t>、</w:t>
      </w:r>
      <w:r w:rsidRPr="003E68B4">
        <w:rPr>
          <w:rFonts w:ascii="Arial" w:eastAsiaTheme="minorEastAsia" w:hAnsi="Arial" w:cs="Arial" w:hint="eastAsia"/>
          <w:color w:val="333333"/>
          <w:kern w:val="2"/>
          <w:sz w:val="15"/>
          <w:szCs w:val="15"/>
          <w:shd w:val="clear" w:color="auto" w:fill="FFFFFF"/>
        </w:rPr>
        <w:t>协商有限自动机</w:t>
      </w:r>
    </w:p>
    <w:p w14:paraId="7D3BD7D2" w14:textId="40FEA1ED" w:rsidR="003E68B4" w:rsidRDefault="00E31EC4" w:rsidP="00BB0410">
      <w:pPr>
        <w:rPr>
          <w:rFonts w:ascii="Arial" w:hAnsi="Arial" w:cs="Arial"/>
          <w:color w:val="333333"/>
          <w:sz w:val="15"/>
          <w:szCs w:val="15"/>
          <w:shd w:val="clear" w:color="auto" w:fill="FFFFFF"/>
        </w:rPr>
      </w:pPr>
      <w:r>
        <w:rPr>
          <w:rFonts w:ascii="Arial" w:hAnsi="Arial" w:cs="Arial" w:hint="eastAsia"/>
          <w:color w:val="333333"/>
          <w:sz w:val="15"/>
          <w:szCs w:val="15"/>
          <w:shd w:val="clear" w:color="auto" w:fill="FFFFFF"/>
        </w:rPr>
        <w:t>2</w:t>
      </w:r>
      <w:r>
        <w:rPr>
          <w:rFonts w:ascii="Arial" w:hAnsi="Arial" w:cs="Arial" w:hint="eastAsia"/>
          <w:color w:val="333333"/>
          <w:sz w:val="15"/>
          <w:szCs w:val="15"/>
          <w:shd w:val="clear" w:color="auto" w:fill="FFFFFF"/>
        </w:rPr>
        <w:t>、</w:t>
      </w:r>
      <w:r w:rsidR="002B0CAF" w:rsidRPr="002B0CAF">
        <w:rPr>
          <w:rFonts w:ascii="Arial" w:hAnsi="Arial" w:cs="Arial"/>
          <w:color w:val="333333"/>
          <w:sz w:val="15"/>
          <w:szCs w:val="15"/>
          <w:shd w:val="clear" w:color="auto" w:fill="FFFFFF"/>
        </w:rPr>
        <w:t xml:space="preserve"> telnet IP </w:t>
      </w:r>
      <w:r w:rsidR="002B0CAF" w:rsidRPr="002B0CAF">
        <w:rPr>
          <w:rFonts w:ascii="Arial" w:hAnsi="Arial" w:cs="Arial"/>
          <w:color w:val="333333"/>
          <w:sz w:val="15"/>
          <w:szCs w:val="15"/>
          <w:shd w:val="clear" w:color="auto" w:fill="FFFFFF"/>
        </w:rPr>
        <w:t>端口</w:t>
      </w:r>
      <w:r w:rsidR="002B0CAF" w:rsidRPr="002B0CAF">
        <w:rPr>
          <w:rFonts w:ascii="Arial" w:hAnsi="Arial" w:cs="Arial"/>
          <w:color w:val="333333"/>
          <w:sz w:val="15"/>
          <w:szCs w:val="15"/>
          <w:shd w:val="clear" w:color="auto" w:fill="FFFFFF"/>
        </w:rPr>
        <w:t xml:space="preserve"> </w:t>
      </w:r>
      <w:r w:rsidR="002B0CAF" w:rsidRPr="002B0CAF">
        <w:rPr>
          <w:rFonts w:ascii="Arial" w:hAnsi="Arial" w:cs="Arial"/>
          <w:color w:val="333333"/>
          <w:sz w:val="15"/>
          <w:szCs w:val="15"/>
          <w:shd w:val="clear" w:color="auto" w:fill="FFFFFF"/>
        </w:rPr>
        <w:t>或</w:t>
      </w:r>
      <w:r w:rsidR="002B0CAF" w:rsidRPr="002B0CAF">
        <w:rPr>
          <w:rFonts w:ascii="Arial" w:hAnsi="Arial" w:cs="Arial"/>
          <w:color w:val="333333"/>
          <w:sz w:val="15"/>
          <w:szCs w:val="15"/>
          <w:shd w:val="clear" w:color="auto" w:fill="FFFFFF"/>
        </w:rPr>
        <w:t xml:space="preserve"> telnet </w:t>
      </w:r>
      <w:r w:rsidR="002B0CAF" w:rsidRPr="002B0CAF">
        <w:rPr>
          <w:rFonts w:ascii="Arial" w:hAnsi="Arial" w:cs="Arial"/>
          <w:color w:val="333333"/>
          <w:sz w:val="15"/>
          <w:szCs w:val="15"/>
          <w:shd w:val="clear" w:color="auto" w:fill="FFFFFF"/>
        </w:rPr>
        <w:t>域名</w:t>
      </w:r>
      <w:r w:rsidR="002B0CAF" w:rsidRPr="002B0CAF">
        <w:rPr>
          <w:rFonts w:ascii="Arial" w:hAnsi="Arial" w:cs="Arial"/>
          <w:color w:val="333333"/>
          <w:sz w:val="15"/>
          <w:szCs w:val="15"/>
          <w:shd w:val="clear" w:color="auto" w:fill="FFFFFF"/>
        </w:rPr>
        <w:t xml:space="preserve"> </w:t>
      </w:r>
      <w:r w:rsidR="002B0CAF" w:rsidRPr="002B0CAF">
        <w:rPr>
          <w:rFonts w:ascii="Arial" w:hAnsi="Arial" w:cs="Arial"/>
          <w:color w:val="333333"/>
          <w:sz w:val="15"/>
          <w:szCs w:val="15"/>
          <w:shd w:val="clear" w:color="auto" w:fill="FFFFFF"/>
        </w:rPr>
        <w:t>端口</w:t>
      </w:r>
    </w:p>
    <w:p w14:paraId="0396DE8A" w14:textId="60848AFF" w:rsidR="004C65FC" w:rsidRDefault="004C65FC" w:rsidP="004C65FC">
      <w:pPr>
        <w:pStyle w:val="2"/>
        <w:jc w:val="center"/>
        <w:rPr>
          <w:shd w:val="clear" w:color="auto" w:fill="FFFFFF"/>
        </w:rPr>
      </w:pPr>
      <w:r>
        <w:rPr>
          <w:rFonts w:hint="eastAsia"/>
          <w:shd w:val="clear" w:color="auto" w:fill="FFFFFF"/>
        </w:rPr>
        <w:t>巨帧</w:t>
      </w:r>
    </w:p>
    <w:p w14:paraId="57D54EDF" w14:textId="74360550" w:rsidR="004C65FC" w:rsidRDefault="004C65FC" w:rsidP="004C65FC">
      <w:r w:rsidRPr="004C65FC">
        <w:rPr>
          <w:noProof/>
        </w:rPr>
        <w:drawing>
          <wp:inline distT="0" distB="0" distL="0" distR="0" wp14:anchorId="69107339" wp14:editId="2C793F23">
            <wp:extent cx="5274310" cy="1459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59230"/>
                    </a:xfrm>
                    <a:prstGeom prst="rect">
                      <a:avLst/>
                    </a:prstGeom>
                    <a:noFill/>
                    <a:ln>
                      <a:noFill/>
                    </a:ln>
                  </pic:spPr>
                </pic:pic>
              </a:graphicData>
            </a:graphic>
          </wp:inline>
        </w:drawing>
      </w:r>
    </w:p>
    <w:p w14:paraId="5776BA1C" w14:textId="30D294E1" w:rsidR="00AB6A97" w:rsidRDefault="0007305B" w:rsidP="0007305B">
      <w:pPr>
        <w:pStyle w:val="2"/>
        <w:jc w:val="center"/>
      </w:pPr>
      <w:proofErr w:type="spellStart"/>
      <w:r>
        <w:lastRenderedPageBreak/>
        <w:t>Vlan</w:t>
      </w:r>
      <w:proofErr w:type="spellEnd"/>
    </w:p>
    <w:p w14:paraId="2E29E69F" w14:textId="19D00B00" w:rsidR="0007305B" w:rsidRPr="0007305B" w:rsidRDefault="0007305B" w:rsidP="0007305B">
      <w:r w:rsidRPr="0007305B">
        <w:rPr>
          <w:noProof/>
        </w:rPr>
        <w:drawing>
          <wp:inline distT="0" distB="0" distL="0" distR="0" wp14:anchorId="00A4B4C4" wp14:editId="2A6B8E98">
            <wp:extent cx="5274310" cy="1996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0B5FBD49" w14:textId="57D5CCAA" w:rsidR="004C65FC" w:rsidRDefault="00D16A9E" w:rsidP="00317DAE">
      <w:pPr>
        <w:pStyle w:val="2"/>
        <w:jc w:val="center"/>
      </w:pPr>
      <w:r>
        <w:t>O</w:t>
      </w:r>
      <w:r>
        <w:rPr>
          <w:rFonts w:hint="eastAsia"/>
        </w:rPr>
        <w:t>racle</w:t>
      </w:r>
    </w:p>
    <w:p w14:paraId="336BB853" w14:textId="52F7B610" w:rsidR="00D16A9E" w:rsidRPr="00AB6A97" w:rsidRDefault="00D16A9E" w:rsidP="00AB6A97">
      <w:pPr>
        <w:rPr>
          <w:sz w:val="15"/>
          <w:szCs w:val="15"/>
        </w:rPr>
      </w:pPr>
      <w:r w:rsidRPr="00AB6A97">
        <w:rPr>
          <w:sz w:val="15"/>
          <w:szCs w:val="15"/>
        </w:rPr>
        <w:t>yum install -y oracle-database-preinstall-19c-1.0-1.el7.x86_64.rpm</w:t>
      </w:r>
    </w:p>
    <w:p w14:paraId="7AC81DEF" w14:textId="1E8DF9EB" w:rsidR="00D16A9E" w:rsidRPr="00AB6A97" w:rsidRDefault="00D16A9E" w:rsidP="00AB6A97">
      <w:pPr>
        <w:rPr>
          <w:sz w:val="15"/>
          <w:szCs w:val="15"/>
        </w:rPr>
      </w:pPr>
      <w:r w:rsidRPr="00AB6A97">
        <w:rPr>
          <w:sz w:val="15"/>
          <w:szCs w:val="15"/>
        </w:rPr>
        <w:t>yum install -y oracle-database-preinstall-19c-1.0-1.el7.x86_64.rpm</w:t>
      </w:r>
    </w:p>
    <w:p w14:paraId="0AA9D4B0" w14:textId="77777777" w:rsidR="00D16A9E" w:rsidRPr="00AB6A97" w:rsidRDefault="00D16A9E" w:rsidP="00AB6A97">
      <w:pPr>
        <w:rPr>
          <w:sz w:val="15"/>
          <w:szCs w:val="15"/>
        </w:rPr>
      </w:pPr>
      <w:r w:rsidRPr="00AB6A97">
        <w:rPr>
          <w:sz w:val="15"/>
          <w:szCs w:val="15"/>
        </w:rPr>
        <w:t>/</w:t>
      </w:r>
      <w:proofErr w:type="spellStart"/>
      <w:r w:rsidRPr="00AB6A97">
        <w:rPr>
          <w:sz w:val="15"/>
          <w:szCs w:val="15"/>
        </w:rPr>
        <w:t>etc</w:t>
      </w:r>
      <w:proofErr w:type="spellEnd"/>
      <w:r w:rsidRPr="00AB6A97">
        <w:rPr>
          <w:sz w:val="15"/>
          <w:szCs w:val="15"/>
        </w:rPr>
        <w:t>/</w:t>
      </w:r>
      <w:proofErr w:type="spellStart"/>
      <w:proofErr w:type="gramStart"/>
      <w:r w:rsidRPr="00AB6A97">
        <w:rPr>
          <w:sz w:val="15"/>
          <w:szCs w:val="15"/>
        </w:rPr>
        <w:t>init.d</w:t>
      </w:r>
      <w:proofErr w:type="spellEnd"/>
      <w:proofErr w:type="gramEnd"/>
      <w:r w:rsidRPr="00AB6A97">
        <w:rPr>
          <w:sz w:val="15"/>
          <w:szCs w:val="15"/>
        </w:rPr>
        <w:t>/oracledb_ORCLCDB-19c configure</w:t>
      </w:r>
    </w:p>
    <w:p w14:paraId="2FCF36B4" w14:textId="1749DA35" w:rsidR="00D16A9E" w:rsidRPr="00AB6A97" w:rsidRDefault="00D16A9E" w:rsidP="00AB6A97">
      <w:pPr>
        <w:rPr>
          <w:sz w:val="15"/>
          <w:szCs w:val="15"/>
        </w:rPr>
      </w:pPr>
      <w:r w:rsidRPr="00AB6A97">
        <w:rPr>
          <w:sz w:val="15"/>
          <w:szCs w:val="15"/>
        </w:rPr>
        <w:t>vi /etc/profile.d/oracle.sh</w:t>
      </w:r>
    </w:p>
    <w:p w14:paraId="3B7264DE" w14:textId="77777777" w:rsidR="00D16A9E" w:rsidRPr="00AB6A97" w:rsidRDefault="00D16A9E" w:rsidP="00AB6A97">
      <w:pPr>
        <w:rPr>
          <w:sz w:val="15"/>
          <w:szCs w:val="15"/>
        </w:rPr>
      </w:pPr>
      <w:proofErr w:type="gramStart"/>
      <w:r w:rsidRPr="00AB6A97">
        <w:rPr>
          <w:sz w:val="15"/>
          <w:szCs w:val="15"/>
        </w:rPr>
        <w:t>export  ORACLE</w:t>
      </w:r>
      <w:proofErr w:type="gramEnd"/>
      <w:r w:rsidRPr="00AB6A97">
        <w:rPr>
          <w:sz w:val="15"/>
          <w:szCs w:val="15"/>
        </w:rPr>
        <w:t>_HOME=/opt/oracle/product/18c/dbhome_1</w:t>
      </w:r>
    </w:p>
    <w:p w14:paraId="2E946B72" w14:textId="77777777" w:rsidR="00D16A9E" w:rsidRPr="00AB6A97" w:rsidRDefault="00D16A9E" w:rsidP="00AB6A97">
      <w:pPr>
        <w:rPr>
          <w:sz w:val="15"/>
          <w:szCs w:val="15"/>
        </w:rPr>
      </w:pPr>
      <w:proofErr w:type="gramStart"/>
      <w:r w:rsidRPr="00AB6A97">
        <w:rPr>
          <w:sz w:val="15"/>
          <w:szCs w:val="15"/>
        </w:rPr>
        <w:t>export  PATH</w:t>
      </w:r>
      <w:proofErr w:type="gramEnd"/>
      <w:r w:rsidRPr="00AB6A97">
        <w:rPr>
          <w:sz w:val="15"/>
          <w:szCs w:val="15"/>
        </w:rPr>
        <w:t>=$PATH:/opt/oracle/product/18c/dbhome_1/bin</w:t>
      </w:r>
    </w:p>
    <w:p w14:paraId="0EEAC33E" w14:textId="77777777" w:rsidR="00D16A9E" w:rsidRPr="00AB6A97" w:rsidRDefault="00D16A9E" w:rsidP="00AB6A97">
      <w:pPr>
        <w:rPr>
          <w:sz w:val="15"/>
          <w:szCs w:val="15"/>
        </w:rPr>
      </w:pPr>
      <w:proofErr w:type="gramStart"/>
      <w:r w:rsidRPr="00AB6A97">
        <w:rPr>
          <w:sz w:val="15"/>
          <w:szCs w:val="15"/>
        </w:rPr>
        <w:t>export  ORACLE</w:t>
      </w:r>
      <w:proofErr w:type="gramEnd"/>
      <w:r w:rsidRPr="00AB6A97">
        <w:rPr>
          <w:sz w:val="15"/>
          <w:szCs w:val="15"/>
        </w:rPr>
        <w:t>_SID=ORCLCDB</w:t>
      </w:r>
    </w:p>
    <w:p w14:paraId="1E9255F1" w14:textId="77777777" w:rsidR="00D16A9E" w:rsidRPr="00AB6A97" w:rsidRDefault="00D16A9E" w:rsidP="00AB6A97">
      <w:pPr>
        <w:rPr>
          <w:sz w:val="15"/>
          <w:szCs w:val="15"/>
        </w:rPr>
      </w:pPr>
      <w:proofErr w:type="spellStart"/>
      <w:r w:rsidRPr="00AB6A97">
        <w:rPr>
          <w:sz w:val="15"/>
          <w:szCs w:val="15"/>
        </w:rPr>
        <w:t>su</w:t>
      </w:r>
      <w:proofErr w:type="spellEnd"/>
      <w:r w:rsidRPr="00AB6A97">
        <w:rPr>
          <w:sz w:val="15"/>
          <w:szCs w:val="15"/>
        </w:rPr>
        <w:t xml:space="preserve"> - oracle</w:t>
      </w:r>
    </w:p>
    <w:p w14:paraId="6EF7B59F" w14:textId="77777777" w:rsidR="00D16A9E" w:rsidRPr="00AB6A97" w:rsidRDefault="00D16A9E" w:rsidP="00AB6A97">
      <w:pPr>
        <w:rPr>
          <w:sz w:val="15"/>
          <w:szCs w:val="15"/>
        </w:rPr>
      </w:pPr>
    </w:p>
    <w:p w14:paraId="782B5A45" w14:textId="6A744121" w:rsidR="00D16A9E" w:rsidRPr="00AB6A97" w:rsidRDefault="00D16A9E" w:rsidP="00AB6A97">
      <w:pPr>
        <w:rPr>
          <w:sz w:val="15"/>
          <w:szCs w:val="15"/>
        </w:rPr>
      </w:pPr>
      <w:proofErr w:type="spellStart"/>
      <w:r w:rsidRPr="00AB6A97">
        <w:rPr>
          <w:sz w:val="15"/>
          <w:szCs w:val="15"/>
        </w:rPr>
        <w:t>sqlplus</w:t>
      </w:r>
      <w:proofErr w:type="spellEnd"/>
      <w:r w:rsidRPr="00AB6A97">
        <w:rPr>
          <w:sz w:val="15"/>
          <w:szCs w:val="15"/>
        </w:rPr>
        <w:t xml:space="preserve"> / as </w:t>
      </w:r>
      <w:proofErr w:type="spellStart"/>
      <w:r w:rsidRPr="00AB6A97">
        <w:rPr>
          <w:sz w:val="15"/>
          <w:szCs w:val="15"/>
        </w:rPr>
        <w:t>sysdba</w:t>
      </w:r>
      <w:proofErr w:type="spellEnd"/>
    </w:p>
    <w:p w14:paraId="6842AD0E" w14:textId="6C16F7EA" w:rsidR="00D16A9E" w:rsidRPr="00AB6A97" w:rsidRDefault="00D16A9E" w:rsidP="00AB6A97">
      <w:pPr>
        <w:rPr>
          <w:sz w:val="15"/>
          <w:szCs w:val="15"/>
        </w:rPr>
      </w:pPr>
      <w:r w:rsidRPr="00AB6A97">
        <w:rPr>
          <w:sz w:val="15"/>
          <w:szCs w:val="15"/>
        </w:rPr>
        <w:t>alter user system identified by system</w:t>
      </w:r>
    </w:p>
    <w:p w14:paraId="2EA1F84E" w14:textId="00003C8D" w:rsidR="00D16A9E" w:rsidRPr="00D16A9E" w:rsidRDefault="00D16A9E" w:rsidP="00AB6A97">
      <w:pPr>
        <w:rPr>
          <w:sz w:val="15"/>
          <w:szCs w:val="15"/>
        </w:rPr>
      </w:pPr>
      <w:r w:rsidRPr="00AB6A97">
        <w:rPr>
          <w:sz w:val="15"/>
          <w:szCs w:val="15"/>
        </w:rPr>
        <w:t xml:space="preserve">show </w:t>
      </w:r>
      <w:proofErr w:type="spellStart"/>
      <w:r w:rsidRPr="00AB6A97">
        <w:rPr>
          <w:sz w:val="15"/>
          <w:szCs w:val="15"/>
        </w:rPr>
        <w:t>pdbs</w:t>
      </w:r>
      <w:proofErr w:type="spellEnd"/>
    </w:p>
    <w:p w14:paraId="401977FD" w14:textId="7F1667A0" w:rsidR="00D16A9E" w:rsidRPr="00AB6A97" w:rsidRDefault="00D16A9E" w:rsidP="00D16A9E">
      <w:pPr>
        <w:rPr>
          <w:sz w:val="15"/>
          <w:szCs w:val="15"/>
        </w:rPr>
      </w:pPr>
      <w:r w:rsidRPr="00AB6A97">
        <w:rPr>
          <w:sz w:val="15"/>
          <w:szCs w:val="15"/>
        </w:rPr>
        <w:t xml:space="preserve">sqlplus.exe </w:t>
      </w:r>
      <w:hyperlink r:id="rId20" w:history="1">
        <w:r w:rsidRPr="00AB6A97">
          <w:rPr>
            <w:sz w:val="15"/>
            <w:szCs w:val="15"/>
          </w:rPr>
          <w:t>system/system@10.0.0.181:1521/ORCLPDB1</w:t>
        </w:r>
      </w:hyperlink>
    </w:p>
    <w:p w14:paraId="19925479" w14:textId="1DBF5670" w:rsidR="005B39EC" w:rsidRPr="00AB6A97" w:rsidRDefault="005B39EC" w:rsidP="00D16A9E">
      <w:pPr>
        <w:rPr>
          <w:sz w:val="15"/>
          <w:szCs w:val="15"/>
        </w:rPr>
      </w:pPr>
    </w:p>
    <w:p w14:paraId="5063CE2B" w14:textId="2AC65490" w:rsidR="005B39EC" w:rsidRPr="00AB6A97" w:rsidRDefault="005B39EC" w:rsidP="00D16A9E">
      <w:pPr>
        <w:rPr>
          <w:sz w:val="15"/>
          <w:szCs w:val="15"/>
        </w:rPr>
      </w:pPr>
      <w:r w:rsidRPr="00AB6A97">
        <w:rPr>
          <w:sz w:val="15"/>
          <w:szCs w:val="15"/>
        </w:rPr>
        <w:t xml:space="preserve">database = </w:t>
      </w:r>
      <w:proofErr w:type="spellStart"/>
      <w:r w:rsidRPr="00AB6A97">
        <w:rPr>
          <w:sz w:val="15"/>
          <w:szCs w:val="15"/>
        </w:rPr>
        <w:t>cx_Oracle.connect</w:t>
      </w:r>
      <w:proofErr w:type="spellEnd"/>
      <w:r w:rsidRPr="00AB6A97">
        <w:rPr>
          <w:sz w:val="15"/>
          <w:szCs w:val="15"/>
        </w:rPr>
        <w:t>('system/system@192.168.4.181:1521/ORCLPDB1')</w:t>
      </w:r>
    </w:p>
    <w:p w14:paraId="51BFD136" w14:textId="2A14E809" w:rsidR="005B39EC" w:rsidRPr="00AB6A97" w:rsidRDefault="005B39EC" w:rsidP="00D16A9E">
      <w:pPr>
        <w:rPr>
          <w:sz w:val="15"/>
          <w:szCs w:val="15"/>
        </w:rPr>
      </w:pPr>
      <w:r w:rsidRPr="00AB6A97">
        <w:rPr>
          <w:sz w:val="15"/>
          <w:szCs w:val="15"/>
        </w:rPr>
        <w:t xml:space="preserve">cursor = </w:t>
      </w:r>
      <w:proofErr w:type="spellStart"/>
      <w:proofErr w:type="gramStart"/>
      <w:r w:rsidRPr="00AB6A97">
        <w:rPr>
          <w:sz w:val="15"/>
          <w:szCs w:val="15"/>
        </w:rPr>
        <w:t>database.cursor</w:t>
      </w:r>
      <w:proofErr w:type="spellEnd"/>
      <w:proofErr w:type="gramEnd"/>
      <w:r w:rsidRPr="00AB6A97">
        <w:rPr>
          <w:sz w:val="15"/>
          <w:szCs w:val="15"/>
        </w:rPr>
        <w:t>()</w:t>
      </w:r>
    </w:p>
    <w:p w14:paraId="36AB2570" w14:textId="4D346F9D" w:rsidR="00D16A9E"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 xml:space="preserve">("create table METADATA (CZRKRYID varchar2(20),CZRKQFRQ </w:t>
      </w:r>
      <w:proofErr w:type="spellStart"/>
      <w:r w:rsidRPr="00AB6A97">
        <w:rPr>
          <w:sz w:val="15"/>
          <w:szCs w:val="15"/>
        </w:rPr>
        <w:t>date,CZRKSDZP</w:t>
      </w:r>
      <w:proofErr w:type="spellEnd"/>
      <w:r w:rsidRPr="00AB6A97">
        <w:rPr>
          <w:sz w:val="15"/>
          <w:szCs w:val="15"/>
        </w:rPr>
        <w:t xml:space="preserve"> </w:t>
      </w:r>
      <w:proofErr w:type="spellStart"/>
      <w:r w:rsidRPr="00AB6A97">
        <w:rPr>
          <w:sz w:val="15"/>
          <w:szCs w:val="15"/>
        </w:rPr>
        <w:t>blob,CZRKGMSFHM</w:t>
      </w:r>
      <w:proofErr w:type="spellEnd"/>
      <w:r w:rsidRPr="00AB6A97">
        <w:rPr>
          <w:sz w:val="15"/>
          <w:szCs w:val="15"/>
        </w:rPr>
        <w:t xml:space="preserve"> varchar2(18),SSGAJGJGDM varchar2(12),CCC_DX_ETL_TIME number)")</w:t>
      </w:r>
    </w:p>
    <w:p w14:paraId="588A7929" w14:textId="58DBE3B5" w:rsidR="005B39EC"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 xml:space="preserve">("select </w:t>
      </w:r>
      <w:proofErr w:type="spellStart"/>
      <w:r w:rsidRPr="00AB6A97">
        <w:rPr>
          <w:sz w:val="15"/>
          <w:szCs w:val="15"/>
        </w:rPr>
        <w:t>table_name</w:t>
      </w:r>
      <w:proofErr w:type="spellEnd"/>
      <w:r w:rsidRPr="00AB6A97">
        <w:rPr>
          <w:sz w:val="15"/>
          <w:szCs w:val="15"/>
        </w:rPr>
        <w:t xml:space="preserve"> from </w:t>
      </w:r>
      <w:proofErr w:type="spellStart"/>
      <w:r w:rsidRPr="00AB6A97">
        <w:rPr>
          <w:sz w:val="15"/>
          <w:szCs w:val="15"/>
        </w:rPr>
        <w:t>user_tables</w:t>
      </w:r>
      <w:proofErr w:type="spellEnd"/>
      <w:r w:rsidRPr="00AB6A97">
        <w:rPr>
          <w:sz w:val="15"/>
          <w:szCs w:val="15"/>
        </w:rPr>
        <w:t>")</w:t>
      </w:r>
    </w:p>
    <w:p w14:paraId="06BB7E15" w14:textId="764AB756" w:rsidR="005B39EC" w:rsidRPr="00AB6A97" w:rsidRDefault="005B39EC" w:rsidP="00D16A9E">
      <w:pPr>
        <w:rPr>
          <w:sz w:val="15"/>
          <w:szCs w:val="15"/>
        </w:rPr>
      </w:pPr>
      <w:proofErr w:type="spellStart"/>
      <w:proofErr w:type="gramStart"/>
      <w:r w:rsidRPr="00AB6A97">
        <w:rPr>
          <w:rFonts w:hint="eastAsia"/>
          <w:sz w:val="15"/>
          <w:szCs w:val="15"/>
        </w:rPr>
        <w:t>c</w:t>
      </w:r>
      <w:r w:rsidRPr="00AB6A97">
        <w:rPr>
          <w:sz w:val="15"/>
          <w:szCs w:val="15"/>
        </w:rPr>
        <w:t>ursor.fetchall</w:t>
      </w:r>
      <w:proofErr w:type="spellEnd"/>
      <w:proofErr w:type="gramEnd"/>
      <w:r w:rsidRPr="00AB6A97">
        <w:rPr>
          <w:sz w:val="15"/>
          <w:szCs w:val="15"/>
        </w:rPr>
        <w:t>()</w:t>
      </w:r>
    </w:p>
    <w:p w14:paraId="2B685801" w14:textId="0A1979F6" w:rsidR="005B39EC" w:rsidRPr="00AB6A97" w:rsidRDefault="005B39EC" w:rsidP="00D16A9E">
      <w:pPr>
        <w:rPr>
          <w:sz w:val="15"/>
          <w:szCs w:val="15"/>
        </w:rPr>
      </w:pPr>
      <w:proofErr w:type="spellStart"/>
      <w:proofErr w:type="gramStart"/>
      <w:r w:rsidRPr="00AB6A97">
        <w:rPr>
          <w:sz w:val="15"/>
          <w:szCs w:val="15"/>
        </w:rPr>
        <w:t>cursor.execute</w:t>
      </w:r>
      <w:proofErr w:type="spellEnd"/>
      <w:proofErr w:type="gramEnd"/>
      <w:r w:rsidRPr="00AB6A97">
        <w:rPr>
          <w:sz w:val="15"/>
          <w:szCs w:val="15"/>
        </w:rPr>
        <w:t>("select * from  METADATA")</w:t>
      </w:r>
    </w:p>
    <w:p w14:paraId="0E689701" w14:textId="080CBE88" w:rsidR="005B39EC" w:rsidRDefault="00187343" w:rsidP="00D16A9E">
      <w:pPr>
        <w:rPr>
          <w:sz w:val="15"/>
          <w:szCs w:val="15"/>
        </w:rPr>
      </w:pPr>
      <w:proofErr w:type="spellStart"/>
      <w:proofErr w:type="gramStart"/>
      <w:r w:rsidRPr="00AB6A97">
        <w:rPr>
          <w:sz w:val="15"/>
          <w:szCs w:val="15"/>
        </w:rPr>
        <w:t>cursor.close</w:t>
      </w:r>
      <w:proofErr w:type="spellEnd"/>
      <w:proofErr w:type="gramEnd"/>
      <w:r w:rsidRPr="00AB6A97">
        <w:rPr>
          <w:sz w:val="15"/>
          <w:szCs w:val="15"/>
        </w:rPr>
        <w:t xml:space="preserve"> ()  </w:t>
      </w:r>
      <w:r w:rsidRPr="00AB6A97">
        <w:rPr>
          <w:sz w:val="15"/>
          <w:szCs w:val="15"/>
        </w:rPr>
        <w:br/>
      </w:r>
      <w:proofErr w:type="spellStart"/>
      <w:r w:rsidRPr="00AB6A97">
        <w:rPr>
          <w:sz w:val="15"/>
          <w:szCs w:val="15"/>
        </w:rPr>
        <w:t>conn.close</w:t>
      </w:r>
      <w:proofErr w:type="spellEnd"/>
      <w:r w:rsidRPr="00AB6A97">
        <w:rPr>
          <w:sz w:val="15"/>
          <w:szCs w:val="15"/>
        </w:rPr>
        <w:t xml:space="preserve"> ()  </w:t>
      </w:r>
    </w:p>
    <w:p w14:paraId="6FC14C3E" w14:textId="2F9FE890" w:rsidR="00317DAE" w:rsidRDefault="00317DAE" w:rsidP="00317DAE">
      <w:pPr>
        <w:pStyle w:val="2"/>
        <w:jc w:val="center"/>
      </w:pPr>
      <w:r>
        <w:lastRenderedPageBreak/>
        <w:t>DHCP</w:t>
      </w:r>
    </w:p>
    <w:p w14:paraId="6DD66E09" w14:textId="1FD55E03" w:rsidR="00317DAE" w:rsidRPr="00317DAE" w:rsidRDefault="00317DAE" w:rsidP="00317DAE">
      <w:pPr>
        <w:rPr>
          <w:sz w:val="15"/>
          <w:szCs w:val="15"/>
        </w:rPr>
      </w:pPr>
      <w:r w:rsidRPr="00317DAE">
        <w:rPr>
          <w:sz w:val="15"/>
          <w:szCs w:val="15"/>
        </w:rPr>
        <w:t>常用的2个端口：67(DHCP server),68(DHCP client)</w:t>
      </w:r>
    </w:p>
    <w:p w14:paraId="18E4BF8D" w14:textId="77777777" w:rsidR="00317DAE" w:rsidRDefault="00317DAE" w:rsidP="00317DAE">
      <w:pPr>
        <w:widowControl/>
        <w:shd w:val="clear" w:color="auto" w:fill="FFFFFF"/>
        <w:spacing w:before="120"/>
        <w:jc w:val="left"/>
        <w:rPr>
          <w:sz w:val="15"/>
          <w:szCs w:val="15"/>
        </w:rPr>
      </w:pPr>
      <w:r w:rsidRPr="00317DAE">
        <w:rPr>
          <w:sz w:val="15"/>
          <w:szCs w:val="15"/>
        </w:rPr>
        <w:t>DHCP DISCOVER ：客户端开始DHCP过程发送的包，是DHCP协议的开始</w:t>
      </w:r>
    </w:p>
    <w:p w14:paraId="385BC729" w14:textId="789C2282" w:rsidR="00317DAE" w:rsidRPr="00317DAE" w:rsidRDefault="00317DAE" w:rsidP="00317DAE">
      <w:pPr>
        <w:widowControl/>
        <w:shd w:val="clear" w:color="auto" w:fill="FFFFFF"/>
        <w:spacing w:before="120"/>
        <w:jc w:val="left"/>
        <w:rPr>
          <w:sz w:val="15"/>
          <w:szCs w:val="15"/>
        </w:rPr>
      </w:pPr>
      <w:r w:rsidRPr="00317DAE">
        <w:rPr>
          <w:sz w:val="15"/>
          <w:szCs w:val="15"/>
        </w:rPr>
        <w:t>DHCP OFFER ：服务器接收到DHCP DISCOVER之后做出的响应，它包括了给予客户端的IP（</w:t>
      </w:r>
      <w:proofErr w:type="spellStart"/>
      <w:r w:rsidRPr="00317DAE">
        <w:rPr>
          <w:sz w:val="15"/>
          <w:szCs w:val="15"/>
        </w:rPr>
        <w:t>yiaddr</w:t>
      </w:r>
      <w:proofErr w:type="spellEnd"/>
      <w:r w:rsidRPr="00317DAE">
        <w:rPr>
          <w:sz w:val="15"/>
          <w:szCs w:val="15"/>
        </w:rPr>
        <w:t>）、客户端的MAC地址、租约过期时间、服务器的识别</w:t>
      </w:r>
      <w:proofErr w:type="gramStart"/>
      <w:r w:rsidRPr="00317DAE">
        <w:rPr>
          <w:sz w:val="15"/>
          <w:szCs w:val="15"/>
        </w:rPr>
        <w:t>符以及</w:t>
      </w:r>
      <w:proofErr w:type="gramEnd"/>
      <w:r w:rsidRPr="00317DAE">
        <w:rPr>
          <w:sz w:val="15"/>
          <w:szCs w:val="15"/>
        </w:rPr>
        <w:t>其他信息</w:t>
      </w:r>
    </w:p>
    <w:p w14:paraId="33F44E61" w14:textId="77777777" w:rsidR="00317DAE" w:rsidRPr="00317DAE" w:rsidRDefault="00317DAE" w:rsidP="00317DAE">
      <w:pPr>
        <w:widowControl/>
        <w:shd w:val="clear" w:color="auto" w:fill="FFFFFF"/>
        <w:spacing w:before="120"/>
        <w:jc w:val="left"/>
        <w:rPr>
          <w:sz w:val="15"/>
          <w:szCs w:val="15"/>
        </w:rPr>
      </w:pPr>
      <w:r w:rsidRPr="00317DAE">
        <w:rPr>
          <w:sz w:val="15"/>
          <w:szCs w:val="15"/>
        </w:rPr>
        <w:t>DHCP REQUEST ：客户端对于服务器发出的DHCP OFFER所做出的响应。在续约租期的时候同样会使用。</w:t>
      </w:r>
    </w:p>
    <w:p w14:paraId="3E6FBAF3" w14:textId="77777777" w:rsidR="00317DAE" w:rsidRPr="00317DAE" w:rsidRDefault="00317DAE" w:rsidP="00317DAE">
      <w:pPr>
        <w:widowControl/>
        <w:shd w:val="clear" w:color="auto" w:fill="FFFFFF"/>
        <w:spacing w:before="120"/>
        <w:jc w:val="left"/>
        <w:rPr>
          <w:sz w:val="15"/>
          <w:szCs w:val="15"/>
        </w:rPr>
      </w:pPr>
      <w:r w:rsidRPr="00317DAE">
        <w:rPr>
          <w:sz w:val="15"/>
          <w:szCs w:val="15"/>
        </w:rPr>
        <w:t>DHCP ACK ：服务器在接收到客户端发来的DHCP REQUEST之后发出的成功确认的报文。在建立连接的时候，客户端在接收到这个报文之后才会</w:t>
      </w:r>
      <w:proofErr w:type="gramStart"/>
      <w:r w:rsidRPr="00317DAE">
        <w:rPr>
          <w:sz w:val="15"/>
          <w:szCs w:val="15"/>
        </w:rPr>
        <w:t>确认分</w:t>
      </w:r>
      <w:proofErr w:type="gramEnd"/>
      <w:r w:rsidRPr="00317DAE">
        <w:rPr>
          <w:sz w:val="15"/>
          <w:szCs w:val="15"/>
        </w:rPr>
        <w:t>配给它的IP和其他信息可以被允许使用。</w:t>
      </w:r>
    </w:p>
    <w:p w14:paraId="5F63E2B4" w14:textId="77777777" w:rsidR="00317DAE" w:rsidRPr="00317DAE" w:rsidRDefault="00317DAE" w:rsidP="00317DAE">
      <w:pPr>
        <w:widowControl/>
        <w:shd w:val="clear" w:color="auto" w:fill="FFFFFF"/>
        <w:spacing w:before="120"/>
        <w:jc w:val="left"/>
        <w:rPr>
          <w:sz w:val="15"/>
          <w:szCs w:val="15"/>
        </w:rPr>
      </w:pPr>
      <w:r w:rsidRPr="00317DAE">
        <w:rPr>
          <w:sz w:val="15"/>
          <w:szCs w:val="15"/>
        </w:rPr>
        <w:t>DHCP NAK ：DHCP ACK的相反的报文，表示服务器拒绝了客户端的请求。</w:t>
      </w:r>
    </w:p>
    <w:p w14:paraId="15FCF8D9" w14:textId="77777777" w:rsidR="00317DAE" w:rsidRPr="00317DAE" w:rsidRDefault="00317DAE" w:rsidP="00317DAE">
      <w:pPr>
        <w:widowControl/>
        <w:shd w:val="clear" w:color="auto" w:fill="FFFFFF"/>
        <w:spacing w:before="120"/>
        <w:jc w:val="left"/>
        <w:rPr>
          <w:sz w:val="15"/>
          <w:szCs w:val="15"/>
        </w:rPr>
      </w:pPr>
      <w:r w:rsidRPr="00317DAE">
        <w:rPr>
          <w:sz w:val="15"/>
          <w:szCs w:val="15"/>
        </w:rPr>
        <w:t>DHCP RELEASE ：一般出现在客户端关机、下线等状况。这个报文将会使DHCP服务器释放发出此报文的客户端的IP地址</w:t>
      </w:r>
    </w:p>
    <w:p w14:paraId="24E34E10" w14:textId="77777777" w:rsidR="00317DAE" w:rsidRPr="00317DAE" w:rsidRDefault="00317DAE" w:rsidP="00317DAE">
      <w:pPr>
        <w:widowControl/>
        <w:shd w:val="clear" w:color="auto" w:fill="FFFFFF"/>
        <w:spacing w:before="120"/>
        <w:jc w:val="left"/>
        <w:rPr>
          <w:sz w:val="15"/>
          <w:szCs w:val="15"/>
        </w:rPr>
      </w:pPr>
      <w:r w:rsidRPr="00317DAE">
        <w:rPr>
          <w:sz w:val="15"/>
          <w:szCs w:val="15"/>
        </w:rPr>
        <w:t>DHCP INFORM ：客户端发出的向服务器请求一些信息的报文</w:t>
      </w:r>
    </w:p>
    <w:p w14:paraId="3F367C40" w14:textId="77777777" w:rsidR="00317DAE" w:rsidRPr="00317DAE" w:rsidRDefault="00317DAE" w:rsidP="00317DAE">
      <w:pPr>
        <w:widowControl/>
        <w:shd w:val="clear" w:color="auto" w:fill="FFFFFF"/>
        <w:spacing w:before="120"/>
        <w:jc w:val="left"/>
        <w:rPr>
          <w:sz w:val="15"/>
          <w:szCs w:val="15"/>
        </w:rPr>
      </w:pPr>
      <w:r w:rsidRPr="00317DAE">
        <w:rPr>
          <w:sz w:val="15"/>
          <w:szCs w:val="15"/>
        </w:rPr>
        <w:t>DHCP DECLINE :当客户端发现服务器分配的IP地址无法使用（如IP地址冲突时），将发出此报文，通知服务器禁止</w:t>
      </w:r>
      <w:r w:rsidRPr="00317DAE">
        <w:rPr>
          <w:sz w:val="15"/>
          <w:szCs w:val="15"/>
        </w:rPr>
        <w:br/>
        <w:t>使用该IP地址。</w:t>
      </w:r>
    </w:p>
    <w:p w14:paraId="125A6098" w14:textId="58530DF9" w:rsidR="00317DAE" w:rsidRDefault="001208D8" w:rsidP="001208D8">
      <w:pPr>
        <w:widowControl/>
        <w:shd w:val="clear" w:color="auto" w:fill="FFFFFF"/>
        <w:spacing w:before="120"/>
        <w:jc w:val="left"/>
        <w:rPr>
          <w:rFonts w:ascii="Segoe UI Emoji" w:hAnsi="Segoe UI Emoji"/>
          <w:color w:val="333333"/>
          <w:shd w:val="clear" w:color="auto" w:fill="FFFFFF"/>
        </w:rPr>
      </w:pPr>
      <w:r w:rsidRPr="001208D8">
        <w:rPr>
          <w:noProof/>
          <w:sz w:val="15"/>
          <w:szCs w:val="15"/>
        </w:rPr>
        <w:drawing>
          <wp:inline distT="0" distB="0" distL="0" distR="0" wp14:anchorId="4B0F139A" wp14:editId="1BB7BDE5">
            <wp:extent cx="5274310" cy="2448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48560"/>
                    </a:xfrm>
                    <a:prstGeom prst="rect">
                      <a:avLst/>
                    </a:prstGeom>
                    <a:noFill/>
                    <a:ln>
                      <a:noFill/>
                    </a:ln>
                  </pic:spPr>
                </pic:pic>
              </a:graphicData>
            </a:graphic>
          </wp:inline>
        </w:drawing>
      </w:r>
      <w:r w:rsidR="00A353DC">
        <w:rPr>
          <w:sz w:val="15"/>
          <w:szCs w:val="15"/>
        </w:rPr>
        <w:br/>
      </w:r>
      <w:r w:rsidR="00A353DC" w:rsidRPr="00A353DC">
        <w:rPr>
          <w:sz w:val="15"/>
          <w:szCs w:val="15"/>
        </w:rPr>
        <w:t>Op：Request（1） 和 Reply（2） </w:t>
      </w:r>
      <w:r w:rsidR="00A353DC" w:rsidRPr="00A353DC">
        <w:rPr>
          <w:sz w:val="15"/>
          <w:szCs w:val="15"/>
        </w:rPr>
        <w:br/>
        <w:t>HW Type： 硬件类型，一般是以太网：1 </w:t>
      </w:r>
      <w:r w:rsidR="00A353DC" w:rsidRPr="00A353DC">
        <w:rPr>
          <w:sz w:val="15"/>
          <w:szCs w:val="15"/>
        </w:rPr>
        <w:br/>
        <w:t>HW Len： 硬件地址长度，单位字节。对应以太网：6（mac地址长度为6字节48bit） </w:t>
      </w:r>
      <w:r w:rsidR="00A353DC" w:rsidRPr="00A353DC">
        <w:rPr>
          <w:sz w:val="15"/>
          <w:szCs w:val="15"/>
        </w:rPr>
        <w:br/>
        <w:t>Transaction ID：事务ID，随机数，有客户端生成，服务器Reply时，会把Request中的Transaction拷贝到Reply报文中。 </w:t>
      </w:r>
      <w:r w:rsidR="00A353DC" w:rsidRPr="00A353DC">
        <w:rPr>
          <w:sz w:val="15"/>
          <w:szCs w:val="15"/>
        </w:rPr>
        <w:br/>
        <w:t>Secs： 距离第一次发射IP请求或Renew请求过去的秒数 </w:t>
      </w:r>
      <w:r w:rsidR="00A353DC" w:rsidRPr="00A353DC">
        <w:rPr>
          <w:sz w:val="15"/>
          <w:szCs w:val="15"/>
        </w:rPr>
        <w:br/>
        <w:t>Flags：标志位，目前仅第一个bit有使用，置1 标明广播 </w:t>
      </w:r>
      <w:r w:rsidR="00A353DC" w:rsidRPr="00A353DC">
        <w:rPr>
          <w:sz w:val="15"/>
          <w:szCs w:val="15"/>
        </w:rPr>
        <w:br/>
        <w:t>Client IP Address：当前客户端的IP地址，如果当前客户端没有IP地址，则置0 </w:t>
      </w:r>
      <w:r w:rsidR="00A353DC" w:rsidRPr="00A353DC">
        <w:rPr>
          <w:sz w:val="15"/>
          <w:szCs w:val="15"/>
        </w:rPr>
        <w:br/>
        <w:t>Your IP Address： 服务器想客户端提供IP地址时，会把IP地址填入本字段 </w:t>
      </w:r>
      <w:r w:rsidR="00A353DC" w:rsidRPr="00A353DC">
        <w:rPr>
          <w:sz w:val="15"/>
          <w:szCs w:val="15"/>
        </w:rPr>
        <w:br/>
        <w:t>Next</w:t>
      </w:r>
      <w:r w:rsidR="00176DB8">
        <w:rPr>
          <w:rFonts w:hint="eastAsia"/>
          <w:sz w:val="15"/>
          <w:szCs w:val="15"/>
        </w:rPr>
        <w:t xml:space="preserve"> </w:t>
      </w:r>
      <w:r w:rsidR="00A353DC" w:rsidRPr="00A353DC">
        <w:rPr>
          <w:sz w:val="15"/>
          <w:szCs w:val="15"/>
        </w:rPr>
        <w:t>Server IP Address：客户端引导时需要的另一个服务器的IP地址 </w:t>
      </w:r>
      <w:r w:rsidR="00A353DC" w:rsidRPr="00A353DC">
        <w:rPr>
          <w:sz w:val="15"/>
          <w:szCs w:val="15"/>
        </w:rPr>
        <w:br/>
        <w:t>Gateway （Relay） IP Address： 网关（中继）IP地址，有DHCP 中继器在转发DHCP报文的时候填入 </w:t>
      </w:r>
      <w:r w:rsidR="00A353DC" w:rsidRPr="00A353DC">
        <w:rPr>
          <w:sz w:val="15"/>
          <w:szCs w:val="15"/>
        </w:rPr>
        <w:br/>
        <w:t>Server Name： Server名字，有64bytes，一般不使用，填充为0 </w:t>
      </w:r>
      <w:r w:rsidR="00A353DC" w:rsidRPr="00A353DC">
        <w:rPr>
          <w:sz w:val="15"/>
          <w:szCs w:val="15"/>
        </w:rPr>
        <w:br/>
        <w:t>Boot File name： boot file的路径，128bytes， 一般不使用，填充为0 </w:t>
      </w:r>
      <w:r w:rsidR="00A353DC" w:rsidRPr="00A353DC">
        <w:rPr>
          <w:sz w:val="15"/>
          <w:szCs w:val="15"/>
        </w:rPr>
        <w:br/>
        <w:t>Option： 选项，不定长度。 DHCP报文中比较重要的字段，后面会有比较详细的介绍</w:t>
      </w:r>
      <w:r w:rsidR="00A353DC">
        <w:rPr>
          <w:rFonts w:ascii="Segoe UI Emoji" w:hAnsi="Segoe UI Emoji" w:hint="eastAsia"/>
          <w:color w:val="333333"/>
          <w:shd w:val="clear" w:color="auto" w:fill="FFFFFF"/>
        </w:rPr>
        <w:t>。</w:t>
      </w:r>
    </w:p>
    <w:p w14:paraId="054BF176" w14:textId="3CE120CF" w:rsidR="001D05E5" w:rsidRDefault="001D05E5" w:rsidP="001208D8">
      <w:pPr>
        <w:widowControl/>
        <w:shd w:val="clear" w:color="auto" w:fill="FFFFFF"/>
        <w:spacing w:before="120"/>
        <w:jc w:val="left"/>
        <w:rPr>
          <w:b/>
          <w:bCs/>
          <w:sz w:val="15"/>
          <w:szCs w:val="15"/>
        </w:rPr>
      </w:pPr>
      <w:r w:rsidRPr="001D05E5">
        <w:rPr>
          <w:b/>
          <w:bCs/>
          <w:sz w:val="15"/>
          <w:szCs w:val="15"/>
        </w:rPr>
        <w:lastRenderedPageBreak/>
        <w:t>静态租约表</w:t>
      </w:r>
      <w:r w:rsidRPr="001D05E5">
        <w:rPr>
          <w:rFonts w:hint="eastAsia"/>
          <w:b/>
          <w:bCs/>
          <w:sz w:val="15"/>
          <w:szCs w:val="15"/>
        </w:rPr>
        <w:t xml:space="preserve"> </w:t>
      </w:r>
      <w:r w:rsidRPr="001D05E5">
        <w:rPr>
          <w:b/>
          <w:bCs/>
          <w:sz w:val="15"/>
          <w:szCs w:val="15"/>
        </w:rPr>
        <w:t xml:space="preserve"> 动态租约表</w:t>
      </w:r>
    </w:p>
    <w:p w14:paraId="23B48B41" w14:textId="68ED9177" w:rsidR="001D05E5" w:rsidRDefault="00D16C03" w:rsidP="00D16C03">
      <w:pPr>
        <w:pStyle w:val="2"/>
        <w:jc w:val="center"/>
      </w:pPr>
      <w:r>
        <w:tab/>
        <w:t>DHCPv6</w:t>
      </w:r>
    </w:p>
    <w:p w14:paraId="5266B046" w14:textId="77777777" w:rsidR="006D691F" w:rsidRPr="006D691F" w:rsidRDefault="00FD5B3D" w:rsidP="00D16C03">
      <w:pPr>
        <w:rPr>
          <w:sz w:val="15"/>
          <w:szCs w:val="15"/>
        </w:rPr>
      </w:pPr>
      <w:r w:rsidRPr="006D691F">
        <w:rPr>
          <w:sz w:val="15"/>
          <w:szCs w:val="15"/>
        </w:rPr>
        <w:t>消息</w:t>
      </w:r>
      <w:r w:rsidR="006D691F" w:rsidRPr="006D691F">
        <w:rPr>
          <w:rFonts w:hint="eastAsia"/>
          <w:sz w:val="15"/>
          <w:szCs w:val="15"/>
        </w:rPr>
        <w:t>类型：</w:t>
      </w:r>
    </w:p>
    <w:p w14:paraId="74B5EC6B" w14:textId="023BAFE0" w:rsidR="006D691F" w:rsidRPr="006D691F" w:rsidRDefault="00FD5B3D" w:rsidP="00D16C03">
      <w:pPr>
        <w:rPr>
          <w:sz w:val="15"/>
          <w:szCs w:val="15"/>
        </w:rPr>
      </w:pPr>
      <w:r w:rsidRPr="006D691F">
        <w:rPr>
          <w:sz w:val="15"/>
          <w:szCs w:val="15"/>
        </w:rPr>
        <w:t>Solicit</w:t>
      </w:r>
      <w:r w:rsidR="006D691F" w:rsidRPr="006D691F">
        <w:rPr>
          <w:rFonts w:hint="eastAsia"/>
          <w:sz w:val="15"/>
          <w:szCs w:val="15"/>
        </w:rPr>
        <w:t>：</w:t>
      </w:r>
      <w:r w:rsidR="006D691F" w:rsidRPr="006D691F">
        <w:rPr>
          <w:sz w:val="15"/>
          <w:szCs w:val="15"/>
        </w:rPr>
        <w:t>DHCPv6客户端使用Solicit报文来确定DHCPv6服务器的位置。</w:t>
      </w:r>
    </w:p>
    <w:p w14:paraId="3951ECD2" w14:textId="11C53228" w:rsidR="006D691F" w:rsidRPr="006D691F" w:rsidRDefault="00FD5B3D" w:rsidP="00D16C03">
      <w:pPr>
        <w:rPr>
          <w:sz w:val="15"/>
          <w:szCs w:val="15"/>
        </w:rPr>
      </w:pPr>
      <w:r w:rsidRPr="006D691F">
        <w:rPr>
          <w:sz w:val="15"/>
          <w:szCs w:val="15"/>
        </w:rPr>
        <w:t>Advertise</w:t>
      </w:r>
      <w:r w:rsidR="006D691F" w:rsidRPr="006D691F">
        <w:rPr>
          <w:rFonts w:hint="eastAsia"/>
          <w:sz w:val="15"/>
          <w:szCs w:val="15"/>
        </w:rPr>
        <w:t>：</w:t>
      </w:r>
      <w:r w:rsidR="006D691F" w:rsidRPr="006D691F">
        <w:rPr>
          <w:sz w:val="15"/>
          <w:szCs w:val="15"/>
        </w:rPr>
        <w:t>DHCPv6服务器发送Advertise报文来对Solicit报文进行回应，宣告自己能够提供DHCPv6服务。</w:t>
      </w:r>
    </w:p>
    <w:p w14:paraId="74FCC031" w14:textId="4B2297F0" w:rsidR="006D691F" w:rsidRPr="006D691F" w:rsidRDefault="00FD5B3D" w:rsidP="00D16C03">
      <w:pPr>
        <w:rPr>
          <w:sz w:val="15"/>
          <w:szCs w:val="15"/>
        </w:rPr>
      </w:pPr>
      <w:r w:rsidRPr="006D691F">
        <w:rPr>
          <w:sz w:val="15"/>
          <w:szCs w:val="15"/>
        </w:rPr>
        <w:t>Request</w:t>
      </w:r>
      <w:r w:rsidR="006D691F" w:rsidRPr="006D691F">
        <w:rPr>
          <w:rFonts w:hint="eastAsia"/>
          <w:sz w:val="15"/>
          <w:szCs w:val="15"/>
        </w:rPr>
        <w:t>：</w:t>
      </w:r>
      <w:r w:rsidR="006D691F" w:rsidRPr="006D691F">
        <w:rPr>
          <w:sz w:val="15"/>
          <w:szCs w:val="15"/>
        </w:rPr>
        <w:t>DHCPv6客户端发送Request报文来向DHCPv6服务器请求IPv6地址和其它配置信息。</w:t>
      </w:r>
    </w:p>
    <w:p w14:paraId="1526C497" w14:textId="344DE297" w:rsidR="006D691F" w:rsidRPr="006D691F" w:rsidRDefault="00FD5B3D" w:rsidP="00D16C03">
      <w:pPr>
        <w:rPr>
          <w:sz w:val="15"/>
          <w:szCs w:val="15"/>
        </w:rPr>
      </w:pPr>
      <w:r w:rsidRPr="006D691F">
        <w:rPr>
          <w:sz w:val="15"/>
          <w:szCs w:val="15"/>
        </w:rPr>
        <w:t>Conf</w:t>
      </w:r>
      <w:r w:rsidR="006D691F" w:rsidRPr="006D691F">
        <w:rPr>
          <w:rFonts w:hint="eastAsia"/>
          <w:sz w:val="15"/>
          <w:szCs w:val="15"/>
        </w:rPr>
        <w:t>i</w:t>
      </w:r>
      <w:r w:rsidRPr="006D691F">
        <w:rPr>
          <w:sz w:val="15"/>
          <w:szCs w:val="15"/>
        </w:rPr>
        <w:t>rm</w:t>
      </w:r>
      <w:r w:rsidR="006D691F" w:rsidRPr="006D691F">
        <w:rPr>
          <w:rFonts w:hint="eastAsia"/>
          <w:sz w:val="15"/>
          <w:szCs w:val="15"/>
        </w:rPr>
        <w:t>：</w:t>
      </w:r>
      <w:r w:rsidR="006D691F" w:rsidRPr="006D691F">
        <w:rPr>
          <w:sz w:val="15"/>
          <w:szCs w:val="15"/>
        </w:rPr>
        <w:t>DHCPv6客户端向任意可达的DHCPv6服务器发送Confirm报文检查自己目前获得的IPv6地址是否适用与它所连接的链路</w:t>
      </w:r>
    </w:p>
    <w:p w14:paraId="6C8884DD" w14:textId="30CFCB06" w:rsidR="006D691F" w:rsidRPr="006D691F" w:rsidRDefault="00FD5B3D" w:rsidP="00D16C03">
      <w:pPr>
        <w:rPr>
          <w:sz w:val="15"/>
          <w:szCs w:val="15"/>
        </w:rPr>
      </w:pPr>
      <w:r w:rsidRPr="006D691F">
        <w:rPr>
          <w:sz w:val="15"/>
          <w:szCs w:val="15"/>
        </w:rPr>
        <w:t>Renew</w:t>
      </w:r>
      <w:r w:rsidR="006D691F" w:rsidRPr="006D691F">
        <w:rPr>
          <w:rFonts w:hint="eastAsia"/>
          <w:sz w:val="15"/>
          <w:szCs w:val="15"/>
        </w:rPr>
        <w:t>:</w:t>
      </w:r>
      <w:r w:rsidR="006D691F" w:rsidRPr="006D691F">
        <w:rPr>
          <w:sz w:val="15"/>
          <w:szCs w:val="15"/>
        </w:rPr>
        <w:t xml:space="preserve"> DHCPv6客户端向给其提供地址和配置信息的DHCPv6服务器发送Renew报文来延长地址的生存期并更新配置信息。</w:t>
      </w:r>
    </w:p>
    <w:p w14:paraId="48EE1C0F" w14:textId="71B73C4B" w:rsidR="006D691F" w:rsidRPr="006D691F" w:rsidRDefault="00FD5B3D" w:rsidP="00D16C03">
      <w:pPr>
        <w:rPr>
          <w:sz w:val="15"/>
          <w:szCs w:val="15"/>
        </w:rPr>
      </w:pPr>
      <w:r w:rsidRPr="006D691F">
        <w:rPr>
          <w:sz w:val="15"/>
          <w:szCs w:val="15"/>
        </w:rPr>
        <w:t>Rebind</w:t>
      </w:r>
      <w:r w:rsidR="006D691F" w:rsidRPr="006D691F">
        <w:rPr>
          <w:sz w:val="15"/>
          <w:szCs w:val="15"/>
        </w:rPr>
        <w:t>: 如果Renew报文没有得到应答，DHCPv6客户端向任意可达的DHCPv6服务器发送Rebind报文来延长地址的生存期并更新配置信息。</w:t>
      </w:r>
    </w:p>
    <w:p w14:paraId="6015F33E" w14:textId="7B220D29" w:rsidR="006D691F" w:rsidRPr="006D691F" w:rsidRDefault="00FD5B3D" w:rsidP="00D16C03">
      <w:pPr>
        <w:rPr>
          <w:sz w:val="15"/>
          <w:szCs w:val="15"/>
        </w:rPr>
      </w:pPr>
      <w:r w:rsidRPr="006D691F">
        <w:rPr>
          <w:sz w:val="15"/>
          <w:szCs w:val="15"/>
        </w:rPr>
        <w:t>Reply</w:t>
      </w:r>
      <w:r w:rsidR="006D691F" w:rsidRPr="006D691F">
        <w:rPr>
          <w:rFonts w:hint="eastAsia"/>
          <w:sz w:val="15"/>
          <w:szCs w:val="15"/>
        </w:rPr>
        <w:t>:</w:t>
      </w:r>
      <w:r w:rsidR="006D691F" w:rsidRPr="006D691F">
        <w:rPr>
          <w:sz w:val="15"/>
          <w:szCs w:val="15"/>
        </w:rPr>
        <w:t xml:space="preserve"> DHCPv6服务器发送携带了地址和配置信息的Reply消息来回应从DHCPv6客户端收到的Solicit、Request、Renew、Rebind报文。DHCPv6服务器发送携带配置信息的Reply消息来回应收到的Information-Request报文。用来回应DHCPv6客户端发来的Confirm、Release、Decline报文。</w:t>
      </w:r>
    </w:p>
    <w:p w14:paraId="3D62EA10" w14:textId="704730A0" w:rsidR="006D691F" w:rsidRDefault="00FD5B3D" w:rsidP="00D16C03">
      <w:pPr>
        <w:rPr>
          <w:sz w:val="15"/>
          <w:szCs w:val="15"/>
        </w:rPr>
      </w:pPr>
      <w:r w:rsidRPr="006D691F">
        <w:rPr>
          <w:sz w:val="15"/>
          <w:szCs w:val="15"/>
        </w:rPr>
        <w:t>Release</w:t>
      </w:r>
      <w:r w:rsidR="006D691F">
        <w:rPr>
          <w:rFonts w:hint="eastAsia"/>
          <w:sz w:val="15"/>
          <w:szCs w:val="15"/>
        </w:rPr>
        <w:t>:</w:t>
      </w:r>
      <w:r w:rsidR="006D691F" w:rsidRPr="006D691F">
        <w:rPr>
          <w:sz w:val="15"/>
          <w:szCs w:val="15"/>
        </w:rPr>
        <w:t xml:space="preserve"> DHCPv6客户端向为其分配地址的DHCPv6服务器发送Release报文，表明自己不再使用一个或多个获取的地址。</w:t>
      </w:r>
    </w:p>
    <w:p w14:paraId="4026D859" w14:textId="2D46973D" w:rsidR="006D691F" w:rsidRDefault="00FD5B3D" w:rsidP="00D16C03">
      <w:pPr>
        <w:rPr>
          <w:sz w:val="15"/>
          <w:szCs w:val="15"/>
        </w:rPr>
      </w:pPr>
      <w:r w:rsidRPr="006D691F">
        <w:rPr>
          <w:sz w:val="15"/>
          <w:szCs w:val="15"/>
        </w:rPr>
        <w:t>Decline</w:t>
      </w:r>
      <w:r w:rsidR="006D691F">
        <w:rPr>
          <w:rFonts w:hint="eastAsia"/>
          <w:sz w:val="15"/>
          <w:szCs w:val="15"/>
        </w:rPr>
        <w:t>:</w:t>
      </w:r>
      <w:r w:rsidR="006D691F" w:rsidRPr="006D691F">
        <w:rPr>
          <w:sz w:val="15"/>
          <w:szCs w:val="15"/>
        </w:rPr>
        <w:t xml:space="preserve"> DHCPv6客户端向DHCPv6服务器发送Decline报文，声明DHCPv6服务器分配的一个或多个地址在DHCPv6客户端所在链路上已经被使用了。</w:t>
      </w:r>
    </w:p>
    <w:p w14:paraId="662F2D3A" w14:textId="04818E86" w:rsidR="006D691F" w:rsidRDefault="00FD5B3D" w:rsidP="00D16C03">
      <w:pPr>
        <w:rPr>
          <w:sz w:val="15"/>
          <w:szCs w:val="15"/>
        </w:rPr>
      </w:pPr>
      <w:proofErr w:type="spellStart"/>
      <w:r w:rsidRPr="006D691F">
        <w:rPr>
          <w:sz w:val="15"/>
          <w:szCs w:val="15"/>
        </w:rPr>
        <w:t>Reconfig</w:t>
      </w:r>
      <w:proofErr w:type="spellEnd"/>
      <w:r w:rsidR="006D691F">
        <w:rPr>
          <w:rFonts w:hint="eastAsia"/>
          <w:sz w:val="15"/>
          <w:szCs w:val="15"/>
        </w:rPr>
        <w:t>:</w:t>
      </w:r>
      <w:r w:rsidR="006D691F" w:rsidRPr="006D691F">
        <w:rPr>
          <w:sz w:val="15"/>
          <w:szCs w:val="15"/>
        </w:rPr>
        <w:t xml:space="preserve"> DHCPv6服务器向DHCPv6客户端发送Reconfigure报文，用于提示DHCPv6客户端，在DHCPv6服务器上存在新的网络配置信息。</w:t>
      </w:r>
    </w:p>
    <w:p w14:paraId="7725B124" w14:textId="4FED1D09" w:rsidR="00335E8F" w:rsidRDefault="00FD5B3D" w:rsidP="00D16C03">
      <w:pPr>
        <w:rPr>
          <w:sz w:val="15"/>
          <w:szCs w:val="15"/>
        </w:rPr>
      </w:pPr>
      <w:r w:rsidRPr="006D691F">
        <w:rPr>
          <w:sz w:val="15"/>
          <w:szCs w:val="15"/>
        </w:rPr>
        <w:t>Information-request</w:t>
      </w:r>
      <w:r w:rsidR="00335E8F">
        <w:rPr>
          <w:rFonts w:hint="eastAsia"/>
          <w:sz w:val="15"/>
          <w:szCs w:val="15"/>
        </w:rPr>
        <w:t>:</w:t>
      </w:r>
      <w:r w:rsidR="00335E8F" w:rsidRPr="00335E8F">
        <w:rPr>
          <w:rFonts w:ascii="Segoe UI Emoji" w:hAnsi="Segoe UI Emoji"/>
          <w:color w:val="444444"/>
          <w:szCs w:val="21"/>
          <w:shd w:val="clear" w:color="auto" w:fill="FFFFFF"/>
        </w:rPr>
        <w:t xml:space="preserve"> </w:t>
      </w:r>
      <w:r w:rsidR="00335E8F" w:rsidRPr="00335E8F">
        <w:rPr>
          <w:sz w:val="15"/>
          <w:szCs w:val="15"/>
        </w:rPr>
        <w:t>DHCPv6客户端向DHCPv6服务器发送Information-Request报文来请求除IPv6地址以外的网络配置信息</w:t>
      </w:r>
      <w:r w:rsidR="00335E8F">
        <w:rPr>
          <w:rFonts w:ascii="Segoe UI Emoji" w:hAnsi="Segoe UI Emoji"/>
          <w:color w:val="444444"/>
          <w:szCs w:val="21"/>
          <w:shd w:val="clear" w:color="auto" w:fill="FFFFFF"/>
        </w:rPr>
        <w:t>。</w:t>
      </w:r>
    </w:p>
    <w:p w14:paraId="64C9C5FA" w14:textId="5E1870D9" w:rsidR="00335E8F" w:rsidRDefault="00FD5B3D" w:rsidP="00D16C03">
      <w:pPr>
        <w:rPr>
          <w:sz w:val="15"/>
          <w:szCs w:val="15"/>
        </w:rPr>
      </w:pPr>
      <w:r w:rsidRPr="006D691F">
        <w:rPr>
          <w:sz w:val="15"/>
          <w:szCs w:val="15"/>
        </w:rPr>
        <w:t>Relay-</w:t>
      </w:r>
      <w:proofErr w:type="spellStart"/>
      <w:r w:rsidRPr="006D691F">
        <w:rPr>
          <w:sz w:val="15"/>
          <w:szCs w:val="15"/>
        </w:rPr>
        <w:t>forw</w:t>
      </w:r>
      <w:proofErr w:type="spellEnd"/>
      <w:r w:rsidR="00335E8F">
        <w:rPr>
          <w:sz w:val="15"/>
          <w:szCs w:val="15"/>
        </w:rPr>
        <w:t>:</w:t>
      </w:r>
      <w:r w:rsidR="00335E8F" w:rsidRPr="00335E8F">
        <w:rPr>
          <w:sz w:val="15"/>
          <w:szCs w:val="15"/>
        </w:rPr>
        <w:t xml:space="preserve"> 中继代理通过Relay-Forward报文来向DHCPv6服务器转发DHCPv6客户端请求报文。</w:t>
      </w:r>
    </w:p>
    <w:p w14:paraId="7CF26B94" w14:textId="36E0A0E8" w:rsidR="00D16C03" w:rsidRPr="00335E8F" w:rsidRDefault="00FD5B3D" w:rsidP="00D16C03">
      <w:pPr>
        <w:rPr>
          <w:sz w:val="15"/>
          <w:szCs w:val="15"/>
        </w:rPr>
      </w:pPr>
      <w:r w:rsidRPr="006D691F">
        <w:rPr>
          <w:sz w:val="15"/>
          <w:szCs w:val="15"/>
        </w:rPr>
        <w:t>Relay-</w:t>
      </w:r>
      <w:proofErr w:type="spellStart"/>
      <w:r w:rsidRPr="006D691F">
        <w:rPr>
          <w:sz w:val="15"/>
          <w:szCs w:val="15"/>
        </w:rPr>
        <w:t>repl</w:t>
      </w:r>
      <w:proofErr w:type="spellEnd"/>
      <w:r w:rsidR="00335E8F">
        <w:rPr>
          <w:sz w:val="15"/>
          <w:szCs w:val="15"/>
        </w:rPr>
        <w:t>:</w:t>
      </w:r>
      <w:r w:rsidR="00335E8F" w:rsidRPr="00335E8F">
        <w:rPr>
          <w:sz w:val="15"/>
          <w:szCs w:val="15"/>
        </w:rPr>
        <w:t xml:space="preserve"> DHCPv6服务器向中继代理发送Relay-Reply报文，其中携带了转发给DHCPv6客户端的报文。</w:t>
      </w:r>
    </w:p>
    <w:p w14:paraId="3C764EF4" w14:textId="77777777" w:rsidR="006D691F" w:rsidRPr="006D691F" w:rsidRDefault="006D691F" w:rsidP="00D16C03">
      <w:pPr>
        <w:rPr>
          <w:rFonts w:ascii="Segoe UI Emoji" w:hAnsi="Segoe UI Emoji"/>
          <w:color w:val="888888"/>
          <w:shd w:val="clear" w:color="auto" w:fill="FFFFFF"/>
        </w:rPr>
      </w:pPr>
    </w:p>
    <w:p w14:paraId="40A704B5" w14:textId="2A0826DB" w:rsidR="00FD5B3D" w:rsidRDefault="00FD5B3D" w:rsidP="00D16C03">
      <w:r w:rsidRPr="00FD5B3D">
        <w:rPr>
          <w:noProof/>
        </w:rPr>
        <w:drawing>
          <wp:inline distT="0" distB="0" distL="0" distR="0" wp14:anchorId="4BD73599" wp14:editId="34F4AFC7">
            <wp:extent cx="5274310" cy="1587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87500"/>
                    </a:xfrm>
                    <a:prstGeom prst="rect">
                      <a:avLst/>
                    </a:prstGeom>
                    <a:noFill/>
                    <a:ln>
                      <a:noFill/>
                    </a:ln>
                  </pic:spPr>
                </pic:pic>
              </a:graphicData>
            </a:graphic>
          </wp:inline>
        </w:drawing>
      </w:r>
    </w:p>
    <w:p w14:paraId="15C776EE" w14:textId="19957F04" w:rsidR="00FD5B3D" w:rsidRDefault="008226D8" w:rsidP="008226D8">
      <w:pPr>
        <w:jc w:val="center"/>
      </w:pPr>
      <w:r>
        <w:rPr>
          <w:rFonts w:hint="eastAsia"/>
        </w:rPr>
        <w:t>S</w:t>
      </w:r>
      <w:r>
        <w:t>NMP</w:t>
      </w:r>
    </w:p>
    <w:p w14:paraId="17368044" w14:textId="227E415D" w:rsidR="008226D8" w:rsidRDefault="008226D8" w:rsidP="008226D8">
      <w:pPr>
        <w:rPr>
          <w:sz w:val="15"/>
          <w:szCs w:val="15"/>
        </w:rPr>
      </w:pPr>
      <w:r w:rsidRPr="008226D8">
        <w:rPr>
          <w:rFonts w:hint="eastAsia"/>
          <w:sz w:val="15"/>
          <w:szCs w:val="15"/>
        </w:rPr>
        <w:t>网络管理系统：又称管理站、NMS。是系统的控制台，向管理员提供界面以获取与改变设备的配置、信息、状态、操作等信息。管理站与Agent进行通信，执行相应的Set和Get操作，并接收代理发过来的警报(Trap)。</w:t>
      </w:r>
    </w:p>
    <w:p w14:paraId="195BC15F" w14:textId="77777777" w:rsidR="00B46533" w:rsidRPr="00B46533" w:rsidRDefault="00B46533" w:rsidP="008226D8">
      <w:pPr>
        <w:widowControl/>
        <w:shd w:val="clear" w:color="auto" w:fill="FFFFFF"/>
        <w:spacing w:after="300"/>
        <w:jc w:val="left"/>
        <w:rPr>
          <w:sz w:val="15"/>
          <w:szCs w:val="15"/>
        </w:rPr>
      </w:pPr>
      <w:r w:rsidRPr="00B46533">
        <w:rPr>
          <w:rFonts w:hint="eastAsia"/>
          <w:sz w:val="15"/>
          <w:szCs w:val="15"/>
        </w:rPr>
        <w:t>Agent： 是SNMP的访问代理，简称“代理”，为设备提供SNMP能力，负责设备与NMS的通信</w:t>
      </w:r>
    </w:p>
    <w:p w14:paraId="3DB41FBB" w14:textId="1D2A797C" w:rsidR="008226D8" w:rsidRDefault="008226D8" w:rsidP="008226D8">
      <w:pPr>
        <w:widowControl/>
        <w:shd w:val="clear" w:color="auto" w:fill="FFFFFF"/>
        <w:spacing w:after="300"/>
        <w:jc w:val="left"/>
        <w:rPr>
          <w:sz w:val="15"/>
          <w:szCs w:val="15"/>
        </w:rPr>
      </w:pPr>
      <w:r w:rsidRPr="008226D8">
        <w:rPr>
          <w:rFonts w:hint="eastAsia"/>
          <w:sz w:val="15"/>
          <w:szCs w:val="15"/>
        </w:rPr>
        <w:t>Proxy： 代理服务器，对实现不同协议的设备进行协议转换，使非IP协议的设备也能被管理。管理信息库MIB：定义了设备上可以使用的管理信息。代理和管理站使用MIB作为统一的数据接口通信。</w:t>
      </w:r>
    </w:p>
    <w:p w14:paraId="146D3406" w14:textId="77777777" w:rsidR="00B46533" w:rsidRPr="00B46533" w:rsidRDefault="00B46533" w:rsidP="00B46533">
      <w:pPr>
        <w:pStyle w:val="a3"/>
        <w:shd w:val="clear" w:color="auto" w:fill="FFFFFF"/>
        <w:spacing w:before="0" w:beforeAutospacing="0" w:after="300" w:afterAutospacing="0"/>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SNMP共有v1，v2，v3这三个版本：</w:t>
      </w:r>
    </w:p>
    <w:p w14:paraId="3C718C31" w14:textId="77777777" w:rsidR="00B46533" w:rsidRP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lastRenderedPageBreak/>
        <w:t>v1和v2都具有基本的读、写MIB功能。</w:t>
      </w:r>
    </w:p>
    <w:p w14:paraId="6B1C0E9D" w14:textId="77777777" w:rsidR="00B46533" w:rsidRP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v2增加了警报、批量数据获取、管理站和管理站通信能力。</w:t>
      </w:r>
    </w:p>
    <w:p w14:paraId="2E697C92" w14:textId="543356B9" w:rsidR="00B46533" w:rsidRDefault="00B46533" w:rsidP="00B46533">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r w:rsidRPr="00B46533">
        <w:rPr>
          <w:rFonts w:asciiTheme="minorHAnsi" w:eastAsiaTheme="minorEastAsia" w:hAnsiTheme="minorHAnsi" w:cstheme="minorBidi" w:hint="eastAsia"/>
          <w:kern w:val="2"/>
          <w:sz w:val="15"/>
          <w:szCs w:val="15"/>
        </w:rPr>
        <w:t>v3在v2的基础上增加了USM，使用加密的数据和用户验证技术，提高了安全性。</w:t>
      </w:r>
    </w:p>
    <w:p w14:paraId="67631B09" w14:textId="77777777" w:rsidR="00D814C4" w:rsidRDefault="00B46533" w:rsidP="000A3D71">
      <w:pPr>
        <w:pStyle w:val="a3"/>
        <w:numPr>
          <w:ilvl w:val="0"/>
          <w:numId w:val="3"/>
        </w:numPr>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proofErr w:type="spellStart"/>
      <w:r w:rsidRPr="00B46533">
        <w:rPr>
          <w:rFonts w:asciiTheme="minorHAnsi" w:eastAsiaTheme="minorEastAsia" w:hAnsiTheme="minorHAnsi" w:cstheme="minorBidi" w:hint="eastAsia"/>
          <w:kern w:val="2"/>
          <w:sz w:val="15"/>
          <w:szCs w:val="15"/>
        </w:rPr>
        <w:t>Rmon</w:t>
      </w:r>
      <w:proofErr w:type="spellEnd"/>
      <w:r w:rsidRPr="00B46533">
        <w:rPr>
          <w:rFonts w:asciiTheme="minorHAnsi" w:eastAsiaTheme="minorEastAsia" w:hAnsiTheme="minorHAnsi" w:cstheme="minorBidi" w:hint="eastAsia"/>
          <w:kern w:val="2"/>
          <w:sz w:val="15"/>
          <w:szCs w:val="15"/>
        </w:rPr>
        <w:t>：提供了OSI七层网络结构中网络层和数据链路层监视能力。Rmon2：提供了OSI七层网络结构中网络层之上各层的监视能力。</w:t>
      </w:r>
    </w:p>
    <w:p w14:paraId="1FABF985" w14:textId="2BBF5D18" w:rsidR="00A37920" w:rsidRPr="00D814C4" w:rsidRDefault="00A37920" w:rsidP="00D814C4">
      <w:pPr>
        <w:pStyle w:val="a3"/>
        <w:shd w:val="clear" w:color="auto" w:fill="FFFFFF"/>
        <w:spacing w:before="0" w:beforeAutospacing="0" w:after="120" w:afterAutospacing="0" w:line="450" w:lineRule="atLeast"/>
        <w:rPr>
          <w:rFonts w:asciiTheme="minorHAnsi" w:eastAsiaTheme="minorEastAsia" w:hAnsiTheme="minorHAnsi" w:cstheme="minorBidi"/>
          <w:kern w:val="2"/>
          <w:sz w:val="15"/>
          <w:szCs w:val="15"/>
        </w:rPr>
      </w:pPr>
      <w:proofErr w:type="spellStart"/>
      <w:r w:rsidRPr="00D814C4">
        <w:rPr>
          <w:rFonts w:hint="eastAsia"/>
          <w:sz w:val="15"/>
          <w:szCs w:val="15"/>
        </w:rPr>
        <w:t>snmpget</w:t>
      </w:r>
      <w:proofErr w:type="spellEnd"/>
      <w:r w:rsidRPr="00D814C4">
        <w:rPr>
          <w:rFonts w:hint="eastAsia"/>
          <w:sz w:val="15"/>
          <w:szCs w:val="15"/>
        </w:rPr>
        <w:t xml:space="preserve"> 模拟</w:t>
      </w:r>
      <w:proofErr w:type="spellStart"/>
      <w:r w:rsidRPr="00D814C4">
        <w:rPr>
          <w:rFonts w:hint="eastAsia"/>
          <w:sz w:val="15"/>
          <w:szCs w:val="15"/>
        </w:rPr>
        <w:t>snmp</w:t>
      </w:r>
      <w:proofErr w:type="spellEnd"/>
      <w:r w:rsidRPr="00D814C4">
        <w:rPr>
          <w:rFonts w:hint="eastAsia"/>
          <w:sz w:val="15"/>
          <w:szCs w:val="15"/>
        </w:rPr>
        <w:t>的</w:t>
      </w:r>
      <w:proofErr w:type="spellStart"/>
      <w:r w:rsidRPr="00D814C4">
        <w:rPr>
          <w:rFonts w:hint="eastAsia"/>
          <w:sz w:val="15"/>
          <w:szCs w:val="15"/>
        </w:rPr>
        <w:t>GetRequest</w:t>
      </w:r>
      <w:proofErr w:type="spellEnd"/>
      <w:r w:rsidRPr="00D814C4">
        <w:rPr>
          <w:rFonts w:hint="eastAsia"/>
          <w:sz w:val="15"/>
          <w:szCs w:val="15"/>
        </w:rPr>
        <w:t>操作的工具。用来获取一个或几个管理信息。用来读取管理信息的内容。</w:t>
      </w:r>
    </w:p>
    <w:p w14:paraId="47FF8345" w14:textId="56F72474"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snmpgetnext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GetNextRequest</w:t>
      </w:r>
      <w:proofErr w:type="spellEnd"/>
      <w:r w:rsidRPr="00ED3922">
        <w:rPr>
          <w:rFonts w:hint="eastAsia"/>
          <w:sz w:val="15"/>
          <w:szCs w:val="15"/>
        </w:rPr>
        <w:t>操作的工具。用来获取一个管理信息实例的下一个可用实例数据。一般用来遍历SNMP中的表格数据。</w:t>
      </w:r>
    </w:p>
    <w:p w14:paraId="623E61A9" w14:textId="5B7B6762"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snmpset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SetRequest</w:t>
      </w:r>
      <w:proofErr w:type="spellEnd"/>
      <w:r w:rsidRPr="00ED3922">
        <w:rPr>
          <w:rFonts w:hint="eastAsia"/>
          <w:sz w:val="15"/>
          <w:szCs w:val="15"/>
        </w:rPr>
        <w:t>操作的工具。用来设置可以写的管理信息。一般用来配置设备或对设备执行操作。</w:t>
      </w:r>
    </w:p>
    <w:p w14:paraId="283A0A3F" w14:textId="69B282C9"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snmpbulkget</w:t>
      </w:r>
      <w:proofErr w:type="spellEnd"/>
      <w:r w:rsidRPr="00ED3922">
        <w:rPr>
          <w:rFonts w:hint="eastAsia"/>
          <w:sz w:val="15"/>
          <w:szCs w:val="15"/>
        </w:rPr>
        <w:t xml:space="preserve"> 模拟</w:t>
      </w:r>
      <w:proofErr w:type="spellStart"/>
      <w:r w:rsidRPr="00ED3922">
        <w:rPr>
          <w:rFonts w:hint="eastAsia"/>
          <w:sz w:val="15"/>
          <w:szCs w:val="15"/>
        </w:rPr>
        <w:t>snmp</w:t>
      </w:r>
      <w:proofErr w:type="spellEnd"/>
      <w:r w:rsidRPr="00ED3922">
        <w:rPr>
          <w:rFonts w:hint="eastAsia"/>
          <w:sz w:val="15"/>
          <w:szCs w:val="15"/>
        </w:rPr>
        <w:t>的</w:t>
      </w:r>
      <w:proofErr w:type="spellStart"/>
      <w:r w:rsidRPr="00ED3922">
        <w:rPr>
          <w:rFonts w:hint="eastAsia"/>
          <w:sz w:val="15"/>
          <w:szCs w:val="15"/>
        </w:rPr>
        <w:t>GetBulkRequest</w:t>
      </w:r>
      <w:proofErr w:type="spellEnd"/>
      <w:r w:rsidRPr="00ED3922">
        <w:rPr>
          <w:rFonts w:hint="eastAsia"/>
          <w:sz w:val="15"/>
          <w:szCs w:val="15"/>
        </w:rPr>
        <w:t xml:space="preserve">操作的工具。用来获取大块的数据。一般在大量读取大块数据时使用，以提高带宽利用率，并且比使用 </w:t>
      </w:r>
      <w:proofErr w:type="spellStart"/>
      <w:r w:rsidRPr="00ED3922">
        <w:rPr>
          <w:rFonts w:hint="eastAsia"/>
          <w:sz w:val="15"/>
          <w:szCs w:val="15"/>
        </w:rPr>
        <w:t>snmpget</w:t>
      </w:r>
      <w:proofErr w:type="spellEnd"/>
      <w:r w:rsidRPr="00ED3922">
        <w:rPr>
          <w:rFonts w:hint="eastAsia"/>
          <w:sz w:val="15"/>
          <w:szCs w:val="15"/>
        </w:rPr>
        <w:t>、</w:t>
      </w:r>
      <w:proofErr w:type="spellStart"/>
      <w:r w:rsidRPr="00ED3922">
        <w:rPr>
          <w:rFonts w:hint="eastAsia"/>
          <w:sz w:val="15"/>
          <w:szCs w:val="15"/>
        </w:rPr>
        <w:t>snmpgetnext</w:t>
      </w:r>
      <w:proofErr w:type="spellEnd"/>
      <w:r w:rsidRPr="00ED3922">
        <w:rPr>
          <w:rFonts w:hint="eastAsia"/>
          <w:sz w:val="15"/>
          <w:szCs w:val="15"/>
        </w:rPr>
        <w:t>及</w:t>
      </w:r>
      <w:proofErr w:type="spellStart"/>
      <w:r w:rsidRPr="00ED3922">
        <w:rPr>
          <w:rFonts w:hint="eastAsia"/>
          <w:sz w:val="15"/>
          <w:szCs w:val="15"/>
        </w:rPr>
        <w:t>snmpwalk</w:t>
      </w:r>
      <w:proofErr w:type="spellEnd"/>
      <w:r w:rsidRPr="00ED3922">
        <w:rPr>
          <w:rFonts w:hint="eastAsia"/>
          <w:sz w:val="15"/>
          <w:szCs w:val="15"/>
        </w:rPr>
        <w:t>有更强的容错能力，代理会返回尽可能多的数据，比其它命令更有保证。</w:t>
      </w:r>
    </w:p>
    <w:p w14:paraId="00504151" w14:textId="6900F36D" w:rsidR="00A37920" w:rsidRPr="00ED3922" w:rsidRDefault="00A37920" w:rsidP="000A3D71">
      <w:pPr>
        <w:widowControl/>
        <w:shd w:val="clear" w:color="auto" w:fill="FFFFFF"/>
        <w:jc w:val="left"/>
        <w:rPr>
          <w:sz w:val="15"/>
          <w:szCs w:val="15"/>
        </w:rPr>
      </w:pPr>
      <w:proofErr w:type="spellStart"/>
      <w:r w:rsidRPr="00ED3922">
        <w:rPr>
          <w:rFonts w:hint="eastAsia"/>
          <w:sz w:val="15"/>
          <w:szCs w:val="15"/>
        </w:rPr>
        <w:t>snmpwalk</w:t>
      </w:r>
      <w:proofErr w:type="spellEnd"/>
      <w:r w:rsidRPr="00ED3922">
        <w:rPr>
          <w:rFonts w:hint="eastAsia"/>
          <w:sz w:val="15"/>
          <w:szCs w:val="15"/>
        </w:rPr>
        <w:t xml:space="preserve"> 利用</w:t>
      </w:r>
      <w:proofErr w:type="spellStart"/>
      <w:r w:rsidRPr="00ED3922">
        <w:rPr>
          <w:rFonts w:hint="eastAsia"/>
          <w:sz w:val="15"/>
          <w:szCs w:val="15"/>
        </w:rPr>
        <w:t>GetNextRequest</w:t>
      </w:r>
      <w:proofErr w:type="spellEnd"/>
      <w:r w:rsidRPr="00ED3922">
        <w:rPr>
          <w:rFonts w:hint="eastAsia"/>
          <w:sz w:val="15"/>
          <w:szCs w:val="15"/>
        </w:rPr>
        <w:t>对给定的管理树进行遍历的工具。一般用来对表格类型管理信息进行遍历。</w:t>
      </w:r>
      <w:r w:rsidRPr="00ED3922">
        <w:rPr>
          <w:sz w:val="15"/>
          <w:szCs w:val="15"/>
        </w:rPr>
        <w:br/>
      </w:r>
      <w:proofErr w:type="spellStart"/>
      <w:r w:rsidRPr="00ED3922">
        <w:rPr>
          <w:rFonts w:hint="eastAsia"/>
          <w:sz w:val="15"/>
          <w:szCs w:val="15"/>
        </w:rPr>
        <w:t>snmptrap</w:t>
      </w:r>
      <w:proofErr w:type="spellEnd"/>
      <w:r w:rsidRPr="00ED3922">
        <w:rPr>
          <w:rFonts w:hint="eastAsia"/>
          <w:sz w:val="15"/>
          <w:szCs w:val="15"/>
        </w:rPr>
        <w:t xml:space="preserve"> 模拟trap的工具。用来发送模拟trap。一般用来测试管理站安装和配置是否正确，或者用来验证开发的Trap接收程序是否可以正常工作。</w:t>
      </w:r>
    </w:p>
    <w:p w14:paraId="648795C1" w14:textId="1E31CE74" w:rsidR="00A37920" w:rsidRDefault="00A37920" w:rsidP="000A3D71">
      <w:pPr>
        <w:widowControl/>
        <w:shd w:val="clear" w:color="auto" w:fill="FFFFFF"/>
        <w:jc w:val="left"/>
        <w:rPr>
          <w:sz w:val="15"/>
          <w:szCs w:val="15"/>
        </w:rPr>
      </w:pPr>
      <w:proofErr w:type="spellStart"/>
      <w:r w:rsidRPr="00ED3922">
        <w:rPr>
          <w:rFonts w:hint="eastAsia"/>
          <w:sz w:val="15"/>
          <w:szCs w:val="15"/>
        </w:rPr>
        <w:t>snmptrapd</w:t>
      </w:r>
      <w:proofErr w:type="spellEnd"/>
      <w:r w:rsidRPr="00ED3922">
        <w:rPr>
          <w:rFonts w:hint="eastAsia"/>
          <w:sz w:val="15"/>
          <w:szCs w:val="15"/>
        </w:rPr>
        <w:t xml:space="preserve"> 接收并显示trap的工具。一般在代理的开发过程中，接收代理发来的Trap，并将PDU细节打印出来，也来测试Trap发送功能是否正常。</w:t>
      </w:r>
    </w:p>
    <w:p w14:paraId="39E40FEE" w14:textId="77777777" w:rsidR="00CA0B0B" w:rsidRPr="00B46533" w:rsidRDefault="00CA0B0B" w:rsidP="008226D8">
      <w:pPr>
        <w:widowControl/>
        <w:shd w:val="clear" w:color="auto" w:fill="FFFFFF"/>
        <w:spacing w:after="300"/>
        <w:jc w:val="left"/>
        <w:rPr>
          <w:sz w:val="15"/>
          <w:szCs w:val="15"/>
        </w:rPr>
      </w:pPr>
    </w:p>
    <w:p w14:paraId="13EDC8AF" w14:textId="6A770549" w:rsidR="008226D8" w:rsidRPr="008226D8" w:rsidRDefault="008226D8" w:rsidP="008226D8">
      <w:pPr>
        <w:widowControl/>
        <w:shd w:val="clear" w:color="auto" w:fill="FFFFFF"/>
        <w:spacing w:after="300"/>
        <w:jc w:val="left"/>
        <w:rPr>
          <w:sz w:val="15"/>
          <w:szCs w:val="15"/>
        </w:rPr>
      </w:pPr>
    </w:p>
    <w:p w14:paraId="5CFE8FAB" w14:textId="77777777" w:rsidR="008226D8" w:rsidRPr="008226D8" w:rsidRDefault="008226D8" w:rsidP="008226D8">
      <w:pPr>
        <w:rPr>
          <w:sz w:val="15"/>
          <w:szCs w:val="15"/>
        </w:rPr>
      </w:pPr>
    </w:p>
    <w:sectPr w:rsidR="008226D8" w:rsidRPr="008226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E8BED" w14:textId="77777777" w:rsidR="0092212C" w:rsidRDefault="0092212C" w:rsidP="004A6F11">
      <w:r>
        <w:separator/>
      </w:r>
    </w:p>
  </w:endnote>
  <w:endnote w:type="continuationSeparator" w:id="0">
    <w:p w14:paraId="6D706E72" w14:textId="77777777" w:rsidR="0092212C" w:rsidRDefault="0092212C" w:rsidP="004A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73189" w14:textId="77777777" w:rsidR="0092212C" w:rsidRDefault="0092212C" w:rsidP="004A6F11">
      <w:r>
        <w:separator/>
      </w:r>
    </w:p>
  </w:footnote>
  <w:footnote w:type="continuationSeparator" w:id="0">
    <w:p w14:paraId="6A214DE7" w14:textId="77777777" w:rsidR="0092212C" w:rsidRDefault="0092212C" w:rsidP="004A6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2A2E"/>
    <w:multiLevelType w:val="multilevel"/>
    <w:tmpl w:val="9DF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0541C"/>
    <w:multiLevelType w:val="multilevel"/>
    <w:tmpl w:val="1134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E2E84"/>
    <w:multiLevelType w:val="multilevel"/>
    <w:tmpl w:val="928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66724"/>
    <w:multiLevelType w:val="multilevel"/>
    <w:tmpl w:val="39F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56AEF"/>
    <w:multiLevelType w:val="multilevel"/>
    <w:tmpl w:val="592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25818"/>
    <w:multiLevelType w:val="multilevel"/>
    <w:tmpl w:val="BC4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4E"/>
    <w:rsid w:val="0007305B"/>
    <w:rsid w:val="000A3D71"/>
    <w:rsid w:val="000D4C93"/>
    <w:rsid w:val="001208D8"/>
    <w:rsid w:val="00175CF6"/>
    <w:rsid w:val="00176DB8"/>
    <w:rsid w:val="00187343"/>
    <w:rsid w:val="001D05E5"/>
    <w:rsid w:val="001F232F"/>
    <w:rsid w:val="00216E78"/>
    <w:rsid w:val="002912E6"/>
    <w:rsid w:val="002A78E2"/>
    <w:rsid w:val="002B0CAF"/>
    <w:rsid w:val="002D0C9A"/>
    <w:rsid w:val="002E6295"/>
    <w:rsid w:val="00317DAE"/>
    <w:rsid w:val="00335E8F"/>
    <w:rsid w:val="003E68B4"/>
    <w:rsid w:val="004A6F11"/>
    <w:rsid w:val="004A7454"/>
    <w:rsid w:val="004C65FC"/>
    <w:rsid w:val="005B39EC"/>
    <w:rsid w:val="0067524E"/>
    <w:rsid w:val="006911C4"/>
    <w:rsid w:val="006C73BE"/>
    <w:rsid w:val="006D691F"/>
    <w:rsid w:val="006D7F22"/>
    <w:rsid w:val="00712FA3"/>
    <w:rsid w:val="00756FBC"/>
    <w:rsid w:val="00785030"/>
    <w:rsid w:val="0080377A"/>
    <w:rsid w:val="00810FD4"/>
    <w:rsid w:val="008226D8"/>
    <w:rsid w:val="00823E25"/>
    <w:rsid w:val="008243A3"/>
    <w:rsid w:val="0092212C"/>
    <w:rsid w:val="00965F9E"/>
    <w:rsid w:val="009C550D"/>
    <w:rsid w:val="009D68C6"/>
    <w:rsid w:val="00A353DC"/>
    <w:rsid w:val="00A37920"/>
    <w:rsid w:val="00A403A7"/>
    <w:rsid w:val="00A56826"/>
    <w:rsid w:val="00AB6A97"/>
    <w:rsid w:val="00B46533"/>
    <w:rsid w:val="00B811DE"/>
    <w:rsid w:val="00BB0410"/>
    <w:rsid w:val="00BF024B"/>
    <w:rsid w:val="00C33D36"/>
    <w:rsid w:val="00C702EA"/>
    <w:rsid w:val="00CA0B0B"/>
    <w:rsid w:val="00CB2105"/>
    <w:rsid w:val="00CE3364"/>
    <w:rsid w:val="00D16A9E"/>
    <w:rsid w:val="00D16C03"/>
    <w:rsid w:val="00D814C4"/>
    <w:rsid w:val="00DD7496"/>
    <w:rsid w:val="00E31EC4"/>
    <w:rsid w:val="00E67A5D"/>
    <w:rsid w:val="00ED3922"/>
    <w:rsid w:val="00FA253B"/>
    <w:rsid w:val="00FD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59A2"/>
  <w15:chartTrackingRefBased/>
  <w15:docId w15:val="{E46EDEC4-CFB4-462C-8FBA-3FE6BC83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2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2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0C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24E"/>
    <w:rPr>
      <w:b/>
      <w:bCs/>
      <w:kern w:val="44"/>
      <w:sz w:val="44"/>
      <w:szCs w:val="44"/>
    </w:rPr>
  </w:style>
  <w:style w:type="character" w:customStyle="1" w:styleId="20">
    <w:name w:val="标题 2 字符"/>
    <w:basedOn w:val="a0"/>
    <w:link w:val="2"/>
    <w:uiPriority w:val="9"/>
    <w:rsid w:val="0067524E"/>
    <w:rPr>
      <w:rFonts w:asciiTheme="majorHAnsi" w:eastAsiaTheme="majorEastAsia" w:hAnsiTheme="majorHAnsi" w:cstheme="majorBidi"/>
      <w:b/>
      <w:bCs/>
      <w:sz w:val="32"/>
      <w:szCs w:val="32"/>
    </w:rPr>
  </w:style>
  <w:style w:type="paragraph" w:styleId="a3">
    <w:name w:val="Normal (Web)"/>
    <w:basedOn w:val="a"/>
    <w:uiPriority w:val="99"/>
    <w:unhideWhenUsed/>
    <w:rsid w:val="002912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B0410"/>
    <w:rPr>
      <w:color w:val="0000FF"/>
      <w:u w:val="single"/>
    </w:rPr>
  </w:style>
  <w:style w:type="paragraph" w:styleId="a5">
    <w:name w:val="header"/>
    <w:basedOn w:val="a"/>
    <w:link w:val="a6"/>
    <w:uiPriority w:val="99"/>
    <w:unhideWhenUsed/>
    <w:rsid w:val="004A6F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6F11"/>
    <w:rPr>
      <w:sz w:val="18"/>
      <w:szCs w:val="18"/>
    </w:rPr>
  </w:style>
  <w:style w:type="paragraph" w:styleId="a7">
    <w:name w:val="footer"/>
    <w:basedOn w:val="a"/>
    <w:link w:val="a8"/>
    <w:uiPriority w:val="99"/>
    <w:unhideWhenUsed/>
    <w:rsid w:val="004A6F11"/>
    <w:pPr>
      <w:tabs>
        <w:tab w:val="center" w:pos="4153"/>
        <w:tab w:val="right" w:pos="8306"/>
      </w:tabs>
      <w:snapToGrid w:val="0"/>
      <w:jc w:val="left"/>
    </w:pPr>
    <w:rPr>
      <w:sz w:val="18"/>
      <w:szCs w:val="18"/>
    </w:rPr>
  </w:style>
  <w:style w:type="character" w:customStyle="1" w:styleId="a8">
    <w:name w:val="页脚 字符"/>
    <w:basedOn w:val="a0"/>
    <w:link w:val="a7"/>
    <w:uiPriority w:val="99"/>
    <w:rsid w:val="004A6F11"/>
    <w:rPr>
      <w:sz w:val="18"/>
      <w:szCs w:val="18"/>
    </w:rPr>
  </w:style>
  <w:style w:type="paragraph" w:styleId="HTML">
    <w:name w:val="HTML Preformatted"/>
    <w:basedOn w:val="a"/>
    <w:link w:val="HTML0"/>
    <w:uiPriority w:val="99"/>
    <w:unhideWhenUsed/>
    <w:rsid w:val="00D16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16A9E"/>
    <w:rPr>
      <w:rFonts w:ascii="宋体" w:eastAsia="宋体" w:hAnsi="宋体" w:cs="宋体"/>
      <w:kern w:val="0"/>
      <w:sz w:val="24"/>
      <w:szCs w:val="24"/>
    </w:rPr>
  </w:style>
  <w:style w:type="character" w:styleId="a9">
    <w:name w:val="Unresolved Mention"/>
    <w:basedOn w:val="a0"/>
    <w:uiPriority w:val="99"/>
    <w:semiHidden/>
    <w:unhideWhenUsed/>
    <w:rsid w:val="00D16A9E"/>
    <w:rPr>
      <w:color w:val="605E5C"/>
      <w:shd w:val="clear" w:color="auto" w:fill="E1DFDD"/>
    </w:rPr>
  </w:style>
  <w:style w:type="character" w:styleId="HTML1">
    <w:name w:val="HTML Code"/>
    <w:basedOn w:val="a0"/>
    <w:uiPriority w:val="99"/>
    <w:semiHidden/>
    <w:unhideWhenUsed/>
    <w:rsid w:val="002D0C9A"/>
    <w:rPr>
      <w:rFonts w:ascii="宋体" w:eastAsia="宋体" w:hAnsi="宋体" w:cs="宋体"/>
      <w:sz w:val="24"/>
      <w:szCs w:val="24"/>
    </w:rPr>
  </w:style>
  <w:style w:type="character" w:styleId="aa">
    <w:name w:val="Strong"/>
    <w:basedOn w:val="a0"/>
    <w:uiPriority w:val="22"/>
    <w:qFormat/>
    <w:rsid w:val="002D0C9A"/>
    <w:rPr>
      <w:b/>
      <w:bCs/>
    </w:rPr>
  </w:style>
  <w:style w:type="character" w:customStyle="1" w:styleId="30">
    <w:name w:val="标题 3 字符"/>
    <w:basedOn w:val="a0"/>
    <w:link w:val="3"/>
    <w:uiPriority w:val="9"/>
    <w:rsid w:val="002D0C9A"/>
    <w:rPr>
      <w:b/>
      <w:bCs/>
      <w:sz w:val="32"/>
      <w:szCs w:val="32"/>
    </w:rPr>
  </w:style>
  <w:style w:type="character" w:customStyle="1" w:styleId="code-snippetselector-tag">
    <w:name w:val="code-snippet__selector-tag"/>
    <w:basedOn w:val="a0"/>
    <w:rsid w:val="00712FA3"/>
  </w:style>
  <w:style w:type="character" w:customStyle="1" w:styleId="code-snippetselector-class">
    <w:name w:val="code-snippet__selector-class"/>
    <w:basedOn w:val="a0"/>
    <w:rsid w:val="00712FA3"/>
  </w:style>
  <w:style w:type="character" w:customStyle="1" w:styleId="code-snippetkeyword">
    <w:name w:val="code-snippet__keyword"/>
    <w:basedOn w:val="a0"/>
    <w:rsid w:val="00712FA3"/>
  </w:style>
  <w:style w:type="paragraph" w:styleId="ab">
    <w:name w:val="Balloon Text"/>
    <w:basedOn w:val="a"/>
    <w:link w:val="ac"/>
    <w:uiPriority w:val="99"/>
    <w:semiHidden/>
    <w:unhideWhenUsed/>
    <w:rsid w:val="00D16C03"/>
    <w:rPr>
      <w:sz w:val="18"/>
      <w:szCs w:val="18"/>
    </w:rPr>
  </w:style>
  <w:style w:type="character" w:customStyle="1" w:styleId="ac">
    <w:name w:val="批注框文本 字符"/>
    <w:basedOn w:val="a0"/>
    <w:link w:val="ab"/>
    <w:uiPriority w:val="99"/>
    <w:semiHidden/>
    <w:rsid w:val="00D16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2484">
      <w:bodyDiv w:val="1"/>
      <w:marLeft w:val="0"/>
      <w:marRight w:val="0"/>
      <w:marTop w:val="0"/>
      <w:marBottom w:val="0"/>
      <w:divBdr>
        <w:top w:val="none" w:sz="0" w:space="0" w:color="auto"/>
        <w:left w:val="none" w:sz="0" w:space="0" w:color="auto"/>
        <w:bottom w:val="none" w:sz="0" w:space="0" w:color="auto"/>
        <w:right w:val="none" w:sz="0" w:space="0" w:color="auto"/>
      </w:divBdr>
    </w:div>
    <w:div w:id="191655195">
      <w:bodyDiv w:val="1"/>
      <w:marLeft w:val="0"/>
      <w:marRight w:val="0"/>
      <w:marTop w:val="0"/>
      <w:marBottom w:val="0"/>
      <w:divBdr>
        <w:top w:val="none" w:sz="0" w:space="0" w:color="auto"/>
        <w:left w:val="none" w:sz="0" w:space="0" w:color="auto"/>
        <w:bottom w:val="none" w:sz="0" w:space="0" w:color="auto"/>
        <w:right w:val="none" w:sz="0" w:space="0" w:color="auto"/>
      </w:divBdr>
    </w:div>
    <w:div w:id="310523946">
      <w:bodyDiv w:val="1"/>
      <w:marLeft w:val="0"/>
      <w:marRight w:val="0"/>
      <w:marTop w:val="0"/>
      <w:marBottom w:val="0"/>
      <w:divBdr>
        <w:top w:val="none" w:sz="0" w:space="0" w:color="auto"/>
        <w:left w:val="none" w:sz="0" w:space="0" w:color="auto"/>
        <w:bottom w:val="none" w:sz="0" w:space="0" w:color="auto"/>
        <w:right w:val="none" w:sz="0" w:space="0" w:color="auto"/>
      </w:divBdr>
    </w:div>
    <w:div w:id="360909264">
      <w:bodyDiv w:val="1"/>
      <w:marLeft w:val="0"/>
      <w:marRight w:val="0"/>
      <w:marTop w:val="0"/>
      <w:marBottom w:val="0"/>
      <w:divBdr>
        <w:top w:val="none" w:sz="0" w:space="0" w:color="auto"/>
        <w:left w:val="none" w:sz="0" w:space="0" w:color="auto"/>
        <w:bottom w:val="none" w:sz="0" w:space="0" w:color="auto"/>
        <w:right w:val="none" w:sz="0" w:space="0" w:color="auto"/>
      </w:divBdr>
    </w:div>
    <w:div w:id="476651316">
      <w:bodyDiv w:val="1"/>
      <w:marLeft w:val="0"/>
      <w:marRight w:val="0"/>
      <w:marTop w:val="0"/>
      <w:marBottom w:val="0"/>
      <w:divBdr>
        <w:top w:val="none" w:sz="0" w:space="0" w:color="auto"/>
        <w:left w:val="none" w:sz="0" w:space="0" w:color="auto"/>
        <w:bottom w:val="none" w:sz="0" w:space="0" w:color="auto"/>
        <w:right w:val="none" w:sz="0" w:space="0" w:color="auto"/>
      </w:divBdr>
    </w:div>
    <w:div w:id="590817628">
      <w:bodyDiv w:val="1"/>
      <w:marLeft w:val="0"/>
      <w:marRight w:val="0"/>
      <w:marTop w:val="0"/>
      <w:marBottom w:val="0"/>
      <w:divBdr>
        <w:top w:val="none" w:sz="0" w:space="0" w:color="auto"/>
        <w:left w:val="none" w:sz="0" w:space="0" w:color="auto"/>
        <w:bottom w:val="none" w:sz="0" w:space="0" w:color="auto"/>
        <w:right w:val="none" w:sz="0" w:space="0" w:color="auto"/>
      </w:divBdr>
    </w:div>
    <w:div w:id="766463580">
      <w:bodyDiv w:val="1"/>
      <w:marLeft w:val="0"/>
      <w:marRight w:val="0"/>
      <w:marTop w:val="0"/>
      <w:marBottom w:val="0"/>
      <w:divBdr>
        <w:top w:val="none" w:sz="0" w:space="0" w:color="auto"/>
        <w:left w:val="none" w:sz="0" w:space="0" w:color="auto"/>
        <w:bottom w:val="none" w:sz="0" w:space="0" w:color="auto"/>
        <w:right w:val="none" w:sz="0" w:space="0" w:color="auto"/>
      </w:divBdr>
    </w:div>
    <w:div w:id="768353080">
      <w:bodyDiv w:val="1"/>
      <w:marLeft w:val="0"/>
      <w:marRight w:val="0"/>
      <w:marTop w:val="0"/>
      <w:marBottom w:val="0"/>
      <w:divBdr>
        <w:top w:val="none" w:sz="0" w:space="0" w:color="auto"/>
        <w:left w:val="none" w:sz="0" w:space="0" w:color="auto"/>
        <w:bottom w:val="none" w:sz="0" w:space="0" w:color="auto"/>
        <w:right w:val="none" w:sz="0" w:space="0" w:color="auto"/>
      </w:divBdr>
    </w:div>
    <w:div w:id="804737507">
      <w:bodyDiv w:val="1"/>
      <w:marLeft w:val="0"/>
      <w:marRight w:val="0"/>
      <w:marTop w:val="0"/>
      <w:marBottom w:val="0"/>
      <w:divBdr>
        <w:top w:val="none" w:sz="0" w:space="0" w:color="auto"/>
        <w:left w:val="none" w:sz="0" w:space="0" w:color="auto"/>
        <w:bottom w:val="none" w:sz="0" w:space="0" w:color="auto"/>
        <w:right w:val="none" w:sz="0" w:space="0" w:color="auto"/>
      </w:divBdr>
    </w:div>
    <w:div w:id="817843679">
      <w:bodyDiv w:val="1"/>
      <w:marLeft w:val="0"/>
      <w:marRight w:val="0"/>
      <w:marTop w:val="0"/>
      <w:marBottom w:val="0"/>
      <w:divBdr>
        <w:top w:val="none" w:sz="0" w:space="0" w:color="auto"/>
        <w:left w:val="none" w:sz="0" w:space="0" w:color="auto"/>
        <w:bottom w:val="none" w:sz="0" w:space="0" w:color="auto"/>
        <w:right w:val="none" w:sz="0" w:space="0" w:color="auto"/>
      </w:divBdr>
    </w:div>
    <w:div w:id="895818548">
      <w:bodyDiv w:val="1"/>
      <w:marLeft w:val="0"/>
      <w:marRight w:val="0"/>
      <w:marTop w:val="0"/>
      <w:marBottom w:val="0"/>
      <w:divBdr>
        <w:top w:val="none" w:sz="0" w:space="0" w:color="auto"/>
        <w:left w:val="none" w:sz="0" w:space="0" w:color="auto"/>
        <w:bottom w:val="none" w:sz="0" w:space="0" w:color="auto"/>
        <w:right w:val="none" w:sz="0" w:space="0" w:color="auto"/>
      </w:divBdr>
    </w:div>
    <w:div w:id="989597824">
      <w:bodyDiv w:val="1"/>
      <w:marLeft w:val="0"/>
      <w:marRight w:val="0"/>
      <w:marTop w:val="0"/>
      <w:marBottom w:val="0"/>
      <w:divBdr>
        <w:top w:val="none" w:sz="0" w:space="0" w:color="auto"/>
        <w:left w:val="none" w:sz="0" w:space="0" w:color="auto"/>
        <w:bottom w:val="none" w:sz="0" w:space="0" w:color="auto"/>
        <w:right w:val="none" w:sz="0" w:space="0" w:color="auto"/>
      </w:divBdr>
    </w:div>
    <w:div w:id="989871248">
      <w:bodyDiv w:val="1"/>
      <w:marLeft w:val="0"/>
      <w:marRight w:val="0"/>
      <w:marTop w:val="0"/>
      <w:marBottom w:val="0"/>
      <w:divBdr>
        <w:top w:val="none" w:sz="0" w:space="0" w:color="auto"/>
        <w:left w:val="none" w:sz="0" w:space="0" w:color="auto"/>
        <w:bottom w:val="none" w:sz="0" w:space="0" w:color="auto"/>
        <w:right w:val="none" w:sz="0" w:space="0" w:color="auto"/>
      </w:divBdr>
    </w:div>
    <w:div w:id="1057512850">
      <w:bodyDiv w:val="1"/>
      <w:marLeft w:val="0"/>
      <w:marRight w:val="0"/>
      <w:marTop w:val="0"/>
      <w:marBottom w:val="0"/>
      <w:divBdr>
        <w:top w:val="none" w:sz="0" w:space="0" w:color="auto"/>
        <w:left w:val="none" w:sz="0" w:space="0" w:color="auto"/>
        <w:bottom w:val="none" w:sz="0" w:space="0" w:color="auto"/>
        <w:right w:val="none" w:sz="0" w:space="0" w:color="auto"/>
      </w:divBdr>
    </w:div>
    <w:div w:id="1097170272">
      <w:bodyDiv w:val="1"/>
      <w:marLeft w:val="0"/>
      <w:marRight w:val="0"/>
      <w:marTop w:val="0"/>
      <w:marBottom w:val="0"/>
      <w:divBdr>
        <w:top w:val="none" w:sz="0" w:space="0" w:color="auto"/>
        <w:left w:val="none" w:sz="0" w:space="0" w:color="auto"/>
        <w:bottom w:val="none" w:sz="0" w:space="0" w:color="auto"/>
        <w:right w:val="none" w:sz="0" w:space="0" w:color="auto"/>
      </w:divBdr>
    </w:div>
    <w:div w:id="1117214860">
      <w:bodyDiv w:val="1"/>
      <w:marLeft w:val="0"/>
      <w:marRight w:val="0"/>
      <w:marTop w:val="0"/>
      <w:marBottom w:val="0"/>
      <w:divBdr>
        <w:top w:val="none" w:sz="0" w:space="0" w:color="auto"/>
        <w:left w:val="none" w:sz="0" w:space="0" w:color="auto"/>
        <w:bottom w:val="none" w:sz="0" w:space="0" w:color="auto"/>
        <w:right w:val="none" w:sz="0" w:space="0" w:color="auto"/>
      </w:divBdr>
    </w:div>
    <w:div w:id="1214004038">
      <w:bodyDiv w:val="1"/>
      <w:marLeft w:val="0"/>
      <w:marRight w:val="0"/>
      <w:marTop w:val="0"/>
      <w:marBottom w:val="0"/>
      <w:divBdr>
        <w:top w:val="none" w:sz="0" w:space="0" w:color="auto"/>
        <w:left w:val="none" w:sz="0" w:space="0" w:color="auto"/>
        <w:bottom w:val="none" w:sz="0" w:space="0" w:color="auto"/>
        <w:right w:val="none" w:sz="0" w:space="0" w:color="auto"/>
      </w:divBdr>
    </w:div>
    <w:div w:id="1273823366">
      <w:bodyDiv w:val="1"/>
      <w:marLeft w:val="0"/>
      <w:marRight w:val="0"/>
      <w:marTop w:val="0"/>
      <w:marBottom w:val="0"/>
      <w:divBdr>
        <w:top w:val="none" w:sz="0" w:space="0" w:color="auto"/>
        <w:left w:val="none" w:sz="0" w:space="0" w:color="auto"/>
        <w:bottom w:val="none" w:sz="0" w:space="0" w:color="auto"/>
        <w:right w:val="none" w:sz="0" w:space="0" w:color="auto"/>
      </w:divBdr>
    </w:div>
    <w:div w:id="1311208178">
      <w:bodyDiv w:val="1"/>
      <w:marLeft w:val="0"/>
      <w:marRight w:val="0"/>
      <w:marTop w:val="0"/>
      <w:marBottom w:val="0"/>
      <w:divBdr>
        <w:top w:val="none" w:sz="0" w:space="0" w:color="auto"/>
        <w:left w:val="none" w:sz="0" w:space="0" w:color="auto"/>
        <w:bottom w:val="none" w:sz="0" w:space="0" w:color="auto"/>
        <w:right w:val="none" w:sz="0" w:space="0" w:color="auto"/>
      </w:divBdr>
    </w:div>
    <w:div w:id="1483892283">
      <w:bodyDiv w:val="1"/>
      <w:marLeft w:val="0"/>
      <w:marRight w:val="0"/>
      <w:marTop w:val="0"/>
      <w:marBottom w:val="0"/>
      <w:divBdr>
        <w:top w:val="none" w:sz="0" w:space="0" w:color="auto"/>
        <w:left w:val="none" w:sz="0" w:space="0" w:color="auto"/>
        <w:bottom w:val="none" w:sz="0" w:space="0" w:color="auto"/>
        <w:right w:val="none" w:sz="0" w:space="0" w:color="auto"/>
      </w:divBdr>
    </w:div>
    <w:div w:id="1740522107">
      <w:bodyDiv w:val="1"/>
      <w:marLeft w:val="0"/>
      <w:marRight w:val="0"/>
      <w:marTop w:val="0"/>
      <w:marBottom w:val="0"/>
      <w:divBdr>
        <w:top w:val="none" w:sz="0" w:space="0" w:color="auto"/>
        <w:left w:val="none" w:sz="0" w:space="0" w:color="auto"/>
        <w:bottom w:val="none" w:sz="0" w:space="0" w:color="auto"/>
        <w:right w:val="none" w:sz="0" w:space="0" w:color="auto"/>
      </w:divBdr>
    </w:div>
    <w:div w:id="1795782732">
      <w:bodyDiv w:val="1"/>
      <w:marLeft w:val="0"/>
      <w:marRight w:val="0"/>
      <w:marTop w:val="0"/>
      <w:marBottom w:val="0"/>
      <w:divBdr>
        <w:top w:val="none" w:sz="0" w:space="0" w:color="auto"/>
        <w:left w:val="none" w:sz="0" w:space="0" w:color="auto"/>
        <w:bottom w:val="none" w:sz="0" w:space="0" w:color="auto"/>
        <w:right w:val="none" w:sz="0" w:space="0" w:color="auto"/>
      </w:divBdr>
    </w:div>
    <w:div w:id="1896507140">
      <w:bodyDiv w:val="1"/>
      <w:marLeft w:val="0"/>
      <w:marRight w:val="0"/>
      <w:marTop w:val="0"/>
      <w:marBottom w:val="0"/>
      <w:divBdr>
        <w:top w:val="none" w:sz="0" w:space="0" w:color="auto"/>
        <w:left w:val="none" w:sz="0" w:space="0" w:color="auto"/>
        <w:bottom w:val="none" w:sz="0" w:space="0" w:color="auto"/>
        <w:right w:val="none" w:sz="0" w:space="0" w:color="auto"/>
      </w:divBdr>
    </w:div>
    <w:div w:id="2000770288">
      <w:bodyDiv w:val="1"/>
      <w:marLeft w:val="0"/>
      <w:marRight w:val="0"/>
      <w:marTop w:val="0"/>
      <w:marBottom w:val="0"/>
      <w:divBdr>
        <w:top w:val="none" w:sz="0" w:space="0" w:color="auto"/>
        <w:left w:val="none" w:sz="0" w:space="0" w:color="auto"/>
        <w:bottom w:val="none" w:sz="0" w:space="0" w:color="auto"/>
        <w:right w:val="none" w:sz="0" w:space="0" w:color="auto"/>
      </w:divBdr>
    </w:div>
    <w:div w:id="2064792593">
      <w:bodyDiv w:val="1"/>
      <w:marLeft w:val="0"/>
      <w:marRight w:val="0"/>
      <w:marTop w:val="0"/>
      <w:marBottom w:val="0"/>
      <w:divBdr>
        <w:top w:val="none" w:sz="0" w:space="0" w:color="auto"/>
        <w:left w:val="none" w:sz="0" w:space="0" w:color="auto"/>
        <w:bottom w:val="none" w:sz="0" w:space="0" w:color="auto"/>
        <w:right w:val="none" w:sz="0" w:space="0" w:color="auto"/>
      </w:divBdr>
    </w:div>
    <w:div w:id="211670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key"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www.key" TargetMode="External"/><Relationship Id="rId17" Type="http://schemas.openxmlformats.org/officeDocument/2006/relationships/hyperlink" Target="http://www.key" TargetMode="External"/><Relationship Id="rId2" Type="http://schemas.openxmlformats.org/officeDocument/2006/relationships/styles" Target="styles.xml"/><Relationship Id="rId16" Type="http://schemas.openxmlformats.org/officeDocument/2006/relationships/hyperlink" Target="http://www.crt" TargetMode="External"/><Relationship Id="rId20" Type="http://schemas.openxmlformats.org/officeDocument/2006/relationships/hyperlink" Target="mailto:system/system@10.0.0.181:1521/ORCLPD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r"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f"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16278</TotalTime>
  <Pages>9</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zhuang</dc:creator>
  <cp:keywords/>
  <dc:description/>
  <cp:lastModifiedBy>liuzhuang</cp:lastModifiedBy>
  <cp:revision>13</cp:revision>
  <dcterms:created xsi:type="dcterms:W3CDTF">2020-12-02T06:38:00Z</dcterms:created>
  <dcterms:modified xsi:type="dcterms:W3CDTF">2021-02-24T06:23:00Z</dcterms:modified>
</cp:coreProperties>
</file>