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63" w:rsidRDefault="006B37FB">
      <w:pPr>
        <w:jc w:val="center"/>
        <w:rPr>
          <w:rFonts w:eastAsiaTheme="minorHAnsi"/>
          <w:b/>
          <w:sz w:val="32"/>
        </w:rPr>
      </w:pPr>
      <w:r>
        <w:rPr>
          <w:rFonts w:eastAsiaTheme="minorHAnsi" w:hint="eastAsia"/>
          <w:b/>
          <w:sz w:val="32"/>
        </w:rPr>
        <w:t>Java</w:t>
      </w:r>
      <w:r>
        <w:rPr>
          <w:rFonts w:asciiTheme="minorEastAsia" w:hAnsiTheme="minorEastAsia" w:hint="eastAsia"/>
          <w:b/>
          <w:sz w:val="32"/>
        </w:rPr>
        <w:t>上机作业</w:t>
      </w:r>
      <w:r>
        <w:rPr>
          <w:rFonts w:asciiTheme="minorEastAsia" w:hAnsiTheme="minorEastAsia" w:hint="eastAsia"/>
          <w:b/>
          <w:sz w:val="32"/>
        </w:rPr>
        <w:t>8</w:t>
      </w:r>
    </w:p>
    <w:p w:rsidR="00624D63" w:rsidRDefault="000A0427">
      <w:pPr>
        <w:jc w:val="center"/>
      </w:pPr>
      <w:r>
        <w:rPr>
          <w:rFonts w:hint="eastAsia"/>
        </w:rPr>
        <w:t>1131190111</w:t>
      </w:r>
      <w:r w:rsidR="006B37FB">
        <w:rPr>
          <w:rFonts w:hint="eastAsia"/>
        </w:rPr>
        <w:t>-</w:t>
      </w:r>
      <w:r>
        <w:rPr>
          <w:rFonts w:hint="eastAsia"/>
        </w:rPr>
        <w:t>唐川淇</w:t>
      </w:r>
    </w:p>
    <w:p w:rsidR="00624D63" w:rsidRDefault="00624D63">
      <w:pPr>
        <w:jc w:val="center"/>
      </w:pPr>
    </w:p>
    <w:p w:rsidR="00624D63" w:rsidRDefault="006B37FB">
      <w:pPr>
        <w:pStyle w:val="a4"/>
        <w:numPr>
          <w:ilvl w:val="0"/>
          <w:numId w:val="3"/>
        </w:numPr>
        <w:ind w:firstLine="420"/>
        <w:rPr>
          <w:b/>
        </w:rPr>
      </w:pPr>
      <w:r>
        <w:rPr>
          <w:rFonts w:hint="eastAsia"/>
          <w:b/>
        </w:rPr>
        <w:t>简答</w:t>
      </w:r>
    </w:p>
    <w:p w:rsidR="00624D63" w:rsidRDefault="006B37FB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抽象类里一定有抽象方法吗？有抽象方法的类一定是抽象类吗？</w:t>
      </w:r>
    </w:p>
    <w:p w:rsidR="00624D63" w:rsidRDefault="006B37FB">
      <w:pPr>
        <w:pStyle w:val="a4"/>
        <w:ind w:left="420"/>
      </w:pPr>
      <w:r>
        <w:rPr>
          <w:rFonts w:hint="eastAsia"/>
        </w:rPr>
        <w:t>答：</w:t>
      </w:r>
      <w:r w:rsidR="000A0427">
        <w:rPr>
          <w:rFonts w:hint="eastAsia"/>
        </w:rPr>
        <w:t>不一定。一定。</w:t>
      </w:r>
    </w:p>
    <w:p w:rsidR="00624D63" w:rsidRDefault="00624D63">
      <w:pPr>
        <w:pStyle w:val="a4"/>
        <w:ind w:left="420"/>
      </w:pPr>
    </w:p>
    <w:p w:rsidR="00624D63" w:rsidRDefault="006B37FB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类是</w:t>
      </w:r>
      <w:r>
        <w:rPr>
          <w:rFonts w:hint="eastAsia"/>
        </w:rPr>
        <w:t>B</w:t>
      </w:r>
      <w:r>
        <w:rPr>
          <w:rFonts w:hint="eastAsia"/>
        </w:rPr>
        <w:t>类的父类，则在代码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ab</w:t>
      </w:r>
      <w:r>
        <w:t xml:space="preserve"> = new B()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中，编译期类型是哪个类，运行期类型是哪个类？</w:t>
      </w:r>
    </w:p>
    <w:p w:rsidR="00624D63" w:rsidRDefault="006B37FB">
      <w:pPr>
        <w:pStyle w:val="a4"/>
        <w:ind w:left="420"/>
      </w:pPr>
      <w:r>
        <w:rPr>
          <w:rFonts w:hint="eastAsia"/>
        </w:rPr>
        <w:t>答：</w:t>
      </w:r>
      <w:r w:rsidR="000A0427">
        <w:rPr>
          <w:rFonts w:hint="eastAsia"/>
        </w:rPr>
        <w:t>编译期A，运行期B</w:t>
      </w:r>
    </w:p>
    <w:p w:rsidR="00624D63" w:rsidRDefault="00624D63">
      <w:pPr>
        <w:pStyle w:val="a4"/>
        <w:ind w:left="420"/>
      </w:pPr>
    </w:p>
    <w:p w:rsidR="00624D63" w:rsidRDefault="006B37FB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请解释一下多态参数的原理和用法？</w:t>
      </w:r>
    </w:p>
    <w:p w:rsidR="00200717" w:rsidRDefault="006B37FB" w:rsidP="00200717">
      <w:pPr>
        <w:pStyle w:val="a4"/>
        <w:ind w:left="420"/>
      </w:pPr>
      <w:r>
        <w:rPr>
          <w:rFonts w:hint="eastAsia"/>
        </w:rPr>
        <w:t>答：</w:t>
      </w:r>
      <w:r w:rsidR="00200717">
        <w:t>Java的方法重载，就是在类中可以创建多个方法，它们具有相同的名字，但可具有不同的参数列表、返回值类型。调用方法时通过传递的参数类型来决定具体使用哪个方法，这就是多态性。Java的方法重写，</w:t>
      </w:r>
      <w:proofErr w:type="gramStart"/>
      <w:r w:rsidR="00200717">
        <w:t>是父类与</w:t>
      </w:r>
      <w:proofErr w:type="gramEnd"/>
      <w:r w:rsidR="00200717">
        <w:t>子类之间的多态性，子类可继承父类中的方法，但有时</w:t>
      </w:r>
      <w:proofErr w:type="gramStart"/>
      <w:r w:rsidR="00200717">
        <w:t>子类并不想</w:t>
      </w:r>
      <w:proofErr w:type="gramEnd"/>
      <w:r w:rsidR="00200717">
        <w:t>原封不动地</w:t>
      </w:r>
      <w:proofErr w:type="gramStart"/>
      <w:r w:rsidR="00200717">
        <w:t>继承父类的</w:t>
      </w:r>
      <w:proofErr w:type="gramEnd"/>
      <w:r w:rsidR="00200717">
        <w:t>方法，而是想作一定的修改，这就需要采用方法的重写。重写的参数列表和返回类型均不可修改。</w:t>
      </w:r>
    </w:p>
    <w:p w:rsidR="00624D63" w:rsidRDefault="00624D63">
      <w:pPr>
        <w:pStyle w:val="a4"/>
        <w:ind w:left="420"/>
      </w:pPr>
    </w:p>
    <w:p w:rsidR="00624D63" w:rsidRDefault="006B37FB">
      <w:pPr>
        <w:pStyle w:val="a4"/>
        <w:numPr>
          <w:ilvl w:val="0"/>
          <w:numId w:val="3"/>
        </w:numPr>
        <w:ind w:firstLine="420"/>
        <w:rPr>
          <w:b/>
        </w:rPr>
      </w:pPr>
      <w:r>
        <w:rPr>
          <w:rFonts w:hint="eastAsia"/>
          <w:b/>
        </w:rPr>
        <w:t>代码补全并运行</w:t>
      </w:r>
    </w:p>
    <w:p w:rsidR="00624D63" w:rsidRDefault="006B37FB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或者</w:t>
      </w:r>
      <w:r>
        <w:rPr>
          <w:rFonts w:hint="eastAsia"/>
        </w:rPr>
        <w:t>IDEA</w:t>
      </w:r>
      <w:r>
        <w:rPr>
          <w:rFonts w:hint="eastAsia"/>
        </w:rPr>
        <w:t>加载群文件中的代码，并完成下列任务：</w:t>
      </w:r>
    </w:p>
    <w:p w:rsidR="00624D63" w:rsidRDefault="006B37FB">
      <w:pPr>
        <w:pStyle w:val="a4"/>
        <w:numPr>
          <w:ilvl w:val="0"/>
          <w:numId w:val="2"/>
        </w:numPr>
        <w:ind w:leftChars="200" w:left="840" w:hangingChars="200"/>
      </w:pPr>
      <w:r>
        <w:rPr>
          <w:rFonts w:hint="eastAsia"/>
        </w:rPr>
        <w:t>补全</w:t>
      </w:r>
      <w:r>
        <w:rPr>
          <w:rFonts w:hint="eastAsia"/>
        </w:rPr>
        <w:t>A</w:t>
      </w:r>
      <w:r>
        <w:t>ccount.java</w:t>
      </w:r>
      <w:r>
        <w:rPr>
          <w:rFonts w:hint="eastAsia"/>
        </w:rPr>
        <w:t>文件中的第</w:t>
      </w:r>
      <w:r>
        <w:t>9</w:t>
      </w:r>
      <w:r>
        <w:rPr>
          <w:rFonts w:hint="eastAsia"/>
        </w:rPr>
        <w:t>行，定义抽象类，以及第</w:t>
      </w:r>
      <w:r>
        <w:rPr>
          <w:rFonts w:hint="eastAsia"/>
        </w:rPr>
        <w:t>6</w:t>
      </w:r>
      <w:r>
        <w:t>1</w:t>
      </w:r>
      <w:r>
        <w:rPr>
          <w:rFonts w:hint="eastAsia"/>
        </w:rPr>
        <w:t>行代码，定义抽象方法</w:t>
      </w:r>
    </w:p>
    <w:p w:rsidR="00624D63" w:rsidRDefault="006B37FB">
      <w:pPr>
        <w:ind w:left="420"/>
        <w:rPr>
          <w:rFonts w:ascii="Consolas" w:hAnsi="Consolas" w:cs="Consolas"/>
          <w:color w:val="000000"/>
          <w:kern w:val="0"/>
          <w:sz w:val="20"/>
          <w:shd w:val="clear" w:color="auto" w:fill="E8F2FE"/>
        </w:rPr>
      </w:pPr>
      <w:r>
        <w:rPr>
          <w:rFonts w:hint="eastAsia"/>
        </w:rPr>
        <w:t>答：</w:t>
      </w:r>
      <w:r w:rsidR="00D17AD7"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public</w:t>
      </w:r>
      <w:r w:rsidR="00D17AD7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r w:rsidR="00D17AD7"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abstract</w:t>
      </w:r>
      <w:r w:rsidR="00D17AD7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r w:rsidR="00D17AD7"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class</w:t>
      </w:r>
      <w:r w:rsidR="00D17AD7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Account</w:t>
      </w:r>
    </w:p>
    <w:p w:rsidR="00D17AD7" w:rsidRDefault="00D17AD7">
      <w:pPr>
        <w:ind w:left="420"/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abstract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hd w:val="clear" w:color="auto" w:fill="D4D4D4"/>
        </w:rPr>
        <w:t>withdraw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hd w:val="clear" w:color="auto" w:fill="E8F2FE"/>
        </w:rPr>
        <w:t>amount</w:t>
      </w:r>
      <w:r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>);</w:t>
      </w:r>
    </w:p>
    <w:p w:rsidR="00624D63" w:rsidRDefault="00624D63">
      <w:pPr>
        <w:ind w:left="420"/>
      </w:pPr>
    </w:p>
    <w:p w:rsidR="00624D63" w:rsidRDefault="006B37FB">
      <w:pPr>
        <w:pStyle w:val="a4"/>
        <w:numPr>
          <w:ilvl w:val="0"/>
          <w:numId w:val="2"/>
        </w:numPr>
        <w:ind w:leftChars="200" w:left="840" w:hangingChars="200"/>
      </w:pPr>
      <w:r>
        <w:rPr>
          <w:rFonts w:hint="eastAsia"/>
        </w:rPr>
        <w:t>请说明，为什么在</w:t>
      </w:r>
      <w:r>
        <w:rPr>
          <w:rFonts w:hint="eastAsia"/>
        </w:rPr>
        <w:t>P</w:t>
      </w:r>
      <w:r>
        <w:t>ersonalAccount.java</w:t>
      </w:r>
      <w:r>
        <w:rPr>
          <w:rFonts w:hint="eastAsia"/>
        </w:rPr>
        <w:t>和</w:t>
      </w:r>
      <w:r>
        <w:t>CreditAccount.ja</w:t>
      </w:r>
      <w:r>
        <w:rPr>
          <w:rFonts w:hint="eastAsia"/>
        </w:rPr>
        <w:t>va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ithdraw</w:t>
      </w:r>
      <w:r>
        <w:rPr>
          <w:rFonts w:hint="eastAsia"/>
        </w:rPr>
        <w:t>方法里，可以使用</w:t>
      </w:r>
      <w:r>
        <w:rPr>
          <w:rFonts w:hint="eastAsia"/>
        </w:rPr>
        <w:t>L</w:t>
      </w:r>
      <w:r>
        <w:t>ogger.log</w:t>
      </w:r>
      <w:r>
        <w:rPr>
          <w:rFonts w:hint="eastAsia"/>
        </w:rPr>
        <w:t>这个方法、并传入参数</w:t>
      </w:r>
      <w:r>
        <w:rPr>
          <w:rFonts w:hint="eastAsia"/>
        </w:rPr>
        <w:t>t</w:t>
      </w:r>
      <w:r>
        <w:t>his?</w:t>
      </w:r>
    </w:p>
    <w:p w:rsidR="00624D63" w:rsidRDefault="006B37FB" w:rsidP="00D52A40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答：</w:t>
      </w:r>
      <w:r w:rsidR="00D52A40">
        <w:rPr>
          <w:rFonts w:hint="eastAsia"/>
        </w:rPr>
        <w:t>因为</w:t>
      </w:r>
      <w:r w:rsidR="00D52A40">
        <w:rPr>
          <w:rFonts w:ascii="Consolas" w:hAnsi="Consolas" w:cs="Consolas"/>
          <w:b/>
          <w:bCs/>
          <w:color w:val="7F0055"/>
          <w:kern w:val="0"/>
          <w:sz w:val="20"/>
          <w:shd w:val="clear" w:color="auto" w:fill="E8F2FE"/>
        </w:rPr>
        <w:t>package</w:t>
      </w:r>
      <w:r w:rsidR="00D52A40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 xml:space="preserve"> </w:t>
      </w:r>
      <w:proofErr w:type="spellStart"/>
      <w:r w:rsidR="00D52A40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>com.chinasofti.bank</w:t>
      </w:r>
      <w:proofErr w:type="spellEnd"/>
      <w:r w:rsidR="00D52A40">
        <w:rPr>
          <w:rFonts w:ascii="Consolas" w:hAnsi="Consolas" w:cs="Consolas"/>
          <w:color w:val="000000"/>
          <w:kern w:val="0"/>
          <w:sz w:val="20"/>
          <w:shd w:val="clear" w:color="auto" w:fill="E8F2FE"/>
        </w:rPr>
        <w:t>;</w:t>
      </w:r>
      <w:r w:rsidR="00D52A40">
        <w:rPr>
          <w:rFonts w:hint="eastAsia"/>
        </w:rPr>
        <w:t>所以可以使用Logger.</w:t>
      </w:r>
      <w:r w:rsidR="00D52A40">
        <w:t>log</w:t>
      </w:r>
      <w:r w:rsidR="00D52A40">
        <w:rPr>
          <w:rFonts w:hint="eastAsia"/>
        </w:rPr>
        <w:t>方法，</w:t>
      </w:r>
      <w:r w:rsidR="003F2BD1">
        <w:rPr>
          <w:rFonts w:hint="eastAsia"/>
        </w:rPr>
        <w:t>参数为Account是</w:t>
      </w:r>
      <w:proofErr w:type="spellStart"/>
      <w:r w:rsidR="003F2BD1">
        <w:rPr>
          <w:rFonts w:hint="eastAsia"/>
        </w:rPr>
        <w:t>PersonalAccount</w:t>
      </w:r>
      <w:proofErr w:type="spellEnd"/>
      <w:r w:rsidR="003F2BD1">
        <w:rPr>
          <w:rFonts w:hint="eastAsia"/>
        </w:rPr>
        <w:t>和</w:t>
      </w:r>
      <w:proofErr w:type="spellStart"/>
      <w:r w:rsidR="003F2BD1">
        <w:rPr>
          <w:rFonts w:hint="eastAsia"/>
        </w:rPr>
        <w:t>CreditAccount</w:t>
      </w:r>
      <w:proofErr w:type="spellEnd"/>
      <w:r w:rsidR="003F2BD1">
        <w:rPr>
          <w:rFonts w:hint="eastAsia"/>
        </w:rPr>
        <w:t>的父类，所以可以传入this。</w:t>
      </w:r>
    </w:p>
    <w:p w:rsidR="00624D63" w:rsidRDefault="006B37FB">
      <w:pPr>
        <w:pStyle w:val="a4"/>
        <w:numPr>
          <w:ilvl w:val="0"/>
          <w:numId w:val="2"/>
        </w:numPr>
        <w:ind w:leftChars="200" w:left="840" w:hangingChars="200"/>
      </w:pPr>
      <w:r>
        <w:rPr>
          <w:rFonts w:hint="eastAsia"/>
        </w:rPr>
        <w:t>请说明，</w:t>
      </w:r>
      <w:r>
        <w:rPr>
          <w:rFonts w:hint="eastAsia"/>
        </w:rPr>
        <w:t>T</w:t>
      </w:r>
      <w:r>
        <w:t>estAccount.java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行和第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行这两种写法带来的不同是什么，有什么需要注意的？</w:t>
      </w:r>
    </w:p>
    <w:p w:rsidR="00FE12AC" w:rsidRDefault="006B37FB" w:rsidP="00FE12AC">
      <w:pPr>
        <w:ind w:leftChars="200" w:left="840" w:hangingChars="200" w:hanging="420"/>
      </w:pPr>
      <w:r>
        <w:rPr>
          <w:rFonts w:hint="eastAsia"/>
        </w:rPr>
        <w:t>答：</w:t>
      </w:r>
      <w:r w:rsidR="00FE12AC">
        <w:rPr>
          <w:rFonts w:hint="eastAsia"/>
        </w:rPr>
        <w:t>27行编译期为Account类，可能导致一些</w:t>
      </w:r>
      <w:proofErr w:type="spellStart"/>
      <w:r w:rsidR="00FE12AC">
        <w:t>PersonalAccount</w:t>
      </w:r>
      <w:proofErr w:type="spellEnd"/>
      <w:r w:rsidR="00FE12AC">
        <w:rPr>
          <w:rFonts w:hint="eastAsia"/>
        </w:rPr>
        <w:t>方法运行不了。</w:t>
      </w:r>
    </w:p>
    <w:p w:rsidR="00FE12AC" w:rsidRDefault="00FE12AC" w:rsidP="00FE12AC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29行编译器运行期都是</w:t>
      </w:r>
      <w:proofErr w:type="spellStart"/>
      <w:r>
        <w:rPr>
          <w:rFonts w:hint="eastAsia"/>
        </w:rPr>
        <w:t>PersonalAccount</w:t>
      </w:r>
      <w:proofErr w:type="spellEnd"/>
      <w:r>
        <w:rPr>
          <w:rFonts w:hint="eastAsia"/>
        </w:rPr>
        <w:t>类，所以不会有问题。</w:t>
      </w:r>
    </w:p>
    <w:p w:rsidR="00624D63" w:rsidRDefault="00624D63">
      <w:pPr>
        <w:ind w:leftChars="200" w:left="840" w:hangingChars="200" w:hanging="420"/>
      </w:pPr>
    </w:p>
    <w:p w:rsidR="00624D63" w:rsidRDefault="006B37FB">
      <w:pPr>
        <w:pStyle w:val="a4"/>
        <w:numPr>
          <w:ilvl w:val="0"/>
          <w:numId w:val="2"/>
        </w:numPr>
        <w:ind w:firstLine="420"/>
      </w:pPr>
      <w:r>
        <w:rPr>
          <w:rFonts w:hint="eastAsia"/>
        </w:rPr>
        <w:t>注释掉第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行，取消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行的注释，然后请解释为什么第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行的强制类型转换（向下造型）是可以的？</w:t>
      </w:r>
    </w:p>
    <w:p w:rsidR="00624D63" w:rsidRDefault="006B37FB">
      <w:pPr>
        <w:ind w:left="420"/>
      </w:pPr>
      <w:r>
        <w:rPr>
          <w:rFonts w:hint="eastAsia"/>
        </w:rPr>
        <w:t>答：</w:t>
      </w:r>
      <w:r w:rsidRPr="006B37FB">
        <w:rPr>
          <w:rFonts w:hint="eastAsia"/>
        </w:rPr>
        <w:t>向下转型可以调用子类类型中所有的成员，如果父类引用对象指向的是子类对象，那么在向下转型的过程中是安全的，也就是编译是不会出错误。</w:t>
      </w:r>
      <w:bookmarkStart w:id="0" w:name="_GoBack"/>
      <w:bookmarkEnd w:id="0"/>
    </w:p>
    <w:p w:rsidR="00624D63" w:rsidRDefault="00624D63">
      <w:pPr>
        <w:ind w:left="420"/>
      </w:pPr>
    </w:p>
    <w:sectPr w:rsidR="00624D63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4D7A"/>
    <w:multiLevelType w:val="multilevel"/>
    <w:tmpl w:val="EC041EC4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2D5B6D"/>
    <w:multiLevelType w:val="multilevel"/>
    <w:tmpl w:val="727A13D8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D140F2"/>
    <w:multiLevelType w:val="multilevel"/>
    <w:tmpl w:val="81D8B9A4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63"/>
    <w:rsid w:val="000A0427"/>
    <w:rsid w:val="00200717"/>
    <w:rsid w:val="003F2BD1"/>
    <w:rsid w:val="00624D63"/>
    <w:rsid w:val="006B37FB"/>
    <w:rsid w:val="00D17AD7"/>
    <w:rsid w:val="00D52A40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E05"/>
  <w15:docId w15:val="{C3AF6349-A530-4EC9-9B54-8B82B334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firstLineChars="200" w:firstLine="420"/>
    </w:pPr>
  </w:style>
  <w:style w:type="paragraph" w:styleId="a5">
    <w:name w:val="header"/>
    <w:basedOn w:val="a"/>
    <w:pPr>
      <w:pBdr>
        <w:bottom w:val="single" w:sz="6" w:space="1" w:color="000000"/>
      </w:pBdr>
      <w:jc w:val="center"/>
    </w:pPr>
    <w:rPr>
      <w:sz w:val="18"/>
    </w:rPr>
  </w:style>
  <w:style w:type="character" w:customStyle="1" w:styleId="a6">
    <w:name w:val="页眉 字符"/>
    <w:basedOn w:val="a0"/>
    <w:rPr>
      <w:sz w:val="18"/>
    </w:rPr>
  </w:style>
  <w:style w:type="paragraph" w:styleId="a7">
    <w:name w:val="footer"/>
    <w:basedOn w:val="a"/>
    <w:rPr>
      <w:sz w:val="18"/>
    </w:rPr>
  </w:style>
  <w:style w:type="character" w:customStyle="1" w:styleId="a8">
    <w:name w:val="页脚 字符"/>
    <w:basedOn w:val="a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唐polenga</cp:lastModifiedBy>
  <cp:revision>7</cp:revision>
  <dcterms:created xsi:type="dcterms:W3CDTF">1970-01-01T00:00:00Z</dcterms:created>
  <dcterms:modified xsi:type="dcterms:W3CDTF">2022-10-06T00:23:00Z</dcterms:modified>
  <dc:language>ZN_CH</dc:language>
</cp:coreProperties>
</file>