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5D" w:rsidRDefault="00FA025D" w:rsidP="00FA025D">
      <w:pPr>
        <w:pStyle w:val="a3"/>
      </w:pPr>
      <w:bookmarkStart w:id="0" w:name="_Toc375931819"/>
      <w:r>
        <w:rPr>
          <w:rFonts w:hint="eastAsia"/>
        </w:rPr>
        <w:t>ZSUMMER</w:t>
      </w:r>
      <w:r>
        <w:rPr>
          <w:rFonts w:hint="eastAsia"/>
        </w:rPr>
        <w:t>说明文档</w:t>
      </w:r>
      <w:bookmarkEnd w:id="0"/>
    </w:p>
    <w:p w:rsidR="00FA025D" w:rsidRDefault="00FA025D" w:rsidP="00FA025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35799090"/>
        <w:docPartObj>
          <w:docPartGallery w:val="Table of Contents"/>
          <w:docPartUnique/>
        </w:docPartObj>
      </w:sdtPr>
      <w:sdtContent>
        <w:p w:rsidR="00417208" w:rsidRDefault="00417208">
          <w:pPr>
            <w:pStyle w:val="TOC"/>
          </w:pPr>
          <w:r>
            <w:rPr>
              <w:lang w:val="zh-CN"/>
            </w:rPr>
            <w:t>目录</w:t>
          </w:r>
        </w:p>
        <w:p w:rsidR="009D309F" w:rsidRDefault="004F5F31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r w:rsidRPr="004F5F31">
            <w:fldChar w:fldCharType="begin"/>
          </w:r>
          <w:r w:rsidR="00417208">
            <w:instrText xml:space="preserve"> TOC \o "1-3" \h \z \u </w:instrText>
          </w:r>
          <w:r w:rsidRPr="004F5F31">
            <w:fldChar w:fldCharType="separate"/>
          </w:r>
          <w:hyperlink w:anchor="_Toc375931819" w:history="1">
            <w:r w:rsidR="009D309F" w:rsidRPr="00EC6B27">
              <w:rPr>
                <w:rStyle w:val="a5"/>
                <w:noProof/>
              </w:rPr>
              <w:t>ZSUMMER</w:t>
            </w:r>
            <w:r w:rsidR="009D309F" w:rsidRPr="00EC6B27">
              <w:rPr>
                <w:rStyle w:val="a5"/>
                <w:rFonts w:hint="eastAsia"/>
                <w:noProof/>
              </w:rPr>
              <w:t>说明文档</w:t>
            </w:r>
            <w:r w:rsidR="009D309F">
              <w:rPr>
                <w:noProof/>
                <w:webHidden/>
              </w:rPr>
              <w:tab/>
            </w:r>
            <w:r w:rsidR="009D309F">
              <w:rPr>
                <w:noProof/>
                <w:webHidden/>
              </w:rPr>
              <w:fldChar w:fldCharType="begin"/>
            </w:r>
            <w:r w:rsidR="009D309F">
              <w:rPr>
                <w:noProof/>
                <w:webHidden/>
              </w:rPr>
              <w:instrText xml:space="preserve"> PAGEREF _Toc375931819 \h </w:instrText>
            </w:r>
            <w:r w:rsidR="009D309F">
              <w:rPr>
                <w:noProof/>
                <w:webHidden/>
              </w:rPr>
            </w:r>
            <w:r w:rsidR="009D309F">
              <w:rPr>
                <w:noProof/>
                <w:webHidden/>
              </w:rPr>
              <w:fldChar w:fldCharType="separate"/>
            </w:r>
            <w:r w:rsidR="009D309F">
              <w:rPr>
                <w:noProof/>
                <w:webHidden/>
              </w:rPr>
              <w:t>1</w:t>
            </w:r>
            <w:r w:rsidR="009D309F">
              <w:rPr>
                <w:noProof/>
                <w:webHidden/>
              </w:rPr>
              <w:fldChar w:fldCharType="end"/>
            </w:r>
          </w:hyperlink>
        </w:p>
        <w:p w:rsidR="009D309F" w:rsidRDefault="009D309F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20" w:history="1">
            <w:r w:rsidRPr="00EC6B27">
              <w:rPr>
                <w:rStyle w:val="a5"/>
                <w:noProof/>
              </w:rPr>
              <w:t>ZSUMMER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_Toc375931820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09F" w:rsidRDefault="009D309F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21" w:history="1">
            <w:r w:rsidRPr="00EC6B27">
              <w:rPr>
                <w:rStyle w:val="a5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_Toc375931821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09F" w:rsidRDefault="009D309F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22" w:history="1">
            <w:r w:rsidRPr="00EC6B27">
              <w:rPr>
                <w:rStyle w:val="a5"/>
                <w:noProof/>
              </w:rPr>
              <w:t>feature: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_Toc375931822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09F" w:rsidRDefault="009D309F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23" w:history="1">
            <w:r w:rsidRPr="00EC6B27">
              <w:rPr>
                <w:rStyle w:val="a5"/>
                <w:rFonts w:hint="eastAsia"/>
                <w:noProof/>
              </w:rPr>
              <w:t>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_Toc375931823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09F" w:rsidRDefault="009D309F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24" w:history="1">
            <w:r w:rsidRPr="00EC6B27">
              <w:rPr>
                <w:rStyle w:val="a5"/>
                <w:rFonts w:hint="eastAsia"/>
                <w:noProof/>
              </w:rPr>
              <w:t>架构说明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_Toc375931824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09F" w:rsidRDefault="009D309F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75931825" w:history="1">
            <w:r w:rsidRPr="00EC6B27">
              <w:rPr>
                <w:rStyle w:val="a5"/>
                <w:noProof/>
              </w:rPr>
              <w:t>build server &amp;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_Toc375931825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208" w:rsidRDefault="004F5F31">
          <w:r>
            <w:rPr>
              <w:b/>
              <w:bCs/>
              <w:lang w:val="zh-CN"/>
            </w:rPr>
            <w:fldChar w:fldCharType="end"/>
          </w:r>
        </w:p>
      </w:sdtContent>
    </w:sdt>
    <w:p w:rsidR="00FA025D" w:rsidRPr="00417208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BC34B0" w:rsidRPr="00FA025D" w:rsidRDefault="00BC34B0" w:rsidP="00FA025D"/>
    <w:p w:rsidR="00BC34B0" w:rsidRPr="00D02286" w:rsidRDefault="00FA025D" w:rsidP="00635813">
      <w:pPr>
        <w:pStyle w:val="1"/>
      </w:pPr>
      <w:bookmarkStart w:id="1" w:name="_Toc375931820"/>
      <w:r>
        <w:rPr>
          <w:rFonts w:hint="eastAsia"/>
        </w:rPr>
        <w:t>ZSUMMER</w:t>
      </w:r>
      <w:bookmarkEnd w:id="1"/>
    </w:p>
    <w:p w:rsidR="00635813" w:rsidRPr="009132E3" w:rsidRDefault="00635813" w:rsidP="009132E3">
      <w:pPr>
        <w:pStyle w:val="2"/>
      </w:pPr>
      <w:bookmarkStart w:id="2" w:name="_Toc375931821"/>
      <w:proofErr w:type="gramStart"/>
      <w:r w:rsidRPr="009132E3">
        <w:t>introduction</w:t>
      </w:r>
      <w:proofErr w:type="gramEnd"/>
      <w:r w:rsidRPr="009132E3">
        <w:t>:</w:t>
      </w:r>
      <w:bookmarkEnd w:id="2"/>
    </w:p>
    <w:p w:rsidR="00635813" w:rsidRPr="009132E3" w:rsidRDefault="00635813" w:rsidP="009132E3">
      <w:r w:rsidRPr="009132E3">
        <w:t>ZSUMMER</w:t>
      </w:r>
      <w:r w:rsidRPr="009132E3">
        <w:t>是一款</w:t>
      </w:r>
      <w:r w:rsidRPr="009132E3">
        <w:t xml:space="preserve">C++ </w:t>
      </w:r>
      <w:r w:rsidRPr="009132E3">
        <w:t>跨平台的高性能的轻量级的网络底层库</w:t>
      </w:r>
      <w:r w:rsidRPr="009132E3">
        <w:t xml:space="preserve">, </w:t>
      </w:r>
      <w:r w:rsidRPr="009132E3">
        <w:t>支持</w:t>
      </w:r>
      <w:r w:rsidRPr="009132E3">
        <w:t xml:space="preserve">TCP, UDP, </w:t>
      </w:r>
      <w:r w:rsidRPr="009132E3">
        <w:t>拥有完善的定时器机制与日志系统</w:t>
      </w:r>
      <w:r w:rsidRPr="009132E3">
        <w:t>.</w:t>
      </w:r>
      <w:r w:rsidRPr="009132E3">
        <w:br/>
        <w:t>ZSUMMER is a cross-platform C++ high performance lightweight network library.</w:t>
      </w:r>
    </w:p>
    <w:p w:rsidR="00635813" w:rsidRPr="009132E3" w:rsidRDefault="00635813" w:rsidP="009132E3">
      <w:pPr>
        <w:pStyle w:val="2"/>
      </w:pPr>
      <w:bookmarkStart w:id="3" w:name="feature"/>
      <w:bookmarkStart w:id="4" w:name="_Toc375931822"/>
      <w:bookmarkEnd w:id="3"/>
      <w:proofErr w:type="gramStart"/>
      <w:r w:rsidRPr="009132E3">
        <w:lastRenderedPageBreak/>
        <w:t>feature</w:t>
      </w:r>
      <w:proofErr w:type="gramEnd"/>
      <w:r w:rsidRPr="009132E3">
        <w:t>:</w:t>
      </w:r>
      <w:bookmarkEnd w:id="4"/>
    </w:p>
    <w:p w:rsidR="00635813" w:rsidRPr="009132E3" w:rsidRDefault="00635813" w:rsidP="009132E3">
      <w:r w:rsidRPr="009132E3">
        <w:t>MIT</w:t>
      </w:r>
      <w:r w:rsidRPr="009132E3">
        <w:t>开源代码可以任意使用在任何场合</w:t>
      </w:r>
      <w:r w:rsidRPr="009132E3">
        <w:t>.</w:t>
      </w:r>
      <w:r w:rsidRPr="009132E3">
        <w:br/>
        <w:t>MIT source code can be used in any occasions.</w:t>
      </w:r>
    </w:p>
    <w:p w:rsidR="00635813" w:rsidRPr="009132E3" w:rsidRDefault="00635813" w:rsidP="009132E3">
      <w:r w:rsidRPr="009132E3">
        <w:t>纯原生不依赖任何</w:t>
      </w:r>
      <w:proofErr w:type="gramStart"/>
      <w:r w:rsidRPr="009132E3">
        <w:t>第三方库</w:t>
      </w:r>
      <w:proofErr w:type="gramEnd"/>
      <w:r w:rsidRPr="009132E3">
        <w:t>, C++</w:t>
      </w:r>
      <w:r w:rsidR="00637D68">
        <w:rPr>
          <w:rFonts w:hint="eastAsia"/>
        </w:rPr>
        <w:t>03</w:t>
      </w:r>
      <w:r w:rsidRPr="009132E3">
        <w:t>标准</w:t>
      </w:r>
      <w:r w:rsidRPr="009132E3">
        <w:t>.</w:t>
      </w:r>
      <w:r w:rsidRPr="009132E3">
        <w:br/>
      </w:r>
      <w:proofErr w:type="gramStart"/>
      <w:r w:rsidRPr="009132E3">
        <w:t>does</w:t>
      </w:r>
      <w:proofErr w:type="gramEnd"/>
      <w:r w:rsidRPr="009132E3">
        <w:t xml:space="preserve"> not rely on any third party libraries</w:t>
      </w:r>
    </w:p>
    <w:p w:rsidR="00635813" w:rsidRPr="009132E3" w:rsidRDefault="00635813" w:rsidP="009132E3">
      <w:r w:rsidRPr="009132E3">
        <w:t>所有代码全手工打造</w:t>
      </w:r>
      <w:r w:rsidRPr="009132E3">
        <w:t xml:space="preserve">, </w:t>
      </w:r>
      <w:r w:rsidRPr="009132E3">
        <w:t>代码简洁清爽每一句都经过仔细斟酌</w:t>
      </w:r>
      <w:r w:rsidRPr="009132E3">
        <w:t xml:space="preserve">, </w:t>
      </w:r>
      <w:r w:rsidRPr="009132E3">
        <w:t>结构清晰顺畅</w:t>
      </w:r>
      <w:r w:rsidRPr="009132E3">
        <w:t xml:space="preserve">, </w:t>
      </w:r>
      <w:r w:rsidRPr="009132E3">
        <w:t>命名规范易读</w:t>
      </w:r>
      <w:r w:rsidRPr="009132E3">
        <w:t xml:space="preserve">, </w:t>
      </w:r>
      <w:r w:rsidRPr="009132E3">
        <w:t>性能稳定强大</w:t>
      </w:r>
      <w:r w:rsidRPr="009132E3">
        <w:t xml:space="preserve"> .</w:t>
      </w:r>
      <w:r w:rsidRPr="009132E3">
        <w:br/>
        <w:t>All of the code is all hand-made, code simple and refreshing every word carefully, structure is clear and smooth, easy name specification, performance is stable and powerful.</w:t>
      </w:r>
    </w:p>
    <w:p w:rsidR="00635813" w:rsidRPr="009132E3" w:rsidRDefault="00635813" w:rsidP="009132E3">
      <w:r w:rsidRPr="009132E3">
        <w:t>使用</w:t>
      </w:r>
      <w:r w:rsidRPr="009132E3">
        <w:t>EPOLL/IOCP</w:t>
      </w:r>
      <w:r w:rsidRPr="009132E3">
        <w:t>纯手工实现</w:t>
      </w:r>
      <w:r w:rsidRPr="009132E3">
        <w:t>,</w:t>
      </w:r>
      <w:r w:rsidRPr="009132E3">
        <w:t>采用优雅简洁的设计模式</w:t>
      </w:r>
      <w:r w:rsidRPr="009132E3">
        <w:t xml:space="preserve">, </w:t>
      </w:r>
      <w:r w:rsidRPr="009132E3">
        <w:t>跨</w:t>
      </w:r>
      <w:r w:rsidRPr="009132E3">
        <w:t>LINUX/WINDOWS 32/64</w:t>
      </w:r>
      <w:r w:rsidRPr="009132E3">
        <w:t>平台而几乎</w:t>
      </w:r>
      <w:proofErr w:type="gramStart"/>
      <w:r w:rsidRPr="009132E3">
        <w:t>不</w:t>
      </w:r>
      <w:proofErr w:type="gramEnd"/>
      <w:r w:rsidRPr="009132E3">
        <w:t>因此损耗任何性能</w:t>
      </w:r>
      <w:r w:rsidRPr="009132E3">
        <w:t>.</w:t>
      </w:r>
      <w:r w:rsidRPr="009132E3">
        <w:br/>
        <w:t>Realize the use of EPOLL/IOCP manual, use design pattern elegant, across the LINUX/WINDOWS 32/64 platform and almost no loss of any property.</w:t>
      </w:r>
    </w:p>
    <w:p w:rsidR="00635813" w:rsidRPr="009132E3" w:rsidRDefault="00635813" w:rsidP="009132E3">
      <w:r w:rsidRPr="009132E3">
        <w:t>上层接口采用规范的</w:t>
      </w:r>
      <w:r w:rsidRPr="009132E3">
        <w:t>proactor</w:t>
      </w:r>
      <w:r w:rsidRPr="009132E3">
        <w:t>一致的接口设计</w:t>
      </w:r>
      <w:r w:rsidRPr="009132E3">
        <w:t xml:space="preserve">, </w:t>
      </w:r>
      <w:r w:rsidRPr="009132E3">
        <w:t>轻松应对绝大多数服务端的使用场景</w:t>
      </w:r>
      <w:r w:rsidRPr="009132E3">
        <w:t xml:space="preserve">. </w:t>
      </w:r>
      <w:r w:rsidRPr="009132E3">
        <w:t>包括高并发高吞吐要求的前端以及后端</w:t>
      </w:r>
      <w:r w:rsidRPr="009132E3">
        <w:t>DB</w:t>
      </w:r>
      <w:r w:rsidRPr="009132E3">
        <w:t>代理服务逻辑业务服务等等</w:t>
      </w:r>
      <w:r w:rsidRPr="009132E3">
        <w:t>.</w:t>
      </w:r>
      <w:r w:rsidRPr="009132E3">
        <w:br/>
      </w:r>
      <w:proofErr w:type="gramStart"/>
      <w:r w:rsidRPr="009132E3">
        <w:t>The upper interface with interface design specification of Proactor consistent, easy to deal with the vast majority of server usage scenarios.</w:t>
      </w:r>
      <w:proofErr w:type="gramEnd"/>
      <w:r w:rsidRPr="009132E3">
        <w:br/>
        <w:t>High throughput requirements including high concurrent front and rear DB agent service logic service and so on.</w:t>
      </w:r>
    </w:p>
    <w:p w:rsidR="00635813" w:rsidRPr="009132E3" w:rsidRDefault="00635813" w:rsidP="009132E3">
      <w:r w:rsidRPr="009132E3">
        <w:t>每个</w:t>
      </w:r>
      <w:r w:rsidRPr="009132E3">
        <w:t>IOSERVER</w:t>
      </w:r>
      <w:r w:rsidRPr="009132E3">
        <w:t>都可以无限制挂靠的</w:t>
      </w:r>
      <w:r w:rsidRPr="009132E3">
        <w:t>connecter</w:t>
      </w:r>
      <w:r w:rsidRPr="009132E3">
        <w:t>角色</w:t>
      </w:r>
      <w:r w:rsidRPr="009132E3">
        <w:t>, accepter</w:t>
      </w:r>
      <w:r w:rsidRPr="009132E3">
        <w:t>角色与</w:t>
      </w:r>
      <w:r w:rsidRPr="009132E3">
        <w:t>clienter</w:t>
      </w:r>
      <w:r w:rsidRPr="009132E3">
        <w:t>角色充分发挥多核性能</w:t>
      </w:r>
      <w:r w:rsidRPr="009132E3">
        <w:t>.</w:t>
      </w:r>
      <w:r w:rsidRPr="009132E3">
        <w:br/>
        <w:t>Each IOSERVER can limit the link the role of connecter, accepter and clienter role into full play the role of multi-core performance.</w:t>
      </w:r>
    </w:p>
    <w:p w:rsidR="00635813" w:rsidRPr="009132E3" w:rsidRDefault="00635813" w:rsidP="009132E3">
      <w:r w:rsidRPr="009132E3">
        <w:t>完全异步的接口设计排除业务逻辑中可能存在的底层重</w:t>
      </w:r>
      <w:proofErr w:type="gramStart"/>
      <w:r w:rsidRPr="009132E3">
        <w:t>入问题</w:t>
      </w:r>
      <w:proofErr w:type="gramEnd"/>
      <w:r w:rsidRPr="009132E3">
        <w:br/>
        <w:t>Interface design fully asynchronous rule out the possibility of the underlying problem of re-entry business logic.</w:t>
      </w:r>
    </w:p>
    <w:p w:rsidR="00BC34B0" w:rsidRPr="00635813" w:rsidRDefault="00BC34B0" w:rsidP="00BC34B0"/>
    <w:p w:rsidR="00417208" w:rsidRPr="00417208" w:rsidRDefault="00417208" w:rsidP="00417208">
      <w:pPr>
        <w:pStyle w:val="2"/>
      </w:pPr>
      <w:bookmarkStart w:id="5" w:name="_Toc375931823"/>
      <w:r>
        <w:rPr>
          <w:rFonts w:hint="eastAsia"/>
        </w:rPr>
        <w:t>架构图</w:t>
      </w:r>
      <w:bookmarkEnd w:id="5"/>
    </w:p>
    <w:p w:rsidR="00776601" w:rsidRDefault="004F5F31">
      <w:r>
        <w:rPr>
          <w:noProof/>
        </w:rPr>
      </w:r>
      <w:r>
        <w:rPr>
          <w:noProof/>
        </w:rPr>
        <w:pict>
          <v:group id="画布 1" o:spid="_x0000_s1026" editas="canvas" style="width:446.6pt;height:312.4pt;mso-position-horizontal-relative:char;mso-position-vertical-relative:line" coordsize="56711,39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6711;height:39674;visibility:visible;mso-wrap-style:square" filled="t" fillcolor="#daeef3 [664]">
              <v:fill o:detectmouseclick="t"/>
              <v:path o:connecttype="none"/>
            </v:shape>
            <v:rect id="矩形 3" o:spid="_x0000_s1028" style="position:absolute;left:3101;top:7940;width:7144;height: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>
              <v:textbox>
                <w:txbxContent>
                  <w:p w:rsidR="001F5544" w:rsidRDefault="001F5544" w:rsidP="001F5544">
                    <w:r>
                      <w:rPr>
                        <w:rFonts w:hint="eastAsia"/>
                      </w:rPr>
                      <w:t>UTILITY</w:t>
                    </w:r>
                  </w:p>
                </w:txbxContent>
              </v:textbox>
            </v:rect>
            <v:rect id="矩形 4" o:spid="_x0000_s1029" style="position:absolute;left:10245;top:7942;width:7983;height: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aTMIA&#10;AADaAAAADwAAAGRycy9kb3ducmV2LnhtbESPQWvCQBSE74X+h+UJ3urGI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ppMwgAAANoAAAAPAAAAAAAAAAAAAAAAAJgCAABkcnMvZG93&#10;bnJldi54bWxQSwUGAAAAAAQABAD1AAAAhwMAAAAA&#10;" fillcolor="white [3201]" strokecolor="#f79646 [3209]" strokeweight="2pt">
              <v:textbox>
                <w:txbxContent>
                  <w:p w:rsidR="001F5544" w:rsidRDefault="001F5544" w:rsidP="001F5544">
                    <w:r>
                      <w:rPr>
                        <w:rFonts w:hint="eastAsia"/>
                      </w:rPr>
                      <w:t>THREAD4Z</w:t>
                    </w:r>
                  </w:p>
                </w:txbxContent>
              </v:textbox>
            </v:rect>
            <v:rect id="矩形 6" o:spid="_x0000_s1030" style="position:absolute;left:3339;top:13078;width:20753;height:20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hoMMA&#10;AADaAAAADwAAAGRycy9kb3ducmV2LnhtbESPzWrDMBCE74W+g9hCbrXsHJziWjYhUKgPpiSN6XWx&#10;1j/EWhlLSdy3rwqFHoeZ+YbJy9VM4kaLGy0rSKIYBHFr9ci9gvPn2/MLCOeRNU6WScE3OSiLx4cc&#10;M23vfKTbyfciQNhlqGDwfs6kdO1ABl1kZ+LgdXYx6INceqkXvAe4meQ2jlNpcOSwMOBMh4Hay+lq&#10;FNRpXW+xar6aqjlUbpfoD99ppTZP6/4VhKfV/4f/2u9aQQq/V8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ihoMMAAADaAAAADwAAAAAAAAAAAAAAAACYAgAAZHJzL2Rv&#10;d25yZXYueG1sUEsFBgAAAAAEAAQA9QAAAIgDAAAAAA==&#10;" fillcolor="white [3201]" strokecolor="#f79646 [3209]" strokeweight="2pt">
              <v:textbox>
                <w:txbxContent>
                  <w:p w:rsidR="001F5544" w:rsidRDefault="001F5544" w:rsidP="00635813">
                    <w:r>
                      <w:rPr>
                        <w:rFonts w:hint="eastAsia"/>
                      </w:rPr>
                      <w:t>MER</w:t>
                    </w:r>
                  </w:p>
                </w:txbxContent>
              </v:textbox>
            </v:rect>
            <v:rect id="矩形 8" o:spid="_x0000_s1031" style="position:absolute;left:18228;top:7945;width:6341;height: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QSbwA&#10;AADaAAAADwAAAGRycy9kb3ducmV2LnhtbERPuwrCMBTdBf8hXMFNUx1UqlFEEOxQxEdxvTTXttjc&#10;lCZq/XszCI6H815tOlOLF7WusqxgMo5AEOdWV1wouF72owUI55E11pZJwYccbNb93gpjbd98otfZ&#10;FyKEsItRQel9E0vp8pIMurFtiAN3t61BH2BbSN3iO4SbWk6jaCYNVhwaSmxoV1L+OD+NgnSWplNM&#10;sluWZLvEzSf66O9aqeGg2y5BeOr8X/xzH7SCsDVcCTd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e5BJvAAAANoAAAAPAAAAAAAAAAAAAAAAAJgCAABkcnMvZG93bnJldi54&#10;bWxQSwUGAAAAAAQABAD1AAAAgQMAAAAA&#10;" fillcolor="white [3201]" strokecolor="#f79646 [3209]" strokeweight="2pt">
              <v:textbox>
                <w:txbxContent>
                  <w:p w:rsidR="001F5544" w:rsidRDefault="001F5544" w:rsidP="001F5544">
                    <w:pPr>
                      <w:jc w:val="center"/>
                    </w:pPr>
                    <w:r>
                      <w:rPr>
                        <w:rFonts w:hint="eastAsia"/>
                      </w:rPr>
                      <w:t>LOG4Z</w:t>
                    </w:r>
                  </w:p>
                </w:txbxContent>
              </v:textbox>
            </v:rect>
            <v:rect id="矩形 11" o:spid="_x0000_s1032" style="position:absolute;left:30345;top:7180;width:10573;height:3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<v:textbox>
                <w:txbxContent>
                  <w:p w:rsidR="001F5544" w:rsidRDefault="001F5544" w:rsidP="001F5544">
                    <w:pPr>
                      <w:jc w:val="center"/>
                    </w:pPr>
                    <w:r>
                      <w:rPr>
                        <w:rFonts w:hint="eastAsia"/>
                      </w:rPr>
                      <w:t>PROTOCOL</w:t>
                    </w:r>
                    <w:r w:rsidR="00635813">
                      <w:rPr>
                        <w:rFonts w:hint="eastAsia"/>
                      </w:rPr>
                      <w:t>4Z</w:t>
                    </w:r>
                  </w:p>
                </w:txbxContent>
              </v:textbox>
            </v:rect>
            <v:rect id="矩形 44" o:spid="_x0000_s1033" style="position:absolute;left:4367;top:14329;width:18771;height:3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qM+scA&#10;AADbAAAADwAAAGRycy9kb3ducmV2LnhtbESPT2vCQBTE74LfYXlCL2I2irWSuoqohfbgoVY9P7Iv&#10;f5rs25DdxthP3y0Uehxm5jfMatObWnTUutKygmkUgyBOrS45V3D+eJksQTiPrLG2TAru5GCzHg5W&#10;mGh743fqTj4XAcIuQQWF900ipUsLMugi2xAHL7OtQR9km0vd4i3ATS1ncbyQBksOCwU2tCsorU5f&#10;RsH+8jn+zqrD9ni4vlVPj1lpz4u7Ug+jfvsMwlPv/8N/7VetYD6H3y/hB8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ajPrHAAAA2wAAAA8AAAAAAAAAAAAAAAAAmAIAAGRy&#10;cy9kb3ducmV2LnhtbFBLBQYAAAAABAAEAPUAAACMAwAAAAA=&#10;" fillcolor="#f79646 [3209]" strokecolor="#974706 [1609]" strokeweight="2pt">
              <v:textbox>
                <w:txbxContent>
                  <w:p w:rsidR="00635813" w:rsidRDefault="00635813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ZSUMMER</w:t>
                    </w:r>
                  </w:p>
                </w:txbxContent>
              </v:textbox>
            </v:rect>
            <v:rect id="矩形 49" o:spid="_x0000_s1034" style="position:absolute;left:4367;top:19228;width:5645;height:1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sjZMcA&#10;AADbAAAADwAAAGRycy9kb3ducmV2LnhtbESPzWvCQBTE74X+D8sTehHdWOpHo6uIWqiHHoza8yP7&#10;8tFk34bsqrF/fbdQ6HGYmd8wi1VnanGl1pWWFYyGEQji1OqScwWn49tgBsJ5ZI21ZVJwJwer5ePD&#10;AmNtb3yga+JzESDsYlRQeN/EUrq0IINuaBvi4GW2NeiDbHOpW7wFuKnlcxRNpMGSw0KBDW0KSqvk&#10;YhRsz1/976zarT92n/tqOs5Ke5rclXrqdes5CE+d/w//td+1gpdX+P0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bI2THAAAA2wAAAA8AAAAAAAAAAAAAAAAAmAIAAGRy&#10;cy9kb3ducmV2LnhtbFBLBQYAAAAABAAEAPUAAACMAwAAAAA=&#10;" fillcolor="#f79646 [3209]" strokecolor="#974706 [1609]" strokeweight="2pt">
              <v:textbox>
                <w:txbxContent>
                  <w:p w:rsidR="00635813" w:rsidRDefault="00635813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EPOLL</w:t>
                    </w:r>
                  </w:p>
                  <w:p w:rsidR="00635813" w:rsidRDefault="00635813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IOCP</w:t>
                    </w:r>
                  </w:p>
                </w:txbxContent>
              </v:textbox>
            </v:rect>
            <v:rect id="矩形 50" o:spid="_x0000_s1035" style="position:absolute;left:12328;top:19180;width:10810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cJMMA&#10;AADbAAAADwAAAGRycy9kb3ducmV2LnhtbERPyWrDMBC9B/oPYgq9lEZOIUlxowSTutAcesh6Hqzx&#10;UlsjY6m2k6+vDoUcH29fbUbTiJ46V1lWMJtGIIgzqysuFJyOny9vIJxH1thYJgVXcrBZP0xWGGs7&#10;8J76gy9ECGEXo4LS+zaW0mUlGXRT2xIHLredQR9gV0jd4RDCTSNfo2ghDVYcGkpsaVtSVh9+jYKP&#10;88/zLa/T5Du97OrlPK/saXFV6ulxTN5BeBr9Xfzv/tIK5mF9+B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gcJMMAAADbAAAADwAAAAAAAAAAAAAAAACYAgAAZHJzL2Rv&#10;d25yZXYueG1sUEsFBgAAAAAEAAQA9QAAAIgDAAAAAA==&#10;" fillcolor="#f79646 [3209]" strokecolor="#974706 [1609]" strokeweight="2pt">
              <v:textbox>
                <w:txbxContent>
                  <w:p w:rsidR="00635813" w:rsidRDefault="00635813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TCP_ACCEPTER</w:t>
                    </w:r>
                  </w:p>
                </w:txbxContent>
              </v:textbox>
            </v:rect>
            <v:line id="直接连接符 53" o:spid="_x0000_s1036" style="position:absolute;visibility:visible;mso-wrap-style:square" from="10012,20515" to="12328,20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<v:line id="直接连接符 57" o:spid="_x0000_s1037" style="position:absolute;visibility:visible;mso-wrap-style:square" from="10012,30849" to="12328,30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cL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+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9wsxAAAANsAAAAPAAAAAAAAAAAA&#10;AAAAAKECAABkcnMvZG93bnJldi54bWxQSwUGAAAAAAQABAD5AAAAkgMAAAAA&#10;" strokecolor="#4579b8 [3044]"/>
            <v:line id="直接连接符 23" o:spid="_x0000_s1038" style="position:absolute;flip:x;visibility:visible;mso-wrap-style:square" from="13716,10992" to="14236,13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XYV8QAAADbAAAADwAAAGRycy9kb3ducmV2LnhtbESPQWsCMRSE7wX/Q3hCb92sW5SyGsVK&#10;C0JP1R48PjZvN6ubl22S6tpf3xQEj8PMfMMsVoPtxJl8aB0rmGQ5COLK6ZYbBV/796cXECEia+wc&#10;k4IrBVgtRw8LLLW78Cedd7ERCcKhRAUmxr6UMlSGLIbM9cTJq523GJP0jdQeLwluO1nk+UxabDkt&#10;GOxpY6g67X6sgs0+vl0//KGof4/t69RMt77+dko9jof1HESkId7Dt/ZWKyie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VdhXxAAAANsAAAAPAAAAAAAAAAAA&#10;AAAAAKECAABkcnMvZG93bnJldi54bWxQSwUGAAAAAAQABAD5AAAAkgMAAAAA&#10;" strokecolor="#f68c36 [3049]" strokeweight="1.5pt"/>
            <v:line id="直接连接符 58" o:spid="_x0000_s1039" style="position:absolute;visibility:visible;mso-wrap-style:square" from="6673,10989" to="13716,13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MjcL8AAADbAAAADwAAAGRycy9kb3ducmV2LnhtbERPy4rCMBTdD/gP4QruxtS3VqOI4uDS&#10;J24vzbUtNje1ibb+/WQxMMvDeS9WjSnEmyqXW1bQ60YgiBOrc04VXM677ykI55E1FpZJwYccrJat&#10;rwXG2tZ8pPfJpyKEsItRQeZ9GUvpkowMuq4tiQN3t5VBH2CVSl1hHcJNIftRNJYGcw4NGZa0ySh5&#10;nF5Gwe02TKJBaaaT53VXP7eH2c9n7JXqtJv1HISnxv+L/9x7rWAUxoYv4QfI5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JMjcL8AAADbAAAADwAAAAAAAAAAAAAAAACh&#10;AgAAZHJzL2Rvd25yZXYueG1sUEsFBgAAAAAEAAQA+QAAAI0DAAAAAA==&#10;" strokecolor="#f68c36 [3049]" strokeweight="1.5pt"/>
            <v:line id="直接连接符 61" o:spid="_x0000_s1040" style="position:absolute;flip:x;visibility:visible;mso-wrap-style:square" from="13716,10994" to="21399,13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Fae8QAAADbAAAADwAAAGRycy9kb3ducmV2LnhtbESPQWvCQBSE7wX/w/KE3ppNBKWkrkHF&#10;gtBTtYceH9mXbGr2bdxdNfbXdwuFHoeZ+YZZVqPtxZV86BwrKLIcBHHtdMetgo/j69MziBCRNfaO&#10;ScGdAlSrycMSS+1u/E7XQ2xFgnAoUYGJcSilDLUhiyFzA3HyGuctxiR9K7XHW4LbXs7yfCEtdpwW&#10;DA60NVSfDherYHuMu/ub/5w131/dZm7me9+cnVKP03H9AiLSGP/Df+29VrAo4PdL+gF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oVp7xAAAANsAAAAPAAAAAAAAAAAA&#10;AAAAAKECAABkcnMvZG93bnJldi54bWxQSwUGAAAAAAQABAD5AAAAkgMAAAAA&#10;" strokecolor="#f68c36 [3049]" strokeweight="1.5pt"/>
            <v:rect id="矩形 62" o:spid="_x0000_s1041" style="position:absolute;left:12328;top:22846;width:10810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tdcYA&#10;AADbAAAADwAAAGRycy9kb3ducmV2LnhtbESPT2vCQBTE70K/w/IKvYhuFEwldRWxFuzBg1Y9P7Iv&#10;f5rs25DdauyndwXB4zAzv2Fmi87U4kytKy0rGA0jEMSp1SXnCg4/X4MpCOeRNdaWScGVHCzmL70Z&#10;JtpeeEfnvc9FgLBLUEHhfZNI6dKCDLqhbYiDl9nWoA+yzaVu8RLgppbjKIqlwZLDQoENrQpKq/2f&#10;UfB5/O3/Z9V6uV2fvqv3SVbaQ3xV6u21W36A8NT5Z/jR3mgF8RjuX8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4rtdcYAAADbAAAADwAAAAAAAAAAAAAAAACYAgAAZHJz&#10;L2Rvd25yZXYueG1sUEsFBgAAAAAEAAQA9QAAAIsDAAAAAA==&#10;" fillcolor="#f79646 [3209]" strokecolor="#974706 [1609]" strokeweight="2pt">
              <v:textbox>
                <w:txbxContent>
                  <w:p w:rsidR="00817BAB" w:rsidRDefault="00817BAB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TCP_SOCKET</w:t>
                    </w:r>
                  </w:p>
                </w:txbxContent>
              </v:textbox>
            </v:rect>
            <v:rect id="矩形 64" o:spid="_x0000_s1042" style="position:absolute;left:12328;top:26424;width:10810;height:2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/QmsYA&#10;AADbAAAADwAAAGRycy9kb3ducmV2LnhtbESPzWvCQBTE7wX/h+UJXkrdKG1aoquIWmgPHvyo50f2&#10;5cNk34bsVqN/vVsoeBxm5jfMdN6ZWpypdaVlBaNhBII4tbrkXMFh//nyAcJ5ZI21ZVJwJQfzWe9p&#10;iom2F97SeedzESDsElRQeN8kUrq0IINuaBvi4GW2NeiDbHOpW7wEuKnlOIpiabDksFBgQ8uC0mr3&#10;axSsfk7Pt6xaLzbr43f1/paV9hBflRr0u8UEhKfOP8L/7S+tIH6Fvy/hB8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/QmsYAAADbAAAADwAAAAAAAAAAAAAAAACYAgAAZHJz&#10;L2Rvd25yZXYueG1sUEsFBgAAAAAEAAQA9QAAAIsDAAAAAA==&#10;" fillcolor="#f79646 [3209]" strokecolor="#974706 [1609]" strokeweight="2pt">
              <v:textbox>
                <w:txbxContent>
                  <w:p w:rsidR="00817BAB" w:rsidRDefault="00817BAB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UDP_SOCKET</w:t>
                    </w:r>
                  </w:p>
                </w:txbxContent>
              </v:textbox>
            </v:rect>
            <v:rect id="矩形 65" o:spid="_x0000_s1043" style="position:absolute;left:12328;top:29830;width:10810;height:2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N1AcYA&#10;AADbAAAADwAAAGRycy9kb3ducmV2LnhtbESPT2vCQBTE74V+h+UVvBTdtGAqMRuR1kJ78FCrnh/Z&#10;lz8m+zZkV4399K4g9DjMzG+YdDGYVpyod7VlBS+TCARxbnXNpYLt7+d4BsJ5ZI2tZVJwIQeL7PEh&#10;xUTbM//QaeNLESDsElRQed8lUrq8IoNuYjvi4BW2N+iD7EupezwHuGnlaxTF0mDNYaHCjt4rypvN&#10;0Sj42B2e/4pmtVyv9t/N27So7Ta+KDV6GpZzEJ4G/x++t7+0gngKty/hB8j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N1AcYAAADbAAAADwAAAAAAAAAAAAAAAACYAgAAZHJz&#10;L2Rvd25yZXYueG1sUEsFBgAAAAAEAAQA9QAAAIsDAAAAAA==&#10;" fillcolor="#f79646 [3209]" strokecolor="#974706 [1609]" strokeweight="2pt">
              <v:textbox>
                <w:txbxContent>
                  <w:p w:rsidR="00817BAB" w:rsidRDefault="00817BAB" w:rsidP="00635813">
                    <w:pPr>
                      <w:jc w:val="center"/>
                    </w:pPr>
                    <w:r>
                      <w:rPr>
                        <w:rFonts w:hint="eastAsia"/>
                      </w:rPr>
                      <w:t>TIMMER</w:t>
                    </w:r>
                  </w:p>
                </w:txbxContent>
              </v:textbox>
            </v:rect>
            <v:line id="直接连接符 66" o:spid="_x0000_s1044" style="position:absolute;visibility:visible;mso-wrap-style:square" from="10012,24126" to="12328,24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+zCsQAAADbAAAADwAAAGRycy9kb3ducmV2LnhtbESPUWvCQBCE3wv9D8cWfKuXWgwaPUUE&#10;QWxfavsD1tyaBHN76d1WY3+9Vyj4OMzMN8x82btWnSnExrOBl2EGirj0tuHKwNfn5nkCKgqyxdYz&#10;GbhShOXi8WGOhfUX/qDzXiqVIBwLNFCLdIXWsazJYRz6jjh5Rx8cSpKh0jbgJcFdq0dZlmuHDaeF&#10;Gjta11Se9j/OwPfb+zZeD+1I8vHv7hRWk6m8RmMGT/1qBkqol3v4v721BvIc/r6kH6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7MKxAAAANsAAAAPAAAAAAAAAAAA&#10;AAAAAKECAABkcnMvZG93bnJldi54bWxQSwUGAAAAAAQABAD5AAAAkgMAAAAA&#10;" strokecolor="#4579b8 [3044]"/>
            <v:line id="直接连接符 67" o:spid="_x0000_s1045" style="position:absolute;visibility:visible;mso-wrap-style:square" from="10012,27624" to="12328,2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Wkc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ZDP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xaRxAAAANsAAAAPAAAAAAAAAAAA&#10;AAAAAKECAABkcnMvZG93bnJldi54bWxQSwUGAAAAAAQABAD5AAAAkgMAAAAA&#10;" strokecolor="#4579b8 [3044]"/>
            <w10:wrap type="none"/>
            <w10:anchorlock/>
          </v:group>
        </w:pict>
      </w:r>
    </w:p>
    <w:p w:rsidR="00417208" w:rsidRDefault="00417208" w:rsidP="00417208">
      <w:pPr>
        <w:pStyle w:val="2"/>
      </w:pPr>
      <w:bookmarkStart w:id="6" w:name="_Toc375931824"/>
      <w:r>
        <w:rPr>
          <w:rFonts w:hint="eastAsia"/>
        </w:rPr>
        <w:lastRenderedPageBreak/>
        <w:t>架构说明</w:t>
      </w:r>
      <w:bookmarkEnd w:id="6"/>
    </w:p>
    <w:p w:rsidR="001F5544" w:rsidRDefault="00FA025D">
      <w:r>
        <w:rPr>
          <w:rFonts w:hint="eastAsia"/>
        </w:rPr>
        <w:t>utility</w:t>
      </w:r>
      <w:r w:rsidR="00817BAB">
        <w:rPr>
          <w:rFonts w:hint="eastAsia"/>
        </w:rPr>
        <w:t>为跨平台的通用小部件</w:t>
      </w:r>
      <w:r>
        <w:rPr>
          <w:rFonts w:hint="eastAsia"/>
        </w:rPr>
        <w:t>封装</w:t>
      </w:r>
      <w:r>
        <w:rPr>
          <w:rFonts w:hint="eastAsia"/>
        </w:rPr>
        <w:t>.</w:t>
      </w:r>
    </w:p>
    <w:p w:rsidR="00FA025D" w:rsidRPr="00817BAB" w:rsidRDefault="00FA025D">
      <w:r>
        <w:rPr>
          <w:rFonts w:hint="eastAsia"/>
        </w:rPr>
        <w:t>thread4z</w:t>
      </w:r>
      <w:r>
        <w:rPr>
          <w:rFonts w:hint="eastAsia"/>
        </w:rPr>
        <w:t>为跨平台的线程封装包含</w:t>
      </w:r>
      <w:r w:rsidR="00817BAB">
        <w:rPr>
          <w:rFonts w:hint="eastAsia"/>
        </w:rPr>
        <w:t>多线程</w:t>
      </w:r>
      <w:r w:rsidR="00817BAB">
        <w:rPr>
          <w:rFonts w:hint="eastAsia"/>
        </w:rPr>
        <w:t xml:space="preserve">, </w:t>
      </w:r>
      <w:r>
        <w:rPr>
          <w:rFonts w:hint="eastAsia"/>
        </w:rPr>
        <w:t>互斥锁信号量</w:t>
      </w:r>
      <w:r w:rsidR="00817BAB">
        <w:rPr>
          <w:rFonts w:hint="eastAsia"/>
        </w:rPr>
        <w:t>原子</w:t>
      </w:r>
      <w:r>
        <w:rPr>
          <w:rFonts w:hint="eastAsia"/>
        </w:rPr>
        <w:t>操作</w:t>
      </w:r>
      <w:r w:rsidR="00817BAB">
        <w:rPr>
          <w:rFonts w:hint="eastAsia"/>
        </w:rPr>
        <w:t>等</w:t>
      </w:r>
      <w:r>
        <w:rPr>
          <w:rFonts w:hint="eastAsia"/>
        </w:rPr>
        <w:t>封装</w:t>
      </w:r>
      <w:r>
        <w:rPr>
          <w:rFonts w:hint="eastAsia"/>
        </w:rPr>
        <w:t>.</w:t>
      </w:r>
    </w:p>
    <w:p w:rsidR="00FA025D" w:rsidRDefault="00FA025D">
      <w:r>
        <w:rPr>
          <w:rFonts w:hint="eastAsia"/>
        </w:rPr>
        <w:t xml:space="preserve">LOG4Z </w:t>
      </w:r>
      <w:r>
        <w:rPr>
          <w:rFonts w:hint="eastAsia"/>
        </w:rPr>
        <w:t>为日志记录库</w:t>
      </w:r>
      <w:r>
        <w:rPr>
          <w:rFonts w:hint="eastAsia"/>
        </w:rPr>
        <w:t xml:space="preserve">, </w:t>
      </w:r>
      <w:r>
        <w:rPr>
          <w:rFonts w:hint="eastAsia"/>
        </w:rPr>
        <w:t>已经独立开源</w:t>
      </w:r>
      <w:r w:rsidR="00817BAB">
        <w:rPr>
          <w:rFonts w:hint="eastAsia"/>
        </w:rPr>
        <w:t>,</w:t>
      </w:r>
      <w:r w:rsidR="00817BAB">
        <w:rPr>
          <w:rStyle w:val="apple-converted-space"/>
          <w:rFonts w:ascii="Arial" w:hAnsi="Arial" w:cs="Arial"/>
          <w:color w:val="000000"/>
          <w:szCs w:val="21"/>
        </w:rPr>
        <w:t> </w:t>
      </w:r>
      <w:r w:rsidR="00817BAB">
        <w:rPr>
          <w:rFonts w:hint="eastAsia"/>
          <w:color w:val="000000"/>
          <w:szCs w:val="21"/>
        </w:rPr>
        <w:t>支持多日志分流</w:t>
      </w:r>
      <w:r w:rsidR="00817BAB">
        <w:rPr>
          <w:rStyle w:val="apple-converted-space"/>
          <w:rFonts w:ascii="Arial" w:hAnsi="Arial" w:cs="Arial"/>
          <w:color w:val="000000"/>
          <w:szCs w:val="21"/>
        </w:rPr>
        <w:t> </w:t>
      </w:r>
      <w:r w:rsidR="00817BAB">
        <w:rPr>
          <w:rFonts w:hint="eastAsia"/>
          <w:color w:val="000000"/>
          <w:szCs w:val="21"/>
        </w:rPr>
        <w:t>多线程多级过滤多种颜色显示</w:t>
      </w:r>
      <w:r w:rsidR="00817BAB">
        <w:rPr>
          <w:rFonts w:hint="eastAsia"/>
          <w:color w:val="000000"/>
          <w:szCs w:val="21"/>
        </w:rPr>
        <w:t>,</w:t>
      </w:r>
      <w:r w:rsidR="00817BAB">
        <w:rPr>
          <w:rFonts w:ascii="Arial" w:hAnsi="Arial" w:cs="Arial"/>
          <w:color w:val="000000"/>
          <w:szCs w:val="21"/>
        </w:rPr>
        <w:t> </w:t>
      </w:r>
      <w:r w:rsidR="00817BAB">
        <w:rPr>
          <w:rFonts w:ascii="Arial" w:hAnsi="Arial" w:cs="Arial"/>
          <w:color w:val="000000"/>
          <w:szCs w:val="21"/>
        </w:rPr>
        <w:t>支持</w:t>
      </w:r>
      <w:r w:rsidR="00817BAB">
        <w:rPr>
          <w:rFonts w:hint="eastAsia"/>
          <w:color w:val="000000"/>
          <w:szCs w:val="21"/>
        </w:rPr>
        <w:t>文件配置与配置热加载</w:t>
      </w:r>
      <w:r>
        <w:rPr>
          <w:rFonts w:hint="eastAsia"/>
        </w:rPr>
        <w:t>.</w:t>
      </w:r>
    </w:p>
    <w:p w:rsidR="00FA025D" w:rsidRPr="00FA025D" w:rsidRDefault="00FA025D">
      <w:r>
        <w:rPr>
          <w:rFonts w:hint="eastAsia"/>
        </w:rPr>
        <w:t>PROTOCOL</w:t>
      </w:r>
      <w:r w:rsidR="00817BAB">
        <w:rPr>
          <w:rFonts w:hint="eastAsia"/>
        </w:rPr>
        <w:t>4Z</w:t>
      </w:r>
      <w:r>
        <w:rPr>
          <w:rFonts w:hint="eastAsia"/>
        </w:rPr>
        <w:t>协议流封装</w:t>
      </w:r>
      <w:r w:rsidR="00817BAB">
        <w:rPr>
          <w:rFonts w:hint="eastAsia"/>
        </w:rPr>
        <w:t>.</w:t>
      </w:r>
    </w:p>
    <w:p w:rsidR="00FA025D" w:rsidRDefault="00FA025D">
      <w:r>
        <w:rPr>
          <w:rFonts w:hint="eastAsia"/>
        </w:rPr>
        <w:t>ZSUMMER</w:t>
      </w:r>
      <w:r>
        <w:rPr>
          <w:rFonts w:hint="eastAsia"/>
        </w:rPr>
        <w:t>为</w:t>
      </w:r>
      <w:r>
        <w:rPr>
          <w:rFonts w:hint="eastAsia"/>
        </w:rPr>
        <w:t>EPOLL/IOCP</w:t>
      </w:r>
      <w:r>
        <w:rPr>
          <w:rFonts w:hint="eastAsia"/>
        </w:rPr>
        <w:t>实现的网络核心</w:t>
      </w:r>
      <w:r>
        <w:rPr>
          <w:rFonts w:hint="eastAsia"/>
        </w:rPr>
        <w:t xml:space="preserve">, </w:t>
      </w:r>
      <w:r>
        <w:rPr>
          <w:rFonts w:hint="eastAsia"/>
        </w:rPr>
        <w:t>上层接口采用规范的</w:t>
      </w:r>
      <w:r>
        <w:rPr>
          <w:rFonts w:hint="eastAsia"/>
        </w:rPr>
        <w:t>proactor</w:t>
      </w:r>
      <w:r>
        <w:rPr>
          <w:rFonts w:hint="eastAsia"/>
        </w:rPr>
        <w:t>模式封装</w:t>
      </w:r>
      <w:r>
        <w:rPr>
          <w:rFonts w:hint="eastAsia"/>
        </w:rPr>
        <w:t>.</w:t>
      </w:r>
    </w:p>
    <w:p w:rsidR="001216B9" w:rsidRDefault="001216B9"/>
    <w:p w:rsidR="00FA025D" w:rsidRDefault="00FA025D"/>
    <w:p w:rsidR="009132E3" w:rsidRDefault="009132E3" w:rsidP="009132E3">
      <w:pPr>
        <w:pStyle w:val="2"/>
        <w:rPr>
          <w:rFonts w:ascii="Helvetica" w:hAnsi="Helvetica" w:cs="Helvetica"/>
          <w:color w:val="333333"/>
          <w:sz w:val="60"/>
          <w:szCs w:val="60"/>
        </w:rPr>
      </w:pPr>
      <w:bookmarkStart w:id="7" w:name="_GoBack"/>
      <w:bookmarkStart w:id="8" w:name="_Toc375931825"/>
      <w:proofErr w:type="gramStart"/>
      <w:r w:rsidRPr="009132E3">
        <w:t>build</w:t>
      </w:r>
      <w:proofErr w:type="gramEnd"/>
      <w:r w:rsidRPr="009132E3">
        <w:t xml:space="preserve"> server &amp; client</w:t>
      </w:r>
      <w:bookmarkEnd w:id="8"/>
    </w:p>
    <w:p w:rsidR="009132E3" w:rsidRPr="009132E3" w:rsidRDefault="009132E3" w:rsidP="009132E3">
      <w:proofErr w:type="gramStart"/>
      <w:r w:rsidRPr="009132E3">
        <w:t>inlinux</w:t>
      </w:r>
      <w:proofErr w:type="gramEnd"/>
      <w:r w:rsidRPr="009132E3">
        <w:t>:</w:t>
      </w:r>
      <w:r w:rsidRPr="009132E3">
        <w:br/>
        <w:t>cd zsummer/example</w:t>
      </w:r>
      <w:r w:rsidRPr="009132E3">
        <w:br/>
        <w:t>cmake .</w:t>
      </w:r>
      <w:r w:rsidRPr="009132E3">
        <w:br/>
      </w:r>
      <w:proofErr w:type="gramStart"/>
      <w:r w:rsidRPr="009132E3">
        <w:t>make</w:t>
      </w:r>
      <w:proofErr w:type="gramEnd"/>
    </w:p>
    <w:p w:rsidR="009132E3" w:rsidRPr="009132E3" w:rsidRDefault="009132E3" w:rsidP="009132E3">
      <w:proofErr w:type="gramStart"/>
      <w:r w:rsidRPr="009132E3">
        <w:t>in</w:t>
      </w:r>
      <w:proofErr w:type="gramEnd"/>
      <w:r w:rsidRPr="009132E3">
        <w:t xml:space="preserve"> windows:</w:t>
      </w:r>
      <w:r w:rsidRPr="009132E3">
        <w:br/>
        <w:t>cd zsummer/example</w:t>
      </w:r>
      <w:r w:rsidRPr="009132E3">
        <w:br/>
        <w:t>use vs2010 open zsummer.sln</w:t>
      </w:r>
    </w:p>
    <w:bookmarkEnd w:id="7"/>
    <w:p w:rsidR="00B34666" w:rsidRPr="009132E3" w:rsidRDefault="00B34666" w:rsidP="00817BAB"/>
    <w:sectPr w:rsidR="00B34666" w:rsidRPr="009132E3" w:rsidSect="001F55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3C3" w:rsidRDefault="00D143C3" w:rsidP="00D143C3">
      <w:r>
        <w:separator/>
      </w:r>
    </w:p>
  </w:endnote>
  <w:endnote w:type="continuationSeparator" w:id="1">
    <w:p w:rsidR="00D143C3" w:rsidRDefault="00D143C3" w:rsidP="00D143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3C3" w:rsidRDefault="00D143C3" w:rsidP="00D143C3">
      <w:r>
        <w:separator/>
      </w:r>
    </w:p>
  </w:footnote>
  <w:footnote w:type="continuationSeparator" w:id="1">
    <w:p w:rsidR="00D143C3" w:rsidRDefault="00D143C3" w:rsidP="00D143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B01C6"/>
    <w:multiLevelType w:val="hybridMultilevel"/>
    <w:tmpl w:val="3842A9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7260BA"/>
    <w:multiLevelType w:val="hybridMultilevel"/>
    <w:tmpl w:val="AB66D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E21D58"/>
    <w:multiLevelType w:val="hybridMultilevel"/>
    <w:tmpl w:val="01C425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31"/>
    <w:rsid w:val="000A0A31"/>
    <w:rsid w:val="001216B9"/>
    <w:rsid w:val="00124CC9"/>
    <w:rsid w:val="001F5544"/>
    <w:rsid w:val="003049B9"/>
    <w:rsid w:val="00307DB6"/>
    <w:rsid w:val="003938E1"/>
    <w:rsid w:val="00417208"/>
    <w:rsid w:val="004F5F31"/>
    <w:rsid w:val="00627452"/>
    <w:rsid w:val="00635813"/>
    <w:rsid w:val="00637D68"/>
    <w:rsid w:val="00776601"/>
    <w:rsid w:val="00817BAB"/>
    <w:rsid w:val="009132E3"/>
    <w:rsid w:val="009D309F"/>
    <w:rsid w:val="00AF003A"/>
    <w:rsid w:val="00B34666"/>
    <w:rsid w:val="00BC34B0"/>
    <w:rsid w:val="00D02286"/>
    <w:rsid w:val="00D143C3"/>
    <w:rsid w:val="00FA0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9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2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25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A02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25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A02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A025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A025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A025D"/>
    <w:rPr>
      <w:sz w:val="18"/>
      <w:szCs w:val="18"/>
    </w:rPr>
  </w:style>
  <w:style w:type="character" w:styleId="a5">
    <w:name w:val="Hyperlink"/>
    <w:basedOn w:val="a0"/>
    <w:uiPriority w:val="99"/>
    <w:unhideWhenUsed/>
    <w:rsid w:val="004172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17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172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07DB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uiPriority w:val="9"/>
    <w:rsid w:val="00D0228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17BAB"/>
  </w:style>
  <w:style w:type="character" w:styleId="a8">
    <w:name w:val="FollowedHyperlink"/>
    <w:basedOn w:val="a0"/>
    <w:uiPriority w:val="99"/>
    <w:semiHidden/>
    <w:unhideWhenUsed/>
    <w:rsid w:val="009132E3"/>
    <w:rPr>
      <w:color w:val="800080" w:themeColor="followedHyperlink"/>
      <w:u w:val="single"/>
    </w:rPr>
  </w:style>
  <w:style w:type="paragraph" w:styleId="a9">
    <w:name w:val="header"/>
    <w:basedOn w:val="a"/>
    <w:link w:val="Char1"/>
    <w:uiPriority w:val="99"/>
    <w:semiHidden/>
    <w:unhideWhenUsed/>
    <w:rsid w:val="00D14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D143C3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D14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D143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2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25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A02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25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A02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A025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A025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A025D"/>
    <w:rPr>
      <w:sz w:val="18"/>
      <w:szCs w:val="18"/>
    </w:rPr>
  </w:style>
  <w:style w:type="character" w:styleId="a5">
    <w:name w:val="Hyperlink"/>
    <w:basedOn w:val="a0"/>
    <w:uiPriority w:val="99"/>
    <w:unhideWhenUsed/>
    <w:rsid w:val="004172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17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172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07DB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uiPriority w:val="9"/>
    <w:rsid w:val="00D0228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17BAB"/>
  </w:style>
  <w:style w:type="character" w:styleId="a8">
    <w:name w:val="FollowedHyperlink"/>
    <w:basedOn w:val="a0"/>
    <w:uiPriority w:val="99"/>
    <w:semiHidden/>
    <w:unhideWhenUsed/>
    <w:rsid w:val="009132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46C3C-4385-48AE-8228-1DE021AE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zhangyawei</cp:lastModifiedBy>
  <cp:revision>25</cp:revision>
  <dcterms:created xsi:type="dcterms:W3CDTF">2013-03-17T14:20:00Z</dcterms:created>
  <dcterms:modified xsi:type="dcterms:W3CDTF">2013-12-27T10:21:00Z</dcterms:modified>
</cp:coreProperties>
</file>