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06" w:rsidRDefault="001561B9">
      <w:r>
        <w:t>Unity</w:t>
      </w:r>
      <w:r>
        <w:t>在</w:t>
      </w:r>
      <w:r>
        <w:rPr>
          <w:rFonts w:hint="eastAsia"/>
        </w:rPr>
        <w:t>5</w:t>
      </w:r>
      <w:r>
        <w:t>.x</w:t>
      </w:r>
      <w:r>
        <w:t>以后会在打包的时候自动分析依赖，但是，是依赖</w:t>
      </w:r>
      <w:proofErr w:type="spellStart"/>
      <w:r>
        <w:rPr>
          <w:rFonts w:hint="eastAsia"/>
        </w:rPr>
        <w:t>A</w:t>
      </w:r>
      <w:r>
        <w:t>ssetBundleName</w:t>
      </w:r>
      <w:proofErr w:type="spellEnd"/>
      <w:r>
        <w:t>这个标签去区分</w:t>
      </w:r>
      <w:r>
        <w:rPr>
          <w:rFonts w:hint="eastAsia"/>
        </w:rPr>
        <w:t>B</w:t>
      </w:r>
      <w:r>
        <w:t>undle</w:t>
      </w:r>
      <w:r>
        <w:t>的。为了避免资源冗余或者资源划分不合理，我们还是需要在打包之前手动收集依赖关系，构建</w:t>
      </w:r>
      <w:r>
        <w:rPr>
          <w:rFonts w:hint="eastAsia"/>
        </w:rPr>
        <w:t>B</w:t>
      </w:r>
      <w:r>
        <w:t>undle</w:t>
      </w:r>
      <w:r>
        <w:t>依赖树，然后根据我们的规则去标记</w:t>
      </w:r>
      <w:proofErr w:type="spellStart"/>
      <w:r>
        <w:rPr>
          <w:rFonts w:hint="eastAsia"/>
        </w:rPr>
        <w:t>A</w:t>
      </w:r>
      <w:r>
        <w:t>seetBundleName</w:t>
      </w:r>
      <w:proofErr w:type="spellEnd"/>
      <w:r>
        <w:t>。</w:t>
      </w:r>
    </w:p>
    <w:p w:rsidR="001561B9" w:rsidRDefault="001561B9">
      <w:r>
        <w:t>做个实验如下：</w:t>
      </w:r>
    </w:p>
    <w:p w:rsidR="001561B9" w:rsidRDefault="001561B9">
      <w:r>
        <w:t>构建</w:t>
      </w:r>
      <w:r>
        <w:rPr>
          <w:rFonts w:hint="eastAsia"/>
        </w:rPr>
        <w:t>U</w:t>
      </w:r>
      <w:r>
        <w:t>IA</w:t>
      </w:r>
      <w:r>
        <w:t>、</w:t>
      </w:r>
      <w:r>
        <w:rPr>
          <w:rFonts w:hint="eastAsia"/>
        </w:rPr>
        <w:t>U</w:t>
      </w:r>
      <w:r>
        <w:t>IB</w:t>
      </w:r>
      <w:r>
        <w:t>两个</w:t>
      </w:r>
      <w:r>
        <w:rPr>
          <w:rFonts w:hint="eastAsia"/>
        </w:rPr>
        <w:t>P</w:t>
      </w:r>
      <w:r>
        <w:t>refab</w:t>
      </w:r>
      <w:r>
        <w:t>，都依赖同一个图集。</w:t>
      </w:r>
    </w:p>
    <w:p w:rsidR="001561B9" w:rsidRDefault="001561B9">
      <w:r>
        <w:rPr>
          <w:noProof/>
        </w:rPr>
        <w:drawing>
          <wp:inline distT="0" distB="0" distL="0" distR="0" wp14:anchorId="00F6E06B" wp14:editId="0E3D581C">
            <wp:extent cx="5274310" cy="4648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9" w:rsidRDefault="001561B9">
      <w:r>
        <w:t>然后只对</w:t>
      </w:r>
      <w:r>
        <w:rPr>
          <w:rFonts w:hint="eastAsia"/>
        </w:rPr>
        <w:t>U</w:t>
      </w:r>
      <w:r>
        <w:t>IA</w:t>
      </w:r>
      <w:r>
        <w:t>、</w:t>
      </w:r>
      <w:r>
        <w:rPr>
          <w:rFonts w:hint="eastAsia"/>
        </w:rPr>
        <w:t>U</w:t>
      </w:r>
      <w:r>
        <w:t>IB</w:t>
      </w:r>
      <w:r>
        <w:t>进行标记</w:t>
      </w:r>
      <w:proofErr w:type="spellStart"/>
      <w:r>
        <w:rPr>
          <w:rFonts w:hint="eastAsia"/>
        </w:rPr>
        <w:t>A</w:t>
      </w:r>
      <w:r>
        <w:t>ssetBundleName</w:t>
      </w:r>
      <w:proofErr w:type="spellEnd"/>
      <w:r>
        <w:t>，不对图集进行标记，接着进行打</w:t>
      </w:r>
      <w:proofErr w:type="spellStart"/>
      <w:r>
        <w:rPr>
          <w:rFonts w:hint="eastAsia"/>
        </w:rPr>
        <w:t>B</w:t>
      </w:r>
      <w:r>
        <w:t>unlde</w:t>
      </w:r>
      <w:proofErr w:type="spellEnd"/>
      <w:r>
        <w:t>。借助</w:t>
      </w:r>
      <w:r>
        <w:rPr>
          <w:rFonts w:hint="eastAsia"/>
        </w:rPr>
        <w:t>A</w:t>
      </w:r>
      <w:r>
        <w:t>BB</w:t>
      </w:r>
      <w:r>
        <w:t>工具，我们可以查看到</w:t>
      </w:r>
      <w:r>
        <w:rPr>
          <w:rFonts w:hint="eastAsia"/>
        </w:rPr>
        <w:t>U</w:t>
      </w:r>
      <w:r>
        <w:t>IA</w:t>
      </w:r>
      <w:r>
        <w:t>、</w:t>
      </w:r>
      <w:r>
        <w:rPr>
          <w:rFonts w:hint="eastAsia"/>
        </w:rPr>
        <w:t>U</w:t>
      </w:r>
      <w:r>
        <w:t>IB</w:t>
      </w:r>
      <w:r>
        <w:t>两个</w:t>
      </w:r>
      <w:r>
        <w:rPr>
          <w:rFonts w:hint="eastAsia"/>
        </w:rPr>
        <w:t>b</w:t>
      </w:r>
      <w:r>
        <w:t>undle</w:t>
      </w:r>
      <w:r>
        <w:t>里面都包含了</w:t>
      </w:r>
      <w:proofErr w:type="spellStart"/>
      <w:r>
        <w:rPr>
          <w:rFonts w:hint="eastAsia"/>
        </w:rPr>
        <w:t>u</w:t>
      </w:r>
      <w:r>
        <w:t>nitylogo</w:t>
      </w:r>
      <w:proofErr w:type="spellEnd"/>
      <w:r>
        <w:t>这个图集，同时</w:t>
      </w:r>
      <w:r>
        <w:rPr>
          <w:rFonts w:hint="eastAsia"/>
        </w:rPr>
        <w:t>A</w:t>
      </w:r>
      <w:r>
        <w:t>BB</w:t>
      </w:r>
      <w:r>
        <w:t>也给出了资源冗余的警告。</w:t>
      </w:r>
    </w:p>
    <w:p w:rsidR="001561B9" w:rsidRDefault="001561B9">
      <w:r>
        <w:rPr>
          <w:noProof/>
        </w:rPr>
        <w:lastRenderedPageBreak/>
        <w:drawing>
          <wp:inline distT="0" distB="0" distL="0" distR="0" wp14:anchorId="26AB5B62" wp14:editId="0DACB9B8">
            <wp:extent cx="5274310" cy="305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9" w:rsidRDefault="001561B9"/>
    <w:p w:rsidR="001561B9" w:rsidRDefault="001561B9">
      <w:r>
        <w:t>然后我们再做另外一个实验。将</w:t>
      </w:r>
      <w:r>
        <w:rPr>
          <w:rFonts w:hint="eastAsia"/>
        </w:rPr>
        <w:t>U</w:t>
      </w:r>
      <w:r>
        <w:t>IA</w:t>
      </w:r>
      <w:r>
        <w:t>、</w:t>
      </w:r>
      <w:r>
        <w:rPr>
          <w:rFonts w:hint="eastAsia"/>
        </w:rPr>
        <w:t>U</w:t>
      </w:r>
      <w:r>
        <w:t>IB</w:t>
      </w:r>
      <w:r>
        <w:t>分别标记，</w:t>
      </w:r>
      <w:proofErr w:type="spellStart"/>
      <w:r>
        <w:t>Unitylogo</w:t>
      </w:r>
      <w:proofErr w:type="spellEnd"/>
      <w:r>
        <w:t>图集作为公共资源标记为</w:t>
      </w:r>
      <w:proofErr w:type="spellStart"/>
      <w:r>
        <w:t>Unitylogo</w:t>
      </w:r>
      <w:proofErr w:type="spellEnd"/>
      <w:r>
        <w:t>，然后在进行打包测试。</w:t>
      </w:r>
    </w:p>
    <w:p w:rsidR="001561B9" w:rsidRDefault="001561B9">
      <w:r>
        <w:rPr>
          <w:noProof/>
        </w:rPr>
        <w:drawing>
          <wp:inline distT="0" distB="0" distL="0" distR="0" wp14:anchorId="3CC2515D" wp14:editId="58CE2435">
            <wp:extent cx="5274310" cy="3084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B9" w:rsidRDefault="001561B9">
      <w:r>
        <w:t>可以看到</w:t>
      </w:r>
      <w:r>
        <w:rPr>
          <w:rFonts w:hint="eastAsia"/>
        </w:rPr>
        <w:t>U</w:t>
      </w:r>
      <w:r>
        <w:t>IA</w:t>
      </w:r>
      <w:r>
        <w:t>、</w:t>
      </w:r>
      <w:r>
        <w:rPr>
          <w:rFonts w:hint="eastAsia"/>
        </w:rPr>
        <w:t>U</w:t>
      </w:r>
      <w:r>
        <w:t>IB</w:t>
      </w:r>
      <w:r>
        <w:t>中不在包含冗余的图集了，只是维持了一份依赖关系。加载的时候保证图集这个依赖先于</w:t>
      </w:r>
      <w:r>
        <w:rPr>
          <w:rFonts w:hint="eastAsia"/>
        </w:rPr>
        <w:t>p</w:t>
      </w:r>
      <w:r>
        <w:t>refab</w:t>
      </w:r>
      <w:r>
        <w:t>被加载进来就可以了。</w:t>
      </w:r>
    </w:p>
    <w:p w:rsidR="001561B9" w:rsidRDefault="001561B9">
      <w:pPr>
        <w:rPr>
          <w:rFonts w:hint="eastAsia"/>
        </w:rPr>
      </w:pPr>
      <w:r>
        <w:t>所以我们在在商业项目中我们需要一套这样的规则</w:t>
      </w:r>
      <w:r w:rsidR="0055535D">
        <w:t>和机制</w:t>
      </w:r>
      <w:bookmarkStart w:id="0" w:name="_GoBack"/>
      <w:bookmarkEnd w:id="0"/>
      <w:r>
        <w:t>去</w:t>
      </w:r>
      <w:r w:rsidR="0055535D">
        <w:t>自动</w:t>
      </w:r>
      <w:r>
        <w:t>处理众多的</w:t>
      </w:r>
      <w:proofErr w:type="spellStart"/>
      <w:r>
        <w:t>fbx</w:t>
      </w:r>
      <w:proofErr w:type="spellEnd"/>
      <w:r>
        <w:t>、</w:t>
      </w:r>
      <w:r>
        <w:t>prefab</w:t>
      </w:r>
      <w:r>
        <w:t>、</w:t>
      </w:r>
      <w:r>
        <w:t>mat</w:t>
      </w:r>
      <w:r>
        <w:t>、</w:t>
      </w:r>
      <w:r>
        <w:t>Texture</w:t>
      </w:r>
      <w:r w:rsidR="0055535D">
        <w:t>、</w:t>
      </w:r>
      <w:proofErr w:type="spellStart"/>
      <w:r w:rsidR="0055535D">
        <w:rPr>
          <w:rFonts w:hint="eastAsia"/>
        </w:rPr>
        <w:t>S</w:t>
      </w:r>
      <w:r w:rsidR="0055535D">
        <w:t>hader</w:t>
      </w:r>
      <w:proofErr w:type="spellEnd"/>
      <w:r w:rsidR="0055535D">
        <w:t>等众多游戏资源。</w:t>
      </w:r>
    </w:p>
    <w:sectPr w:rsidR="0015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8E"/>
    <w:rsid w:val="001561B9"/>
    <w:rsid w:val="002A3A06"/>
    <w:rsid w:val="0055535D"/>
    <w:rsid w:val="00F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5ACF-B596-4050-B8A0-01B6487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zhaoshun</dc:creator>
  <cp:keywords/>
  <dc:description/>
  <cp:lastModifiedBy>zhaoshun</cp:lastModifiedBy>
  <cp:revision>2</cp:revision>
  <dcterms:created xsi:type="dcterms:W3CDTF">2019-08-10T11:48:00Z</dcterms:created>
  <dcterms:modified xsi:type="dcterms:W3CDTF">2019-08-10T11:59:00Z</dcterms:modified>
</cp:coreProperties>
</file>