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输入一个字母 按两次tab键可以补全命令，文件目录 文件名称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上下键来查找最近的命令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查找命令的历史 加！加命令的编号就会运行该命令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Ctrl+L用于清理终端的内容,就是清屏的作用，同clear命令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Ctrl+D给终端传递EOF（End Of File,文件结束符）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Shift+PgUp用于向上滚屏，与鼠标的滚轮向上滚屏是一个效果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Shift+PgDown 用于向下滚屏，与鼠标的滚动向下是一个效果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Ctrl+A光标跳到一行命令的开头，Home键有相同的效果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Ctrl+E光标跳到一行命令的结尾 End键有相同的效果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Ctrl+U删除光标左侧所有字符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Ctrl+K删除光标右侧所有字符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Ctrl+W删除光标左侧的一个单词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Ctrl+Y粘贴用Ctrl+U,Ctrl+K或者Ctrl+W删除的字符串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Linux的根目录下的直属子目录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:是英语binary的缩写，表示“二进制文件”，bin目录包含了会被所有用户锁使用的可执行程序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: boot表示启动 boot目录包含于linux启动密切相关的文件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dev：device的缩写，表示设备，包含外设，里面的所有子目录都对应一个外设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: et cetera的缩写，翻译成英语就是and so on ,表示“..等等”，etc目录包含系统的配置文件,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放置私人的文件 私人目录 /home/xiongzhuang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library表示库，lib目录包含被程序锁调用的库文件，例如.so结尾的文件，windows下的库文件则是以.dll结尾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: 表示媒体 USB ，SD卡，DVD,光盘插入电脑时，linux可以让我们通过media的子目录来访问这些外设中的内容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: mount的缩写  表示挂载临时挂载，临时挂载一些装置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: optional application software package 的缩写 表示可选的应用软件包  安装第三方软件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: 超级用户的目录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 : sytsem binary 表示系统二进制文件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srv: service表示服务，表示网络服务启动之后所需要取用的数据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 temporary 表示临时的 普通用户和程序存放临时文件的地方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 : Unix Software Resource的缩写 Unix操作系统软件资源（类似etc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: variable的缩写表示动态的，可变的，包含log日志文件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pwd:打印出当前目录的路径，Print Working Directory的缩写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:显示一个命令的对应的可执行程序的位置，每个命令对应的是一个可执行程序，而which则能使我们看到命令所对应的程序在linux中的位置，linux中的可执行程序没有后缀，而window则是以.exe结尾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Linux以点开头的文件都是隐藏文件,不包括. 和..两个文件 .表示当前目录  ..表示上级目录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Centos的终端默认是有颜色标注的一般来说，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蓝色-&gt;目录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绿色-&gt;可执行文件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红色-&gt;压缩文件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浅蓝色-&gt;链接文件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灰色-&gt;其他文件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--color=auto来开启颜色标注：ls --color=auto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--color=none来关闭颜色标注：ls --color=none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-a 列出当前目录下的所有文件（包括隐藏文件）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-A不列出.和..两个目录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-i 显示文件的inode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-ll 详细列表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-lh以Ko,Mo,Go的形式显示文件的大小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-ls按照最近的修改时间排序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ls中的参数使用效果是叠加的 比如ls  lath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是英文change directory的缩写 表示的是切换目录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回到上级目录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回到家目录的三种方法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/home/xiongzhuang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du命令：disk usage的缩写 表示“磁盘占用”  显示目录包含的文件的大小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可以让我们知道文件和目录所占的空间的大小，相比于ls -l命令，du命令统计的才是真正的文件大小，du命令会深入遍历每个目录的子目录，统计所有文件的大小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 以ko,mo,go的形式显示文件大小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-a 显示目录和文件的大小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 只显示当前目录的总计大小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Ctrl+c能够结束大部分终端的命令（类似alt+f4）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cat和less命令：显示文件内容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cat是concatenate的缩写，表示“连接/串联”，cat命令能够一次性在终端中显示文件的所有内容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less能够显示一个终端屏幕所能展示的文件内容，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在less中使用以下快捷键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空格键可以查询下一个终端屏幕的内容，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回车键能够查看下一行的内容，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y键能够后退一行（也可以通过上下键）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d键能够前进半页，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b键能够后退一页，与键盘的PageUp效果一样，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u键能够后退半页，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q键退出文件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=键显示你在文件的什么位置，会显示当前页面的内容是文件中的第几行到第几行，显示当前页占有整个文件的百分之多少以及字节百分比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h键显示帮助文档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/键可以搜索字符在文件中的匹配位置 比如/you 则会查找文件中包含you字符的位置，按n键可以跳向下一个搜索结果，N则会跳向上一个搜索结果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head用于显示文件的开头几行，默认显示前10行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-n {num} 显示文件开头的前num行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tail命令用于显示文件结尾的几行，默认显示后10行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-n {num} 显示文件结尾的后num行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-f 追踪文件的更新每过一秒会检查一下文件是否有新内容也可以通过 -s来制定间隔检查的秒数 例如tail -f -s 4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touch命令：创建一个空白的文件  “触摸，触碰”的意思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可以创建一个或多个文件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创建一个目录  make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mkdir也支持创建一个或多个文件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 -p 可以递归的创建文件夹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（创建目录和文件的时候如果有空格可以用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  但是在linux中为了避免不必要的麻烦尽量不要用特殊字符来命名文件或目录）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文件的复制和移动操作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: copy的缩写，拷贝的意思，可以拷贝单个或多个文件和目录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-r或者-R 拷贝目录  recursive递归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通配符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*.txt folder 把当前目录下的所有txt文件拷贝到folder目录中下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ha* folder 把当前目录下的所有ha开头的文件都拷贝到folder目录下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move的缩写标识移动 mv有两个功能 移动文件（目录） 重命名文件（目录）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 删除文件和目录  可以删除一个或多个文件目录 甚至可以删除linux系统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删除时终端会询问是否删除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终端不会询问用户是否删除（强制删除）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删除目录 并递归删除之下的目录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/* 或者rm -rf/ 删除系统根目录 极度危险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ln命令：创建连接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Linux下有两种连接类型：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link :物理连接或硬连接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Symbolic link:符号连接或软连接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Linux文件存储：文件名和文件内容是分开存放的，方便linux管理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文件有三个部分：文件名，权限和文件内容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每个文件的文件内容被分配至一个表示号码，就是inode,因此每个文件名都绑定到它的文件内容（用inode标识）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创建硬链接 硬链接绑定的是同一个文件 修改硬链接的文件同时也会修改源文件 只是用两个文件名修改同一个文件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 只能创建指向文件的硬链接，不能创建指向目录的，（通过一些参数的修改也可以但是比较复杂 所以创建指向目录的一般都是用软连接）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7695" cy="1945640"/>
            <wp:effectExtent l="0" t="0" r="190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file1 file2 创建一个file1的硬链接名为file2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file1 file2 创建一个file2的软连接 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(file2是file1的一个快捷方式，他指向的是file1所以显示的是file1的内容，file2的inode和file1不一样，也就是文件内容不一样)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2442845"/>
            <wp:effectExtent l="0" t="0" r="952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如果删除file1那么file2就会变成死链接，因为只想的文件不见了（硬链接删除其中一个另一个不会受到影响）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软连接可以只想目录，硬链接不行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暂时代替root用户执行root用户权限下的命令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切换到root用户（只在当前终端，关闭终端后会重置当前用户）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当在root用户下 执行该命令则会退回到当前用户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切换到root用户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切换到root用户并打印登录时间去到root用户的家目录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usaradd 添加用户（只能用root用户添加） </w:t>
      </w:r>
      <w:r>
        <w:rPr>
          <w:rFonts w:hint="eastAsia"/>
          <w:lang w:val="en-US" w:eastAsia="zh-CN"/>
        </w:rPr>
        <w:tab/>
        <w:t>useradd thomos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修改用户密码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passwd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删除用户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userdel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-r或者--remove删除用户并删除家目录 userdel -r thomas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创建一个群组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groupdel</w:t>
      </w:r>
      <w:r>
        <w:rPr>
          <w:rFonts w:hint="eastAsia"/>
          <w:lang w:val="en-US" w:eastAsia="zh-CN"/>
        </w:rPr>
        <w:tab/>
        <w:t>删除一个群组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修改用户账户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-l 对用户重命名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修改用户群组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usermod -g friends thomas(将thomas放入friends群组)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将用户放入多个群组</w:t>
      </w:r>
      <w:r>
        <w:rPr>
          <w:rFonts w:hint="eastAsia"/>
          <w:lang w:val="en-US" w:eastAsia="zh-CN"/>
        </w:rPr>
        <w:tab/>
        <w:t xml:space="preserve">usermod -G friends,happy,funny thomas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 -aG 在不退出当前群组的同时加入其它群组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 获取用户属于哪个群组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改变文件或群组的所有者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 file.txt 修改file.txt文件的所有者为thomas （群组不变）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chgrp 修改文件群组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thomas file.txt 修改file.txt文件的群组为thomas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thomas:friends file.txt 修改文件的所有者为thomas，并修改群组为friends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递归设置子目录和子文件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</w:t>
      </w:r>
      <w:r>
        <w:rPr>
          <w:rFonts w:hint="eastAsia"/>
          <w:lang w:val="en-US" w:eastAsia="zh-CN"/>
        </w:rPr>
        <w:tab/>
        <w:t xml:space="preserve"> xiongzhuang:xiongzhuang /home/thomas  将thomas家目录的所有者和群组都改为xiongzhuang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文件权限管理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790" cy="3959860"/>
            <wp:effectExtent l="0" t="0" r="1016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运行ls -l 第一列就是文件访问权限符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  <w:t>英语directory的缩写 表示目录 就是说这是一个目录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  <w:t>英语link的缩写 表示连接 就是说这是一个连接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ab/>
        <w:t>英语read的缩写 表示读 就是说可以读这个文件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ab/>
        <w:t>英语write的缩写 表示写  就是说可以修改这个文件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ab/>
        <w:t>英语execute的缩写</w:t>
      </w:r>
      <w:r>
        <w:rPr>
          <w:rFonts w:hint="eastAsia"/>
          <w:lang w:val="en-US" w:eastAsia="zh-CN"/>
        </w:rPr>
        <w:tab/>
        <w:t>表示执行  就是说可以运行这个文件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如果x权限在一个目录上的话表示这个目录可以被读，如果同时又r权限就是可以打开此目录来查看其子目录和子文件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如果相应位置有字母表示的是有相应权限  如果是短横- 表示没有 相应的权限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第十一位上的点 表示selinux的安全标签 是一种访问控制体系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2970" cy="154114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第一组rwx表示文件的所有者对于此文件的访问权限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第二组rwx表示文件所属群组的其他用户对于此文件的访问权限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第三组rwx表示文件除前两组之外的其他用户对于此文件的访问权限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修改文件的访问权限 change mode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权限所对应的数字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1254760"/>
            <wp:effectExtent l="0" t="0" r="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所有可能的权限数字组合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2270" cy="1609725"/>
            <wp:effectExtent l="0" t="0" r="1778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600 file.txt 设置file.txt文件对于所有者为可读写，对于所在群组的其他用户没有任何权限，对于其他用户没有任何权限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用字母来分配权限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user的缩写，是英语用户的意思，表示所有者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group的缩写，是英语群组的意思，表示群组用户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other的缩写，是英语其他的意思，表示其他用户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all的缩写，是所有的意思，表示所有用户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与之配合的还有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加号，表示添加的权限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减号，表示去除权限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等号，表示分配权限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u+rx file 文件file的所有者增加读和运行的权限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 file 文件file的群组其他用户增加读的权限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o-r file 文件file的其他用户移除读的权限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g+r, o-r file 文件file的群组其他用户增加读的权限，其他用户移除读的权限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go-r file 文件file的群组其他用户和其他用户均移除读的权限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file 文件file的所有用户增加运行的权限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u=rwx,g=r,o=- file 文件的所有者具有读写执行的权限，群组中其他用户具有读的权限，其他用户没有权限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配合-R 的参数可以递归的修改目录与文件访问权限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E2C0C"/>
    <w:rsid w:val="044C2AEC"/>
    <w:rsid w:val="05E3714F"/>
    <w:rsid w:val="2D360746"/>
    <w:rsid w:val="2D71762C"/>
    <w:rsid w:val="465B4DB0"/>
    <w:rsid w:val="5A685747"/>
    <w:rsid w:val="6C8D47B6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梦游</cp:lastModifiedBy>
  <dcterms:modified xsi:type="dcterms:W3CDTF">2020-08-09T15:44:40Z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