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64D3F" w14:textId="77777777" w:rsidR="00F21FD0" w:rsidRDefault="00F21FD0">
      <w:pPr>
        <w:rPr>
          <w:rFonts w:ascii="Times New Roman" w:hAnsi="Times New Roman" w:cs="Times New Roman"/>
          <w:b/>
          <w:bCs/>
          <w:sz w:val="22"/>
          <w:szCs w:val="22"/>
          <w:lang w:val="vi-VN"/>
        </w:rPr>
      </w:pPr>
    </w:p>
    <w:p w14:paraId="180E20E3" w14:textId="77777777" w:rsidR="00F21FD0" w:rsidRDefault="00000000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NHIỆM VỤ </w:t>
      </w:r>
    </w:p>
    <w:p w14:paraId="71106460" w14:textId="77777777" w:rsidR="00F21FD0" w:rsidRDefault="00000000">
      <w:r>
        <w:rPr>
          <w:noProof/>
        </w:rPr>
        <w:drawing>
          <wp:inline distT="0" distB="0" distL="114300" distR="114300" wp14:anchorId="29E7EE51" wp14:editId="41AE72F7">
            <wp:extent cx="5266055" cy="1078865"/>
            <wp:effectExtent l="0" t="0" r="444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7B4C2" w14:textId="77777777" w:rsidR="00F21FD0" w:rsidRDefault="00000000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CÁCH LÀM TỔNG QUÁT </w:t>
      </w:r>
    </w:p>
    <w:p w14:paraId="000E2FF3" w14:textId="77777777" w:rsidR="00F21FD0" w:rsidRDefault="00000000">
      <w:pPr>
        <w:rPr>
          <w:rFonts w:ascii="Times New Roman" w:hAnsi="Times New Roman" w:cs="Times New Roman"/>
          <w:b/>
          <w:bCs/>
          <w:sz w:val="22"/>
          <w:szCs w:val="22"/>
          <w:lang w:val="vi-VN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vi-VN"/>
        </w:rPr>
        <w:t>Bước 1:</w:t>
      </w:r>
    </w:p>
    <w:p w14:paraId="3B523CF8" w14:textId="77777777" w:rsidR="00F21FD0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114300" distR="114300" wp14:anchorId="5C7D49E4" wp14:editId="4D8899B4">
            <wp:extent cx="5267960" cy="16706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7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9B8B4" w14:textId="77777777" w:rsidR="00F21FD0" w:rsidRDefault="00000000">
      <w:pPr>
        <w:rPr>
          <w:rFonts w:ascii="Times New Roman" w:hAnsi="Times New Roman" w:cs="Times New Roman"/>
          <w:b/>
          <w:bCs/>
          <w:sz w:val="22"/>
          <w:szCs w:val="22"/>
          <w:lang w:val="vi-VN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vi-VN"/>
        </w:rPr>
        <w:t>Bước 2:</w:t>
      </w:r>
    </w:p>
    <w:p w14:paraId="732FCB39" w14:textId="77777777" w:rsidR="00F21FD0" w:rsidRDefault="00000000">
      <w:pPr>
        <w:rPr>
          <w:rFonts w:ascii="Times New Roman" w:eastAsia="SimSun" w:hAnsi="Times New Roman" w:cs="Times New Roman"/>
          <w:b/>
          <w:bCs/>
          <w:sz w:val="22"/>
          <w:szCs w:val="22"/>
          <w:lang w:val="vi-VN"/>
        </w:rPr>
      </w:pPr>
      <w:r>
        <w:rPr>
          <w:rFonts w:ascii="Times New Roman" w:eastAsia="SimSun" w:hAnsi="Times New Roman" w:cs="Times New Roman"/>
          <w:b/>
          <w:bCs/>
          <w:sz w:val="22"/>
          <w:szCs w:val="22"/>
        </w:rPr>
        <w:t xml:space="preserve">3 </w:t>
      </w:r>
      <w:proofErr w:type="spellStart"/>
      <w:r>
        <w:rPr>
          <w:rFonts w:ascii="Times New Roman" w:eastAsia="SimSun" w:hAnsi="Times New Roman" w:cs="Times New Roman"/>
          <w:b/>
          <w:bCs/>
          <w:sz w:val="22"/>
          <w:szCs w:val="22"/>
        </w:rPr>
        <w:t>câu</w:t>
      </w:r>
      <w:proofErr w:type="spellEnd"/>
      <w:r>
        <w:rPr>
          <w:rFonts w:ascii="Times New Roman" w:eastAsia="SimSun" w:hAnsi="Times New Roman" w:cs="Times New Roman"/>
          <w:b/>
          <w:bCs/>
          <w:sz w:val="22"/>
          <w:szCs w:val="22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2"/>
          <w:szCs w:val="22"/>
        </w:rPr>
        <w:t>lệnh</w:t>
      </w:r>
      <w:proofErr w:type="spellEnd"/>
      <w:r>
        <w:rPr>
          <w:rFonts w:ascii="Times New Roman" w:eastAsia="SimSun" w:hAnsi="Times New Roman" w:cs="Times New Roman"/>
          <w:b/>
          <w:bCs/>
          <w:sz w:val="22"/>
          <w:szCs w:val="22"/>
        </w:rPr>
        <w:t xml:space="preserve"> SQL </w:t>
      </w:r>
      <w:proofErr w:type="spellStart"/>
      <w:r>
        <w:rPr>
          <w:rFonts w:ascii="Times New Roman" w:eastAsia="SimSun" w:hAnsi="Times New Roman" w:cs="Times New Roman"/>
          <w:b/>
          <w:bCs/>
          <w:sz w:val="22"/>
          <w:szCs w:val="22"/>
        </w:rPr>
        <w:t>mẫu</w:t>
      </w:r>
      <w:proofErr w:type="spellEnd"/>
      <w:r>
        <w:rPr>
          <w:rFonts w:ascii="Times New Roman" w:eastAsia="SimSun" w:hAnsi="Times New Roman" w:cs="Times New Roman"/>
          <w:b/>
          <w:bCs/>
          <w:sz w:val="22"/>
          <w:szCs w:val="22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2"/>
          <w:szCs w:val="22"/>
        </w:rPr>
        <w:t>dựng</w:t>
      </w:r>
      <w:proofErr w:type="spellEnd"/>
      <w:r>
        <w:rPr>
          <w:rFonts w:ascii="Times New Roman" w:eastAsia="SimSun" w:hAnsi="Times New Roman" w:cs="Times New Roman"/>
          <w:b/>
          <w:bCs/>
          <w:sz w:val="22"/>
          <w:szCs w:val="22"/>
        </w:rPr>
        <w:t xml:space="preserve"> API</w:t>
      </w:r>
      <w:r>
        <w:rPr>
          <w:rFonts w:ascii="Times New Roman" w:eastAsia="SimSun" w:hAnsi="Times New Roman" w:cs="Times New Roman"/>
          <w:b/>
          <w:bCs/>
          <w:sz w:val="22"/>
          <w:szCs w:val="22"/>
          <w:lang w:val="vi-VN"/>
        </w:rPr>
        <w:t>(Tiên-Mai)</w:t>
      </w:r>
    </w:p>
    <w:p w14:paraId="0B9430E3" w14:textId="77777777" w:rsidR="00F21FD0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-- 1. </w:t>
      </w:r>
      <w:proofErr w:type="spellStart"/>
      <w:r>
        <w:rPr>
          <w:rFonts w:ascii="Times New Roman" w:hAnsi="Times New Roman" w:cs="Times New Roman"/>
          <w:sz w:val="22"/>
          <w:szCs w:val="22"/>
        </w:rPr>
        <w:t>Biểu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đồ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đường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(Line Chart): </w:t>
      </w:r>
      <w:proofErr w:type="spellStart"/>
      <w:r>
        <w:rPr>
          <w:rFonts w:ascii="Times New Roman" w:hAnsi="Times New Roman" w:cs="Times New Roman"/>
          <w:sz w:val="22"/>
          <w:szCs w:val="22"/>
        </w:rPr>
        <w:t>Lấy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trung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bình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biến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động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theo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năm</w:t>
      </w:r>
      <w:proofErr w:type="spellEnd"/>
    </w:p>
    <w:p w14:paraId="4F242C96" w14:textId="77777777" w:rsidR="00F21FD0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SELECT </w:t>
      </w:r>
    </w:p>
    <w:p w14:paraId="39CF5235" w14:textId="77777777" w:rsidR="00F21FD0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year, </w:t>
      </w:r>
    </w:p>
    <w:p w14:paraId="61917B51" w14:textId="77777777" w:rsidR="00F21FD0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>
        <w:rPr>
          <w:rFonts w:ascii="Times New Roman" w:hAnsi="Times New Roman" w:cs="Times New Roman"/>
          <w:sz w:val="22"/>
          <w:szCs w:val="22"/>
        </w:rPr>
        <w:t>indicator_type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</w:t>
      </w:r>
    </w:p>
    <w:p w14:paraId="2534B7E1" w14:textId="77777777" w:rsidR="00F21FD0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>
        <w:rPr>
          <w:rFonts w:ascii="Times New Roman" w:hAnsi="Times New Roman" w:cs="Times New Roman"/>
          <w:sz w:val="22"/>
          <w:szCs w:val="22"/>
        </w:rPr>
        <w:t>ROUND(AVG(</w:t>
      </w:r>
      <w:proofErr w:type="gramEnd"/>
      <w:r>
        <w:rPr>
          <w:rFonts w:ascii="Times New Roman" w:hAnsi="Times New Roman" w:cs="Times New Roman"/>
          <w:sz w:val="22"/>
          <w:szCs w:val="22"/>
        </w:rPr>
        <w:t>value</w:t>
      </w:r>
      <w:proofErr w:type="gramStart"/>
      <w:r>
        <w:rPr>
          <w:rFonts w:ascii="Times New Roman" w:hAnsi="Times New Roman" w:cs="Times New Roman"/>
          <w:sz w:val="22"/>
          <w:szCs w:val="22"/>
        </w:rPr>
        <w:t>)::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numeric, 4) AS </w:t>
      </w:r>
      <w:proofErr w:type="spellStart"/>
      <w:r>
        <w:rPr>
          <w:rFonts w:ascii="Times New Roman" w:hAnsi="Times New Roman" w:cs="Times New Roman"/>
          <w:sz w:val="22"/>
          <w:szCs w:val="22"/>
        </w:rPr>
        <w:t>avg_value</w:t>
      </w:r>
      <w:proofErr w:type="spellEnd"/>
    </w:p>
    <w:p w14:paraId="727F0A54" w14:textId="77777777" w:rsidR="00F21FD0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FROM </w:t>
      </w: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public.indicator</w:t>
      </w:r>
      <w:proofErr w:type="gramEnd"/>
      <w:r>
        <w:rPr>
          <w:rFonts w:ascii="Times New Roman" w:hAnsi="Times New Roman" w:cs="Times New Roman"/>
          <w:sz w:val="22"/>
          <w:szCs w:val="22"/>
        </w:rPr>
        <w:t>_data</w:t>
      </w:r>
      <w:proofErr w:type="spellEnd"/>
    </w:p>
    <w:p w14:paraId="0EBC1F52" w14:textId="77777777" w:rsidR="00F21FD0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GROUP BY year, </w:t>
      </w:r>
      <w:proofErr w:type="spellStart"/>
      <w:r>
        <w:rPr>
          <w:rFonts w:ascii="Times New Roman" w:hAnsi="Times New Roman" w:cs="Times New Roman"/>
          <w:sz w:val="22"/>
          <w:szCs w:val="22"/>
        </w:rPr>
        <w:t>indicator_type</w:t>
      </w:r>
      <w:proofErr w:type="spellEnd"/>
    </w:p>
    <w:p w14:paraId="620A485B" w14:textId="77777777" w:rsidR="00F21FD0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ORDER BY year, </w:t>
      </w:r>
      <w:proofErr w:type="spellStart"/>
      <w:r>
        <w:rPr>
          <w:rFonts w:ascii="Times New Roman" w:hAnsi="Times New Roman" w:cs="Times New Roman"/>
          <w:sz w:val="22"/>
          <w:szCs w:val="22"/>
        </w:rPr>
        <w:t>indicator_type</w:t>
      </w:r>
      <w:proofErr w:type="spellEnd"/>
      <w:r>
        <w:rPr>
          <w:rFonts w:ascii="Times New Roman" w:hAnsi="Times New Roman" w:cs="Times New Roman"/>
          <w:sz w:val="22"/>
          <w:szCs w:val="22"/>
        </w:rPr>
        <w:t>;</w:t>
      </w:r>
    </w:p>
    <w:p w14:paraId="3F86B468" w14:textId="77777777" w:rsidR="00F21FD0" w:rsidRDefault="00F21FD0">
      <w:pPr>
        <w:rPr>
          <w:rFonts w:ascii="Times New Roman" w:hAnsi="Times New Roman" w:cs="Times New Roman"/>
          <w:sz w:val="22"/>
          <w:szCs w:val="22"/>
        </w:rPr>
      </w:pPr>
    </w:p>
    <w:p w14:paraId="2DC3E275" w14:textId="77777777" w:rsidR="00F21FD0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-- 2. </w:t>
      </w:r>
      <w:proofErr w:type="spellStart"/>
      <w:r>
        <w:rPr>
          <w:rFonts w:ascii="Times New Roman" w:hAnsi="Times New Roman" w:cs="Times New Roman"/>
          <w:sz w:val="22"/>
          <w:szCs w:val="22"/>
        </w:rPr>
        <w:t>WebGIS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Map Layer (</w:t>
      </w:r>
      <w:proofErr w:type="spellStart"/>
      <w:r>
        <w:rPr>
          <w:rFonts w:ascii="Times New Roman" w:hAnsi="Times New Roman" w:cs="Times New Roman"/>
          <w:sz w:val="22"/>
          <w:szCs w:val="22"/>
        </w:rPr>
        <w:t>Hiện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trạng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): </w:t>
      </w:r>
      <w:proofErr w:type="spellStart"/>
      <w:r>
        <w:rPr>
          <w:rFonts w:ascii="Times New Roman" w:hAnsi="Times New Roman" w:cs="Times New Roman"/>
          <w:sz w:val="22"/>
          <w:szCs w:val="22"/>
        </w:rPr>
        <w:t>Lấy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dữ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liệu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GeoJSON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năm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2026</w:t>
      </w:r>
    </w:p>
    <w:p w14:paraId="4ED372D4" w14:textId="77777777" w:rsidR="00F21FD0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SELECT </w:t>
      </w:r>
    </w:p>
    <w:p w14:paraId="20E8FE11" w14:textId="77777777" w:rsidR="00F21FD0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>
        <w:rPr>
          <w:rFonts w:ascii="Times New Roman" w:hAnsi="Times New Roman" w:cs="Times New Roman"/>
          <w:sz w:val="22"/>
          <w:szCs w:val="22"/>
        </w:rPr>
        <w:t>indicator_id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year, </w:t>
      </w:r>
      <w:proofErr w:type="spellStart"/>
      <w:r>
        <w:rPr>
          <w:rFonts w:ascii="Times New Roman" w:hAnsi="Times New Roman" w:cs="Times New Roman"/>
          <w:sz w:val="22"/>
          <w:szCs w:val="22"/>
        </w:rPr>
        <w:t>indicator_type</w:t>
      </w:r>
      <w:proofErr w:type="spellEnd"/>
      <w:r>
        <w:rPr>
          <w:rFonts w:ascii="Times New Roman" w:hAnsi="Times New Roman" w:cs="Times New Roman"/>
          <w:sz w:val="22"/>
          <w:szCs w:val="22"/>
        </w:rPr>
        <w:t>, value, unit,</w:t>
      </w:r>
    </w:p>
    <w:p w14:paraId="25679DDB" w14:textId="77777777" w:rsidR="00F21FD0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>
        <w:rPr>
          <w:rFonts w:ascii="Times New Roman" w:hAnsi="Times New Roman" w:cs="Times New Roman"/>
          <w:sz w:val="22"/>
          <w:szCs w:val="22"/>
        </w:rPr>
        <w:t>ST_</w:t>
      </w:r>
      <w:proofErr w:type="gramStart"/>
      <w:r>
        <w:rPr>
          <w:rFonts w:ascii="Times New Roman" w:hAnsi="Times New Roman" w:cs="Times New Roman"/>
          <w:sz w:val="22"/>
          <w:szCs w:val="22"/>
        </w:rPr>
        <w:t>AsGeoJSON</w:t>
      </w:r>
      <w:proofErr w:type="spellEnd"/>
      <w:r>
        <w:rPr>
          <w:rFonts w:ascii="Times New Roman" w:hAnsi="Times New Roman" w:cs="Times New Roman"/>
          <w:sz w:val="22"/>
          <w:szCs w:val="22"/>
        </w:rPr>
        <w:t>(</w:t>
      </w:r>
      <w:proofErr w:type="gramEnd"/>
      <w:r>
        <w:rPr>
          <w:rFonts w:ascii="Times New Roman" w:hAnsi="Times New Roman" w:cs="Times New Roman"/>
          <w:sz w:val="22"/>
          <w:szCs w:val="22"/>
        </w:rPr>
        <w:t>geometry</w:t>
      </w:r>
      <w:proofErr w:type="gramStart"/>
      <w:r>
        <w:rPr>
          <w:rFonts w:ascii="Times New Roman" w:hAnsi="Times New Roman" w:cs="Times New Roman"/>
          <w:sz w:val="22"/>
          <w:szCs w:val="22"/>
        </w:rPr>
        <w:t>)::</w:t>
      </w:r>
      <w:proofErr w:type="spellStart"/>
      <w:proofErr w:type="gramEnd"/>
      <w:r>
        <w:rPr>
          <w:rFonts w:ascii="Times New Roman" w:hAnsi="Times New Roman" w:cs="Times New Roman"/>
          <w:sz w:val="22"/>
          <w:szCs w:val="22"/>
        </w:rPr>
        <w:t>json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AS </w:t>
      </w:r>
      <w:proofErr w:type="spellStart"/>
      <w:r>
        <w:rPr>
          <w:rFonts w:ascii="Times New Roman" w:hAnsi="Times New Roman" w:cs="Times New Roman"/>
          <w:sz w:val="22"/>
          <w:szCs w:val="22"/>
        </w:rPr>
        <w:t>geojson</w:t>
      </w:r>
      <w:proofErr w:type="spellEnd"/>
    </w:p>
    <w:p w14:paraId="131F9F92" w14:textId="77777777" w:rsidR="00F21FD0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FROM </w:t>
      </w: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public.indicator</w:t>
      </w:r>
      <w:proofErr w:type="gramEnd"/>
      <w:r>
        <w:rPr>
          <w:rFonts w:ascii="Times New Roman" w:hAnsi="Times New Roman" w:cs="Times New Roman"/>
          <w:sz w:val="22"/>
          <w:szCs w:val="22"/>
        </w:rPr>
        <w:t>_data</w:t>
      </w:r>
      <w:proofErr w:type="spellEnd"/>
    </w:p>
    <w:p w14:paraId="3F3962AE" w14:textId="77777777" w:rsidR="00F21FD0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WHERE year = 2026 AND </w:t>
      </w:r>
      <w:proofErr w:type="spellStart"/>
      <w:r>
        <w:rPr>
          <w:rFonts w:ascii="Times New Roman" w:hAnsi="Times New Roman" w:cs="Times New Roman"/>
          <w:sz w:val="22"/>
          <w:szCs w:val="22"/>
        </w:rPr>
        <w:t>indicator_type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= 'NDVI';</w:t>
      </w:r>
    </w:p>
    <w:p w14:paraId="178B815C" w14:textId="77777777" w:rsidR="00F21FD0" w:rsidRDefault="00F21FD0">
      <w:pPr>
        <w:rPr>
          <w:rFonts w:ascii="Times New Roman" w:hAnsi="Times New Roman" w:cs="Times New Roman"/>
          <w:sz w:val="22"/>
          <w:szCs w:val="22"/>
        </w:rPr>
      </w:pPr>
    </w:p>
    <w:p w14:paraId="5DEE5939" w14:textId="77777777" w:rsidR="00F21FD0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-- 3. </w:t>
      </w:r>
      <w:proofErr w:type="spellStart"/>
      <w:r>
        <w:rPr>
          <w:rFonts w:ascii="Times New Roman" w:hAnsi="Times New Roman" w:cs="Times New Roman"/>
          <w:sz w:val="22"/>
          <w:szCs w:val="22"/>
        </w:rPr>
        <w:t>WebGIS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Map Layer (</w:t>
      </w:r>
      <w:proofErr w:type="spellStart"/>
      <w:r>
        <w:rPr>
          <w:rFonts w:ascii="Times New Roman" w:hAnsi="Times New Roman" w:cs="Times New Roman"/>
          <w:sz w:val="22"/>
          <w:szCs w:val="22"/>
        </w:rPr>
        <w:t>Dự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báo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AI): </w:t>
      </w:r>
      <w:proofErr w:type="spellStart"/>
      <w:r>
        <w:rPr>
          <w:rFonts w:ascii="Times New Roman" w:hAnsi="Times New Roman" w:cs="Times New Roman"/>
          <w:sz w:val="22"/>
          <w:szCs w:val="22"/>
        </w:rPr>
        <w:t>Lấy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dữ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liệu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GeoJSON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2027–2030</w:t>
      </w:r>
    </w:p>
    <w:p w14:paraId="1BE1BF65" w14:textId="77777777" w:rsidR="00F21FD0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SELECT </w:t>
      </w:r>
    </w:p>
    <w:p w14:paraId="3E783772" w14:textId="77777777" w:rsidR="00F21FD0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>
        <w:rPr>
          <w:rFonts w:ascii="Times New Roman" w:hAnsi="Times New Roman" w:cs="Times New Roman"/>
          <w:sz w:val="22"/>
          <w:szCs w:val="22"/>
        </w:rPr>
        <w:t>prediction_id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</w:rPr>
        <w:t>target_year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</w:rPr>
        <w:t>indicator_type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</w:rPr>
        <w:t>predicted_value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</w:rPr>
        <w:t>model_name</w:t>
      </w:r>
      <w:proofErr w:type="spellEnd"/>
      <w:r>
        <w:rPr>
          <w:rFonts w:ascii="Times New Roman" w:hAnsi="Times New Roman" w:cs="Times New Roman"/>
          <w:sz w:val="22"/>
          <w:szCs w:val="22"/>
        </w:rPr>
        <w:t>,</w:t>
      </w:r>
    </w:p>
    <w:p w14:paraId="24F3DB45" w14:textId="77777777" w:rsidR="00F21FD0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>
        <w:rPr>
          <w:rFonts w:ascii="Times New Roman" w:hAnsi="Times New Roman" w:cs="Times New Roman"/>
          <w:sz w:val="22"/>
          <w:szCs w:val="22"/>
        </w:rPr>
        <w:t>ST_</w:t>
      </w:r>
      <w:proofErr w:type="gramStart"/>
      <w:r>
        <w:rPr>
          <w:rFonts w:ascii="Times New Roman" w:hAnsi="Times New Roman" w:cs="Times New Roman"/>
          <w:sz w:val="22"/>
          <w:szCs w:val="22"/>
        </w:rPr>
        <w:t>AsGeoJSON</w:t>
      </w:r>
      <w:proofErr w:type="spellEnd"/>
      <w:r>
        <w:rPr>
          <w:rFonts w:ascii="Times New Roman" w:hAnsi="Times New Roman" w:cs="Times New Roman"/>
          <w:sz w:val="22"/>
          <w:szCs w:val="22"/>
        </w:rPr>
        <w:t>(</w:t>
      </w:r>
      <w:proofErr w:type="gramEnd"/>
      <w:r>
        <w:rPr>
          <w:rFonts w:ascii="Times New Roman" w:hAnsi="Times New Roman" w:cs="Times New Roman"/>
          <w:sz w:val="22"/>
          <w:szCs w:val="22"/>
        </w:rPr>
        <w:t>geometry</w:t>
      </w:r>
      <w:proofErr w:type="gramStart"/>
      <w:r>
        <w:rPr>
          <w:rFonts w:ascii="Times New Roman" w:hAnsi="Times New Roman" w:cs="Times New Roman"/>
          <w:sz w:val="22"/>
          <w:szCs w:val="22"/>
        </w:rPr>
        <w:t>)::</w:t>
      </w:r>
      <w:proofErr w:type="spellStart"/>
      <w:proofErr w:type="gramEnd"/>
      <w:r>
        <w:rPr>
          <w:rFonts w:ascii="Times New Roman" w:hAnsi="Times New Roman" w:cs="Times New Roman"/>
          <w:sz w:val="22"/>
          <w:szCs w:val="22"/>
        </w:rPr>
        <w:t>json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AS </w:t>
      </w:r>
      <w:proofErr w:type="spellStart"/>
      <w:r>
        <w:rPr>
          <w:rFonts w:ascii="Times New Roman" w:hAnsi="Times New Roman" w:cs="Times New Roman"/>
          <w:sz w:val="22"/>
          <w:szCs w:val="22"/>
        </w:rPr>
        <w:t>geojson</w:t>
      </w:r>
      <w:proofErr w:type="spellEnd"/>
    </w:p>
    <w:p w14:paraId="3A2FAB27" w14:textId="77777777" w:rsidR="00F21FD0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FROM </w:t>
      </w: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public.prediction</w:t>
      </w:r>
      <w:proofErr w:type="gramEnd"/>
      <w:r>
        <w:rPr>
          <w:rFonts w:ascii="Times New Roman" w:hAnsi="Times New Roman" w:cs="Times New Roman"/>
          <w:sz w:val="22"/>
          <w:szCs w:val="22"/>
        </w:rPr>
        <w:t>_data</w:t>
      </w:r>
      <w:proofErr w:type="spellEnd"/>
    </w:p>
    <w:p w14:paraId="51C5BCC7" w14:textId="77777777" w:rsidR="00F21FD0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ORDER BY </w:t>
      </w:r>
      <w:proofErr w:type="spellStart"/>
      <w:r>
        <w:rPr>
          <w:rFonts w:ascii="Times New Roman" w:hAnsi="Times New Roman" w:cs="Times New Roman"/>
          <w:sz w:val="22"/>
          <w:szCs w:val="22"/>
        </w:rPr>
        <w:t>target_year</w:t>
      </w:r>
      <w:proofErr w:type="spellEnd"/>
      <w:r>
        <w:rPr>
          <w:rFonts w:ascii="Times New Roman" w:hAnsi="Times New Roman" w:cs="Times New Roman"/>
          <w:sz w:val="22"/>
          <w:szCs w:val="22"/>
        </w:rPr>
        <w:t>;</w:t>
      </w:r>
    </w:p>
    <w:sectPr w:rsidR="00F21FD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BD94903"/>
    <w:rsid w:val="00330CB1"/>
    <w:rsid w:val="00C01593"/>
    <w:rsid w:val="00F21FD0"/>
    <w:rsid w:val="4BD9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330AFF"/>
  <w15:docId w15:val="{F60752A4-4868-4ECB-BEE8-D5AD2BC52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LINH NGUYỄN ĐỖ PHƯƠNG</dc:creator>
  <cp:lastModifiedBy>Trương Thị Thủy Tiên</cp:lastModifiedBy>
  <cp:revision>2</cp:revision>
  <dcterms:created xsi:type="dcterms:W3CDTF">2026-10-23T07:45:00Z</dcterms:created>
  <dcterms:modified xsi:type="dcterms:W3CDTF">2026-10-23T07:45:00Z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1033-12.1.0.28099</vt:lpwstr>
  </property>
  <property fmtid="{D5CDD505-2E9C-101B-9397-08002B2CF9AE}" pid="3" name="ICV">
    <vt:lpwstr>FBA1711E8ED541B3989A9DCFDF62AB1D_11</vt:lpwstr>
  </property>
  <property fmtid="{D5CDD505-2E9C-101B-9397-08002B2CF9AE}" pid="4" name="KSOTemplateDocerSaveRecord">
    <vt:lpwstr>eyJoZGlkIjoiZDA3ZDQwMmNiOWFlYzZjYTcwOWJiZGQ0YTA5ODBmZGUiLCJ1c2VySWQiOiIxMzkyMjQ0NjYzOTczIn0=</vt:lpwstr>
  </property>
</Properties>
</file>