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给定</w:t>
      </w:r>
      <w:r>
        <w:rPr>
          <w:rFonts w:hint="eastAsia"/>
          <w:sz w:val="24"/>
          <w:szCs w:val="24"/>
        </w:rPr>
        <w:t>(BX)=637DH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(SI)=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  <w:sz w:val="24"/>
            <w:szCs w:val="24"/>
          </w:rPr>
          <w:t>2A</w:t>
        </w:r>
      </w:smartTag>
      <w:r>
        <w:rPr>
          <w:rFonts w:hint="eastAsia"/>
          <w:sz w:val="24"/>
          <w:szCs w:val="24"/>
        </w:rPr>
        <w:t>9BH</w:t>
      </w:r>
      <w:r>
        <w:rPr>
          <w:rFonts w:hint="eastAsia"/>
          <w:sz w:val="24"/>
          <w:szCs w:val="24"/>
        </w:rPr>
        <w:t>，位移量</w:t>
      </w:r>
      <w:r>
        <w:rPr>
          <w:rFonts w:hint="eastAsia"/>
          <w:sz w:val="24"/>
          <w:szCs w:val="24"/>
        </w:rPr>
        <w:t>D=7237H</w:t>
      </w:r>
      <w:r>
        <w:rPr>
          <w:rFonts w:hint="eastAsia"/>
          <w:sz w:val="24"/>
          <w:szCs w:val="24"/>
        </w:rPr>
        <w:t>，试确定在以下各种寻址方式下的有效地址是什么？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立即寻址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直接寻址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的寄存器寻址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的间接寻址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(5)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的寄存器相对寻址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(6) </w:t>
      </w:r>
      <w:r>
        <w:rPr>
          <w:rFonts w:hint="eastAsia"/>
          <w:sz w:val="24"/>
          <w:szCs w:val="24"/>
        </w:rPr>
        <w:t>基址变址寻址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(7) </w:t>
      </w:r>
      <w:r>
        <w:rPr>
          <w:rFonts w:hint="eastAsia"/>
          <w:sz w:val="24"/>
          <w:szCs w:val="24"/>
        </w:rPr>
        <w:t>相对基址变址寻址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a3"/>
        <w:numPr>
          <w:ilvl w:val="0"/>
          <w:numId w:val="1"/>
        </w:numPr>
        <w:spacing w:before="12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现有</w:t>
      </w:r>
      <w:r>
        <w:rPr>
          <w:rFonts w:hint="eastAsia"/>
          <w:sz w:val="24"/>
          <w:szCs w:val="24"/>
        </w:rPr>
        <w:t>(DS)=2000H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(BX)=0100H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(SI)=0002H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(20100H)=12H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(20101H)=34H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(20102H)=56H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(20103H)=78H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(21200H)=2AH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(21201H)=4CH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(21202H)=B7H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(21203H)=65H</w:t>
      </w:r>
      <w:r>
        <w:rPr>
          <w:rFonts w:hint="eastAsia"/>
          <w:sz w:val="24"/>
          <w:szCs w:val="24"/>
        </w:rPr>
        <w:t>，试说明下列各条指令执行完后</w:t>
      </w:r>
      <w:r>
        <w:rPr>
          <w:rFonts w:hint="eastAsia"/>
          <w:sz w:val="24"/>
          <w:szCs w:val="24"/>
        </w:rPr>
        <w:t>AX</w:t>
      </w:r>
      <w:r>
        <w:rPr>
          <w:rFonts w:hint="eastAsia"/>
          <w:sz w:val="24"/>
          <w:szCs w:val="24"/>
        </w:rPr>
        <w:t>寄存器的内容。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1200H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BX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[1200H]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>(4) MOV  AX, [BX]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>(5) MOV  AX, 1100[BX]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>(6) MOV  AX, [BX][SI]</w:t>
      </w:r>
    </w:p>
    <w:p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>(7) MOV  AX, 1100[BX][SI]</w:t>
      </w: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38E7"/>
    <w:multiLevelType w:val="hybridMultilevel"/>
    <w:tmpl w:val="6C22E906"/>
    <w:lvl w:ilvl="0" w:tplc="C936DA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C02E8"/>
    <w:multiLevelType w:val="hybridMultilevel"/>
    <w:tmpl w:val="49D61B1A"/>
    <w:lvl w:ilvl="0" w:tplc="3970F8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6272E5"/>
    <w:multiLevelType w:val="singleLevel"/>
    <w:tmpl w:val="706E8EAA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basedOn w:val="a0"/>
    <w:link w:val="a3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basedOn w:val="a0"/>
    <w:link w:val="a3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>insider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insider</dc:creator>
  <cp:keywords/>
  <dc:description/>
  <cp:lastModifiedBy>lenovo</cp:lastModifiedBy>
  <cp:revision>4</cp:revision>
  <dcterms:created xsi:type="dcterms:W3CDTF">2016-03-02T07:51:00Z</dcterms:created>
  <dcterms:modified xsi:type="dcterms:W3CDTF">2017-03-23T02:05:00Z</dcterms:modified>
</cp:coreProperties>
</file>