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jc w:val="center"/>
        <w:ind w:right="3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养生小知识汇总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4860"/>
        <w:spacing w:after="0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>------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5"/>
          <w:szCs w:val="35"/>
          <w:color w:val="auto"/>
        </w:rPr>
        <w:t>【南怀瑾先生书札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 w:line="425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5"/>
          <w:szCs w:val="35"/>
          <w:color w:val="auto"/>
        </w:rPr>
        <w:t xml:space="preserve">by </w:t>
      </w:r>
      <w:r>
        <w:rPr>
          <w:rFonts w:ascii="宋体" w:cs="宋体" w:eastAsia="宋体" w:hAnsi="宋体"/>
          <w:sz w:val="35"/>
          <w:szCs w:val="35"/>
          <w:color w:val="auto"/>
        </w:rPr>
        <w:t>曹齐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 w:line="413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4"/>
          <w:szCs w:val="34"/>
          <w:color w:val="auto"/>
        </w:rPr>
        <w:t xml:space="preserve">FDU </w:t>
      </w:r>
      <w:r>
        <w:rPr>
          <w:rFonts w:ascii="宋体" w:cs="宋体" w:eastAsia="宋体" w:hAnsi="宋体"/>
          <w:sz w:val="34"/>
          <w:szCs w:val="34"/>
          <w:color w:val="auto"/>
        </w:rPr>
        <w:t>】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ectPr>
          <w:pgSz w:w="19120" w:h="27060" w:orient="portrait"/>
          <w:cols w:equalWidth="0" w:num="4">
            <w:col w:w="5580" w:space="180"/>
            <w:col w:w="2880" w:space="440"/>
            <w:col w:w="1180" w:space="160"/>
            <w:col w:w="5820"/>
          </w:cols>
          <w:pgMar w:left="1440" w:top="1406" w:right="1440" w:bottom="1440" w:gutter="0" w:footer="0" w:header="0"/>
          <w:type w:val="continuous"/>
        </w:sectPr>
      </w:pP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1440"/>
        <w:spacing w:after="0" w:line="534" w:lineRule="exact"/>
        <w:tabs>
          <w:tab w:leader="none" w:pos="1380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44"/>
          <w:szCs w:val="44"/>
          <w:color w:val="auto"/>
        </w:rPr>
        <w:t xml:space="preserve">1. </w:t>
      </w:r>
      <w:r>
        <w:rPr>
          <w:rFonts w:ascii="宋体" w:cs="宋体" w:eastAsia="宋体" w:hAnsi="宋体"/>
          <w:sz w:val="44"/>
          <w:szCs w:val="44"/>
          <w:color w:val="auto"/>
        </w:rPr>
        <w:t>如果醒时发现仅仅右鼻孔通时，就是稍有疾病的前奏。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43"/>
          <w:szCs w:val="43"/>
          <w:color w:val="auto"/>
        </w:rPr>
        <w:t>正常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2020" w:right="1840"/>
        <w:spacing w:after="0" w:line="7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的人 白天左鼻通（阳） ，夜里右边通（阴） ，时间的计算是夜里十一时起到中午十一时算白天，过后则算夜晚。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ind w:left="2020" w:right="1720" w:hanging="580"/>
        <w:spacing w:after="0" w:line="736" w:lineRule="exact"/>
        <w:tabs>
          <w:tab w:leader="none" w:pos="2020" w:val="left"/>
        </w:tabs>
        <w:numPr>
          <w:ilvl w:val="0"/>
          <w:numId w:val="1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一个人 太多思虑 的话，上火。一个人 太用脑筋 的话，胃出毛病，思想属心脏，心属火，所以上火。胃是土，火太多，后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援不断，消耗了土，所以胃出毛病。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3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40" w:hanging="580"/>
        <w:spacing w:after="0" w:line="938" w:lineRule="exact"/>
        <w:tabs>
          <w:tab w:leader="none" w:pos="2020" w:val="left"/>
        </w:tabs>
        <w:numPr>
          <w:ilvl w:val="0"/>
          <w:numId w:val="1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太劳累了，肾亏，而造成心肾不交的状况，就是心的活动能力与肾的活动能力都在衰竭，而不能互通、联系，发生中断现象，这就是 心肾不交 。年纪大了，多忧虑，体力差，就容易变成心肾不交的状态，心肾不交就会失眠</w:t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 ,, </w:t>
      </w:r>
      <w:r>
        <w:rPr>
          <w:rFonts w:ascii="宋体" w:cs="宋体" w:eastAsia="宋体" w:hAnsi="宋体"/>
          <w:sz w:val="44"/>
          <w:szCs w:val="44"/>
          <w:color w:val="auto"/>
        </w:rPr>
        <w:t>年轻人，既不会忧愁明天的事情，体力又充沛，心肾常交，当然就贪睡了。 心肾不交，要用坎水来解，才能达到水火既济的状态。如果能讲思想以及精神，放在绝对安静与平稳的状态，就是坎水发生的意思，这是道家的理论。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4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140" w:hanging="580"/>
        <w:spacing w:after="0" w:line="873" w:lineRule="exact"/>
        <w:tabs>
          <w:tab w:leader="none" w:pos="2020" w:val="left"/>
        </w:tabs>
        <w:numPr>
          <w:ilvl w:val="0"/>
          <w:numId w:val="1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其实 读书过度，脑神经衰弱 也会肾亏，所以听到肾亏不要吓得要死，他可能是指脑，高明医师要你补脑。所以，有时候脑神经思想过度，读书太用功，忧愁太多，胃会出毛病，是脑神经影响的胃病；还有性活动不节制，胃也会出毛病。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2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780" w:hanging="580"/>
        <w:spacing w:after="0" w:line="737" w:lineRule="exact"/>
        <w:tabs>
          <w:tab w:leader="none" w:pos="2020" w:val="left"/>
        </w:tabs>
        <w:numPr>
          <w:ilvl w:val="0"/>
          <w:numId w:val="1"/>
        </w:numPr>
        <w:rPr>
          <w:rFonts w:ascii="Helvetica" w:cs="Helvetica" w:eastAsia="Helvetica" w:hAnsi="Helvetica"/>
          <w:sz w:val="42"/>
          <w:szCs w:val="42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老年的人或者年轻身体衰弱的人， 抗衰抗老 只有一个秘诀，就是 “静”，养 “静 ”。什么思想也没有，但不是昏睡，心境很清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both"/>
        <w:ind w:left="2020" w:right="2780"/>
        <w:spacing w:after="0" w:line="87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明，头脑很清楚，等于动物的冬眠。养多少时间不一定，看年龄关系，至少一个周期七天，七天下来，等到青春的气息恢复了，阳气发动了！千万不要动欲念啊！有了男女关系的欲念一配合就完了！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20" w:hanging="580"/>
        <w:spacing w:after="0" w:line="534" w:lineRule="exact"/>
        <w:tabs>
          <w:tab w:leader="none" w:pos="2020" w:val="left"/>
        </w:tabs>
        <w:numPr>
          <w:ilvl w:val="0"/>
          <w:numId w:val="2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身体衰弱的年轻人或者老年人，的确</w:t>
      </w:r>
      <w:r>
        <w:rPr>
          <w:rFonts w:ascii="宋体" w:cs="宋体" w:eastAsia="宋体" w:hAnsi="宋体"/>
          <w:sz w:val="43"/>
          <w:szCs w:val="43"/>
          <w:color w:val="auto"/>
        </w:rPr>
        <w:t>必须注重养气  。会养气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540"/>
        <w:spacing w:after="0" w:line="83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的话，祛病延年，绝对不成问题。那么大家一定问我： 怎么养气呢？其实很简单， 用不着那些稀奇古怪的气功，重要保持内心平静，不拘在什么地方，无论是在办公室或者是在马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9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180"/>
        <w:spacing w:after="0" w:line="1015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路上，走路走疲劳了，停下来，做两下精神就来了。怎么做这养气的工夫呢？不要用鼻子吸气做气功，马路上灰尘大，空气脏，所以我们在都市千万不要用鼻子呼吸做气功，只要心境宁静，不必用耳朵听，只要感觉到呼吸的往来就行了。我们本来就有呼吸，不必用意去练习，或者对呼吸加以控制管理，只要感觉到我们原有的呼吸状况就好。如果感觉到什么地方不顺有阻碍的话，只要思想继续宁静下来，静上一段时间，自然就调和顺畅了。 这是最好的方法，不要再特地做些什么工夫。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6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360" w:hanging="580"/>
        <w:spacing w:after="0" w:line="747" w:lineRule="exact"/>
        <w:tabs>
          <w:tab w:leader="none" w:pos="2020" w:val="left"/>
        </w:tabs>
        <w:numPr>
          <w:ilvl w:val="0"/>
          <w:numId w:val="2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你们学过阴阳五行算命 的就知道，十二地支中的 “子”，单癸水，只有癸水。地支一个字之中有时包括一样，有时二样三样。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7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340"/>
        <w:spacing w:after="0" w:line="838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所以学算命只晓得背，没有研究为什么子中只有水。譬如到丑，其中就有水、金、土三样，就是癸辛巳。这是什么理由？光靠会背去算命，算命不要乱说，会害死人的，有时是造口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2" w:name="page3"/>
    <w:bookmarkEnd w:id="2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业啊！依我观察几十年，玩这套的人结果都不大好，就是造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口业造得太多了。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 w:hanging="580"/>
        <w:spacing w:after="0" w:line="534" w:lineRule="exact"/>
        <w:tabs>
          <w:tab w:leader="none" w:pos="2020" w:val="left"/>
        </w:tabs>
        <w:numPr>
          <w:ilvl w:val="0"/>
          <w:numId w:val="3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每天早晨起来喝一杯  盐开水 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820" w:hanging="580"/>
        <w:spacing w:after="0" w:line="747" w:lineRule="exact"/>
        <w:tabs>
          <w:tab w:leader="none" w:pos="2020" w:val="left"/>
        </w:tabs>
        <w:numPr>
          <w:ilvl w:val="0"/>
          <w:numId w:val="3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 口水 ”：口水不是像吃糖、 吃饭那么咽，舌头要提起来一点，口水就一直这样下来，口水越来越多，身体越来越健康，至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7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78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少可以帮助消化，胃功能增强了。所以人老人了嘴巴会干，甚至会发苦，就是因为这个功能衰弱了。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07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3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“睡觉 ”：我常常问人两个问题：修道的朋友怎么睡着的？则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540"/>
        <w:spacing w:after="0" w:line="76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不能醒来的？这个真懂了，可以修到了。 这不是说笑话 ，因为很难懂得，但是有一个现象我告诉你们，你们回去体会。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jc w:val="both"/>
        <w:ind w:left="2020" w:right="2780"/>
        <w:spacing w:after="0" w:line="838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人哪里先睡着的？你们以为头脑先睡着的。错了！脚指头先睡着，由下面一节一节睡着，曼延到上面就睡着了。越是睡不着的时候，越是感觉下面脚和腿很重。早上一个人看着好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600"/>
        <w:spacing w:after="0" w:line="76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像还没有醒，但脚指头动起来，就知道他已经醒了！ “一阳来复”，从下面动上来。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2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20" w:hanging="580"/>
        <w:spacing w:after="0" w:line="927" w:lineRule="exact"/>
        <w:tabs>
          <w:tab w:leader="none" w:pos="2120" w:val="left"/>
        </w:tabs>
        <w:numPr>
          <w:ilvl w:val="0"/>
          <w:numId w:val="3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“单鼻呼吸 ”：讲一个瑜伽术，你们最好能练单鼻呼吸，尤其是坐办公桌用脑筋的朋友，很伤神的，中午以前最好常联系用左鼻子呼吸，没事的时候你就用手很自然地托住右边面颊，拿食指不着痕迹地堵住右鼻孔，这样子同事们根本不知道你在搞什么气功。过了中午，反过来多用右鼻子呼吸。我这里只是教你们多用，没有教你们一直用啊！这个方法，你们不妨试一试，包管你们身体健康。这是一般道家、密宗们自认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3" w:name="page4"/>
    <w:bookmarkEnd w:id="3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 w:right="278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是不传之秘的初步方法。尽管有些人反对这样说出来，但我认为是对人类健康有利的事情，用不着守密，应该公开。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440" w:right="148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你们不要因为我这么轻松地告诉了你， 你就不稀奇、不好好体会！如果能经常这么注意呼吸的话，脾气会变好，心情也会开朗。而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440" w:right="154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且慢慢你能体会得出身体什么地方不舒服， 什么地方难过， 什么地方发胀、发酸，什么地方发麻发痒，很容易就能发现自己身上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440" w:right="1580"/>
        <w:spacing w:after="0" w:line="83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的问题了。 这时候一方面找医生， 一方面最好的办法是用鼻子做气功，慢慢把鼻子弄通。注意啊！这不是孟子的 “养气 ”，这只是普通的气功。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2020" w:right="1680" w:hanging="580"/>
        <w:spacing w:after="0" w:line="869" w:lineRule="exact"/>
        <w:tabs>
          <w:tab w:leader="none" w:pos="2120" w:val="left"/>
        </w:tabs>
        <w:numPr>
          <w:ilvl w:val="0"/>
          <w:numId w:val="4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“治肠胃病 ”：这在道家叫做 灸脐法 ，我教你们， 年纪大的朋友都可以用，比较保险！ 用桂圆一颗（新鲜的叫龙眼，干的叫桂圆），花椒六七颗，加上艾绒一同打烂，晚上睡觉的时候挑一点点，小指甲里面那么大，放在肚脐里就行了。你不要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小看我们的肚脐，肚脐会吸收的！肚脐有个孔，我们在娘胎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1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里头的饮食、呼吸都靠这个肚脐连到妈妈。所以</w:t>
      </w:r>
      <w:r>
        <w:rPr>
          <w:rFonts w:ascii="宋体" w:cs="宋体" w:eastAsia="宋体" w:hAnsi="宋体"/>
          <w:sz w:val="43"/>
          <w:szCs w:val="43"/>
          <w:color w:val="auto"/>
        </w:rPr>
        <w:t>这个药放在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9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48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肚脐，用橡皮贴把它封住，睡觉，比那个温灸器还要好。 胃病也好，各种病都好，老年人的身体绝对保健康，身体需要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20"/>
        <w:spacing w:after="0" w:line="90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就吸进去了，不要的它不吸。这样就会水火交感了，继续两三天后，早晨起来嘴也不苦啦，口业不干啦，肠胃病都会好了。 这个是真的秘方！ 这个水火交感，火在下，就是元气在下，水在上，也是清凉的在上。所以老年人口水多，脚底心还发暖，冬天脚都不怕冷的，一定长寿！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4" w:name="page5"/>
    <w:bookmarkEnd w:id="4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020" w:right="1920" w:hanging="580"/>
        <w:spacing w:after="0" w:line="944" w:lineRule="exact"/>
        <w:tabs>
          <w:tab w:leader="none" w:pos="2120" w:val="left"/>
        </w:tabs>
        <w:numPr>
          <w:ilvl w:val="0"/>
          <w:numId w:val="5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“心理衰退 ”：据我的研究，人衰老，第一是头脑老化，脑下体垂体不老的话，眼睛不会老，脑下垂体就有如此重要！你看那个不老的人脸上没有皱纹，他的这个脑袋越来越长高了。普通老化的人，你看那个额头就矮了，皱纹越来越多，因为头脑衰退了。很多老朋友，老了记忆力衰退了。我说，你们是不努力，我现在越老反而觉得记忆力越强，比年轻读书时还要强一点。 为什么呢？你们不是记忆力衰退，是觉得自己老了，这种心理衰退是最可怕的事。 生命是可以拉回来的，这是我们文化最宝贵的发明！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31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5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要注意， 一个小动作有时可以治大病！   我们的健康自己都知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50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道，尤其到了中年以上更明显。所谓“五十肩 ”也叫 “肩凝 ”，肩膀这里肌肉神经凝结住了。中年这两个肩膀难过，走路时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jc w:val="both"/>
        <w:ind w:left="2020" w:right="2780"/>
        <w:spacing w:after="0" w:line="845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两个手就不大甩得动了，就像戏台上曹操一样，脖子也僵化了，头不能随意转，也经常会痛。所以，自己要晓得运动，晓得调节，才能保持健康。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2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600" w:hanging="580"/>
        <w:spacing w:after="0" w:line="824" w:lineRule="exact"/>
        <w:tabs>
          <w:tab w:leader="none" w:pos="2360" w:val="left"/>
        </w:tabs>
        <w:numPr>
          <w:ilvl w:val="0"/>
          <w:numId w:val="5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“张嘴吐气 ”：我常看年轻人爬楼梯，不过几层，上楼以后就坐那里气喘吁吁的， 他因为不懂张嘴吐气这个窍门。 爬高时，不要闭嘴，嘴巴要微微张开哈气，才不会累。这儿秘诀，是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0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020"/>
        <w:spacing w:after="0" w:line="83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当年学武艺时，老师传的。爬山时，我们跟不上，在后面拼命跑，看见老师在前面健步如飞的轻功，我们怎么跑也跟不上。老师回过头来说： “张嘴！ ” 嘿！一张嘴，果然轻松了。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12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40" w:hanging="700"/>
        <w:spacing w:after="0" w:line="534" w:lineRule="exact"/>
        <w:tabs>
          <w:tab w:leader="none" w:pos="2140" w:val="left"/>
        </w:tabs>
        <w:numPr>
          <w:ilvl w:val="0"/>
          <w:numId w:val="5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“心肾不交 ”：中国医术上讲，人老睡眠就少，因为心肾不交。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5" w:name="page6"/>
    <w:bookmarkEnd w:id="5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both"/>
        <w:ind w:left="2020" w:right="2560"/>
        <w:spacing w:after="0" w:line="90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婴儿生下来大概睡眠十六个钟头，慢慢变成十二个，儿童总要十个钟头，至少八九个钟头睡觉。越老睡眠就越少，老了就睡不着。医学的道理，心肾不交就是水火不交了。道家有个办法， 不管老年、中年或是少年，失眠时，把身体蜷起来睡，容易睡着，这是勉强使心肾的气交。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both"/>
        <w:ind w:left="2020" w:right="2600" w:firstLine="1060"/>
        <w:spacing w:after="0" w:line="879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老年人，气向下面走，所以多屁，气漏得多了。神向上走，气向下面走，所以年老前列腺也容易出毛病，屙尿滴答滴答，不是直线地向前面冲出去的，也是因为心肾不交，水火不调。心肾不交是中气没有了，因为上下的气拉开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2020" w:right="2160" w:hanging="580"/>
        <w:spacing w:after="0" w:line="736" w:lineRule="exact"/>
        <w:tabs>
          <w:tab w:leader="none" w:pos="2120" w:val="left"/>
        </w:tabs>
        <w:numPr>
          <w:ilvl w:val="0"/>
          <w:numId w:val="6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“精从脚底生 ”：所以我常常讲，你看老年人，如果两个脚底心冬天都发烫发暖，走路两腿非常灵活有力的，一定是长寿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76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之相。老化是从下部先开始老。 刚才讲过， 在将醒未醒之际，身心阳气精从足底生。你们多去体会足底，足底有很多的穴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0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66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道， 年级大了脚趾甲变成灰趾甲了，左边或者右边的脚趾头不动了，脚趾头不懂是肾气亏损，心脏也不对哦！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07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6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“开口神气散 ”：人身有九窍，头部七个洞，身体下部两个洞，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480"/>
        <w:spacing w:after="0" w:line="90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都是口。为什么闭嘴巴这么重要？修道人都知道一句话 “开口神气散，意动火工寒 ”，一个人爱说话，经常用嘴巴，一定会短命。所以我上课太多， 有时候一连七八个钟头都在讲话，这就是在求早死。 事实上， 并不是因为口开了，而是 精气神漏了 ，因为讲话时精神、 意志、脑力、血液都在 放射、消耗。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6" w:name="page7"/>
    <w:bookmarkEnd w:id="6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center"/>
        <w:ind w:right="-199"/>
        <w:spacing w:after="0" w:line="502" w:lineRule="exact"/>
        <w:tabs>
          <w:tab w:leader="none" w:pos="3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一句话讲出来， 生命全体的机能都要动，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43"/>
          <w:szCs w:val="43"/>
          <w:color w:val="auto"/>
        </w:rPr>
        <w:t>所以消耗得很厉害，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也就是开口神气散的道理。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020" w:right="2420" w:hanging="580"/>
        <w:spacing w:after="0" w:line="736" w:lineRule="exact"/>
        <w:tabs>
          <w:tab w:leader="none" w:pos="2120" w:val="left"/>
        </w:tabs>
        <w:numPr>
          <w:ilvl w:val="0"/>
          <w:numId w:val="7"/>
        </w:numPr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“刚柔有表里 ”：表就是外面，里就是里面。每天的气候，从夜里十一时开始，一直到第二天上午十二点都是阳气；下午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308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1600"/>
        <w:spacing w:after="0" w:line="75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属于阴气。 现在都市很多年轻人， 都是阳气不够 ——上午起来昏头昏脑，一点精神也没有；到下午睡一个午觉起来，精神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86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2780"/>
        <w:spacing w:after="0" w:line="75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慢慢变好了；到夜生活一来，精神越来越好——这些人都是阴气过剩。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327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7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杭州城隍山上有一位老道士，  告诉我 两件事，我一辈子记得：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020" w:right="2600"/>
        <w:spacing w:after="0" w:line="83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（一）、“我们的这个心呀，只有拳头那么大，你看这一件事情也装进来，那一件事情也装进来，装了多少事情！会迸开来的！你年轻人，什么剑术呀，都不要装进来，什么事情这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tabs>
          <w:tab w:leader="none" w:pos="136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里一过就丢出去，永远丢出去，你一辈子受用无穷了。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44"/>
          <w:szCs w:val="44"/>
          <w:color w:val="auto"/>
        </w:rPr>
        <w:t>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76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（二）、“你呀，眼神不要那么露出，年轻人眼神要收敛。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 w:right="1520"/>
        <w:spacing w:after="0" w:line="92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你会不会看花呀？ ”“花，怎么不会看？当然会看呀！ ”“呦，你不会看花的！ ”我就问： “那要怎么看？ ”他说：“一般人看花，看任何东西， 眼神的精神跑去看。 错了！要花来看你。 ”我说：“花怎么来看我？ ”他说： “眼神像照相机一样，一路照过去，把花的那个精气神吸到心里头来。 ”他不讲用脑。花、草、山水、天地的精神用眼光把它吸进来，不是拿我们的精神去看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7" w:name="page8"/>
    <w:bookmarkEnd w:id="7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花，要把它们的精神吸回来。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jc w:val="center"/>
        <w:ind w:right="-159"/>
        <w:spacing w:after="0" w:line="502" w:lineRule="exact"/>
        <w:tabs>
          <w:tab w:leader="none" w:pos="3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仅这两段话， 这一辈子就受用无穷了，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43"/>
          <w:szCs w:val="43"/>
          <w:color w:val="auto"/>
        </w:rPr>
        <w:t>到现在我都很感激他。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2020"/>
        <w:spacing w:after="0" w:line="514" w:lineRule="exact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44"/>
          <w:szCs w:val="44"/>
          <w:color w:val="auto"/>
        </w:rPr>
        <w:t>(</w:t>
      </w:r>
      <w:r>
        <w:rPr>
          <w:rFonts w:ascii="宋体" w:cs="宋体" w:eastAsia="宋体" w:hAnsi="宋体"/>
          <w:sz w:val="42"/>
          <w:szCs w:val="42"/>
          <w:color w:val="auto"/>
        </w:rPr>
        <w:t>不要以为这是一个笑话， 实际上也是“树老重新接嫩芽”的意思。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02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一个人在看花的时候，将眼中的光能，向后脑收回，这种力量，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202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可以刺激脑下垂体的均衡，保持着这种均衡休息的状态，一个人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02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可以感觉到自己的呼吸，渐渐由粗而细，最后达到似乎停止的状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2020"/>
        <w:spacing w:after="0" w:line="4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态。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ind w:left="2920"/>
        <w:spacing w:after="0" w:line="515" w:lineRule="exact"/>
        <w:tabs>
          <w:tab w:leader="none" w:pos="746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何必计较于看法呢？看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41"/>
          <w:szCs w:val="41"/>
          <w:color w:val="auto"/>
        </w:rPr>
        <w:t>,</w:t>
      </w:r>
      <w:r>
        <w:rPr>
          <w:rFonts w:ascii="宋体" w:cs="宋体" w:eastAsia="宋体" w:hAnsi="宋体"/>
          <w:sz w:val="41"/>
          <w:szCs w:val="41"/>
          <w:color w:val="auto"/>
        </w:rPr>
        <w:t>重要的关键不是看什么东西，而是怎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2020"/>
        <w:spacing w:after="0" w:line="514" w:lineRule="exact"/>
        <w:tabs>
          <w:tab w:leader="none" w:pos="742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2"/>
          <w:szCs w:val="42"/>
          <w:color w:val="auto"/>
        </w:rPr>
        <w:t>样看才能收到栽接的效果。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42"/>
          <w:szCs w:val="42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both"/>
        <w:ind w:left="2020" w:right="2680" w:hanging="580"/>
        <w:spacing w:after="0" w:line="736" w:lineRule="exact"/>
        <w:tabs>
          <w:tab w:leader="none" w:pos="2120" w:val="left"/>
        </w:tabs>
        <w:numPr>
          <w:ilvl w:val="0"/>
          <w:numId w:val="8"/>
        </w:numPr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我常常告诉人，一个人跌伤了，孩子跌倒在地上，没有哭之前不要抱起来，你一抱算不定这个孩子闭气死了。所以看到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88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1600"/>
        <w:spacing w:after="0" w:line="83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孩子们跌倒， 老太太们就叫旁人 “不要动！ 不要动！等一下！等一下！”等到孩子 “哇”一声哭了，好，可以抱了，他气通过了，一阳来复。刚跌倒下去精神受到惊吓，身体的气脉各部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31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jc w:val="both"/>
        <w:ind w:left="2020" w:right="2780"/>
        <w:spacing w:after="0" w:line="75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分不顺了，你一去抱，气岔断就危险了。成年人也一样，看到别人跌倒在地，不能马上去拉他，先过去看看他鼻子呼吸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287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1520"/>
        <w:spacing w:after="0" w:line="75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慢慢调整好了，才能起来。尤其照顾老年人要特别注意。 “怎么样？痛吧？ ”“哎，很痛！ ”他能开口就是他气通了，你可以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306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1660"/>
        <w:spacing w:after="0" w:line="757" w:lineRule="exact"/>
        <w:rPr>
          <w:rFonts w:ascii="Helvetica" w:cs="Helvetica" w:eastAsia="Helvetica" w:hAnsi="Helvetica"/>
          <w:sz w:val="43"/>
          <w:szCs w:val="43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大胆扶他起来了。这个就是“一阳来复”的道理。 注意哦，一定要知道这个常识。</w:t>
      </w:r>
    </w:p>
    <w:p>
      <w:pPr>
        <w:spacing w:after="0" w:line="200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spacing w:after="0" w:line="326" w:lineRule="exact"/>
        <w:rPr>
          <w:rFonts w:ascii="Helvetica" w:cs="Helvetica" w:eastAsia="Helvetica" w:hAnsi="Helvetica"/>
          <w:sz w:val="43"/>
          <w:szCs w:val="43"/>
          <w:color w:val="auto"/>
        </w:rPr>
      </w:pPr>
    </w:p>
    <w:p>
      <w:pPr>
        <w:ind w:left="2020" w:right="1220" w:hanging="580"/>
        <w:spacing w:after="0" w:line="749" w:lineRule="exact"/>
        <w:tabs>
          <w:tab w:leader="none" w:pos="2120" w:val="left"/>
        </w:tabs>
        <w:numPr>
          <w:ilvl w:val="0"/>
          <w:numId w:val="8"/>
        </w:numPr>
        <w:rPr>
          <w:rFonts w:ascii="Helvetica" w:cs="Helvetica" w:eastAsia="Helvetica" w:hAnsi="Helvetica"/>
          <w:sz w:val="39"/>
          <w:szCs w:val="39"/>
          <w:color w:val="auto"/>
        </w:rPr>
      </w:pPr>
      <w:r>
        <w:rPr>
          <w:rFonts w:ascii="宋体" w:cs="宋体" w:eastAsia="宋体" w:hAnsi="宋体"/>
          <w:sz w:val="39"/>
          <w:szCs w:val="39"/>
          <w:color w:val="auto"/>
        </w:rPr>
        <w:t>“外不劳形于事， 内无思想之患 ”，以恬愉为务， 提到“恬愉 ”，学佛有</w:t>
      </w:r>
      <w:r>
        <w:rPr>
          <w:rFonts w:ascii="Helvetica" w:cs="Helvetica" w:eastAsia="Helvetica" w:hAnsi="Helvetica"/>
          <w:sz w:val="39"/>
          <w:szCs w:val="39"/>
          <w:color w:val="auto"/>
        </w:rPr>
        <w:t xml:space="preserve"> </w:t>
      </w:r>
      <w:r>
        <w:rPr>
          <w:rFonts w:ascii="宋体" w:cs="宋体" w:eastAsia="宋体" w:hAnsi="宋体"/>
          <w:sz w:val="39"/>
          <w:szCs w:val="39"/>
          <w:color w:val="auto"/>
        </w:rPr>
        <w:t>“慈、喜、悲、舍 ”，这个 “喜”很难，但是只要一笑</w:t>
      </w:r>
      <w:r>
        <w:rPr>
          <w:rFonts w:ascii="Helvetica" w:cs="Helvetica" w:eastAsia="Helvetica" w:hAnsi="Helvetica"/>
          <w:sz w:val="39"/>
          <w:szCs w:val="39"/>
          <w:color w:val="auto"/>
        </w:rPr>
        <w:t xml:space="preserve"> O(</w:t>
      </w:r>
      <w:r>
        <w:rPr>
          <w:rFonts w:ascii="宋体" w:cs="宋体" w:eastAsia="宋体" w:hAnsi="宋体"/>
          <w:sz w:val="39"/>
          <w:szCs w:val="39"/>
          <w:color w:val="auto"/>
        </w:rPr>
        <w:t>∩∩</w:t>
      </w:r>
      <w:r>
        <w:rPr>
          <w:rFonts w:ascii="Helvetica" w:cs="Helvetica" w:eastAsia="Helvetica" w:hAnsi="Helvetica"/>
          <w:sz w:val="39"/>
          <w:szCs w:val="39"/>
          <w:color w:val="auto"/>
        </w:rPr>
        <w:t>)O</w:t>
      </w:r>
      <w:r>
        <w:rPr>
          <w:rFonts w:ascii="宋体" w:cs="宋体" w:eastAsia="宋体" w:hAnsi="宋体"/>
          <w:sz w:val="39"/>
          <w:szCs w:val="39"/>
          <w:color w:val="auto"/>
        </w:rPr>
        <w:t>，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8648700</wp:posOffset>
                </wp:positionH>
                <wp:positionV relativeFrom="paragraph">
                  <wp:posOffset>-4445</wp:posOffset>
                </wp:positionV>
                <wp:extent cx="15494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1pt,-0.3499pt" to="693.2pt,-0.3499pt" o:allowincell="f" strokecolor="#000000" strokeweight="1pt"/>
            </w:pict>
          </mc:Fallback>
        </mc:AlternateConten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8" w:name="page9"/>
    <w:bookmarkEnd w:id="8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center"/>
        <w:ind w:right="-499"/>
        <w:spacing w:after="0" w:line="502" w:lineRule="exact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整个脸上肌肉拉开，脑神经马上松了，所以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44"/>
          <w:szCs w:val="44"/>
          <w:color w:val="auto"/>
        </w:rPr>
        <w:t>学笑 很有道理。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“夜卧早起广步于庭  ”，早晨起来多运动。尤其是现代人，白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4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52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天没时间，晚上到公园、到树林，打拳练武功，我说： “你们不要命了！ ”什么意思呢？早晨草木放出氧气，夜晚在公园、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0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山林里，吸的是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1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20" w:hanging="680"/>
        <w:spacing w:after="0" w:line="534" w:lineRule="exact"/>
        <w:tabs>
          <w:tab w:leader="none" w:pos="212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我常常告诉年轻人，把衣服领子拉高一点。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6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140" w:hanging="700"/>
        <w:spacing w:after="0" w:line="534" w:lineRule="exact"/>
        <w:tabs>
          <w:tab w:leader="none" w:pos="214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一个礼拜有一整天  不吃饭，光喝水，清理肠胃。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680" w:hanging="580"/>
        <w:spacing w:after="0" w:line="736" w:lineRule="exact"/>
        <w:tabs>
          <w:tab w:leader="none" w:pos="212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香菇、木耳都是木头上长出来的，因为它是阴中之阳，所以白木耳有补肺的功能。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4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60" w:hanging="580"/>
        <w:spacing w:after="0" w:line="869" w:lineRule="exact"/>
        <w:tabs>
          <w:tab w:leader="none" w:pos="214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从事熬夜工作的人 ，正子时，即使有天大的事情，也要停下来，睡它半个小时，睡不着也要锻炼自己睡着；到了卯时，想睡觉，千万不要睡觉，那一天的精神就够了，这时如果一睡，一天都会昏头。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25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80" w:hanging="580"/>
        <w:spacing w:after="0" w:line="873" w:lineRule="exact"/>
        <w:tabs>
          <w:tab w:leader="none" w:pos="212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“舌头 ”：年级越大，舌头就越短，僵化了！所以练习这个舌头痛健康长寿很有关系的。舌头为什么硬呢？你去看杀猪就知道，我们小时候乡下杀猪，如果发现舌头僵硬，这猪就有问题，所以一个人身体自己要知道，有时候舌头发苦，舌头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660"/>
        <w:spacing w:after="0" w:line="76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没有味道， 早上起来镜子里看， 舌苔白的、 黄的、红的颜色，不同的颜色就晓得哪一方面有病。人体就是表里动静相应，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也就是 “五行得其理 ”。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3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80" w:hanging="580"/>
        <w:spacing w:after="0" w:line="736" w:lineRule="exact"/>
        <w:tabs>
          <w:tab w:leader="none" w:pos="2120" w:val="left"/>
        </w:tabs>
        <w:numPr>
          <w:ilvl w:val="0"/>
          <w:numId w:val="9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“坐姿 ”：坐的时候，不要摇，要坐得稳稳当当，身体坐直，双手放在膝盖上，身子不要摇晃，可能开始不习惯，慢慢地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9" w:name="page10"/>
    <w:bookmarkEnd w:id="9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你就会感觉到这样的坐姿很好。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020" w:right="1680" w:hanging="580"/>
        <w:spacing w:after="0" w:line="831" w:lineRule="exact"/>
        <w:tabs>
          <w:tab w:leader="none" w:pos="2120" w:val="left"/>
        </w:tabs>
        <w:numPr>
          <w:ilvl w:val="0"/>
          <w:numId w:val="10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“站桩 ”：很重要！它可以改善人体很多问题，第一周你会拉肚子，那时在为你的体内排毒   双腿微分，中可以容一足，双腿微弯，全身放松</w:t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 </w:t>
      </w:r>
      <w:r>
        <w:rPr>
          <w:rFonts w:ascii="宋体" w:cs="宋体" w:eastAsia="宋体" w:hAnsi="宋体"/>
          <w:sz w:val="44"/>
          <w:szCs w:val="44"/>
          <w:color w:val="auto"/>
        </w:rPr>
        <w:t xml:space="preserve">  每次至少</w:t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 15 </w:t>
      </w:r>
      <w:r>
        <w:rPr>
          <w:rFonts w:ascii="宋体" w:cs="宋体" w:eastAsia="宋体" w:hAnsi="宋体"/>
          <w:sz w:val="44"/>
          <w:szCs w:val="44"/>
          <w:color w:val="auto"/>
        </w:rPr>
        <w:t>分钟，如果一次站不了，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020"/>
        <w:spacing w:after="0" w:line="534" w:lineRule="exact"/>
        <w:tabs>
          <w:tab w:leader="none" w:pos="888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可以分两次站桩，但是必须站够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15 </w:t>
      </w:r>
      <w:r>
        <w:rPr>
          <w:rFonts w:ascii="宋体" w:cs="宋体" w:eastAsia="宋体" w:hAnsi="宋体"/>
          <w:sz w:val="44"/>
          <w:szCs w:val="44"/>
          <w:color w:val="auto"/>
        </w:rPr>
        <w:t>分钟。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2020" w:right="2180" w:hanging="580"/>
        <w:spacing w:after="0" w:line="824" w:lineRule="exact"/>
        <w:tabs>
          <w:tab w:leader="none" w:pos="2120" w:val="left"/>
        </w:tabs>
        <w:numPr>
          <w:ilvl w:val="0"/>
          <w:numId w:val="11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“走路的方法 ”：最好的方法就是抬腿时像老虎那么有力，落地时像狸猫那么轻柔，落地时意志中要让脚尖紧紧抓地。快步行走的时候，全身要放松，双手要自然甩动，甚至可以甩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8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660"/>
        <w:spacing w:after="0" w:line="766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到与肩平， 很自然的， 你会越走越快， 血脉越畅， 经络越通，最后就会感觉到好像御风而行，要飞起来了。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32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1540" w:hanging="580"/>
        <w:spacing w:after="0" w:line="736" w:lineRule="exact"/>
        <w:tabs>
          <w:tab w:leader="none" w:pos="2120" w:val="left"/>
        </w:tabs>
        <w:numPr>
          <w:ilvl w:val="0"/>
          <w:numId w:val="11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“乞丐蹲 ”：双手抱膝蹲下， 屁股尽量往后蹲， 但不着地，腰、背、头尽量在一条直线上，吸气时闭嘴，呼气时略张嘴，脑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9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袋尽量一篇明澈。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020" w:right="2500" w:firstLine="980"/>
        <w:spacing w:after="0" w:line="74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3"/>
          <w:szCs w:val="43"/>
          <w:color w:val="auto"/>
        </w:rPr>
        <w:t>“你要坚持，这个乞丐蹲啊，是古时候叫花子们，饭后休息的一种健身方式，他们都会放一根打狗棒在旁边，双手抱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20" w:right="1480"/>
        <w:spacing w:after="0" w:line="78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膝蹲着。这对肠胃很好，有利于帮助消化，每顿饭后蹲</w:t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 15 </w:t>
      </w:r>
      <w:r>
        <w:rPr>
          <w:rFonts w:ascii="宋体" w:cs="宋体" w:eastAsia="宋体" w:hAnsi="宋体"/>
          <w:sz w:val="44"/>
          <w:szCs w:val="44"/>
          <w:color w:val="auto"/>
        </w:rPr>
        <w:t>分钟，受用无穷啊！ 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020" w:right="1520" w:hanging="580"/>
        <w:spacing w:after="0" w:line="747" w:lineRule="exact"/>
        <w:tabs>
          <w:tab w:leader="none" w:pos="2120" w:val="left"/>
        </w:tabs>
        <w:numPr>
          <w:ilvl w:val="0"/>
          <w:numId w:val="12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“鸟飞式 ”：每天睡觉以前， 站着，脚后跟分开， 前八后二（两脚后跟距离二寸）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7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680" w:firstLine="980"/>
        <w:spacing w:after="0" w:line="757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第一步，臀部肌肉挟紧，不是提缩肛门，肛门收缩久了会成为便秘，小腹收缩。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86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3000"/>
        <w:spacing w:after="0" w:line="502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第二步，两手作鸟飞状，自然地，慢慢地举起来，动作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10" w:name="page11"/>
    <w:bookmarkEnd w:id="10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both"/>
        <w:ind w:left="2020" w:right="2780"/>
        <w:spacing w:after="0" w:line="83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要柔和，嘴巴轻轻地笑开，两肩要松开，两手各在身体左右侧，不要向前，也不要向后，很自然地举起来，越慢越好。与手上举同时，把脚跟提起来，配合姿势向上。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300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第三步，手放下来时，嘴巴轻轻闭起，同时脚跟配合慢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2020" w:right="160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慢放下，站着时用脚的大拇指用力， 姿势一定要美， 要柔和，越柔和越好，重点在手指尖。手一起来，自然有一股气到指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020" w:right="278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尖，到手一转，气拉住了，会自然地下来，白鹤要起飞时，就是这个姿势。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440" w:right="2380" w:firstLine="980"/>
        <w:spacing w:after="0" w:line="7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每晚睡觉以前做，开始时做十下，做时两腿肌肉会发痛，以后慢慢就好了，慢慢增加次数。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440" w:right="1660" w:firstLine="980"/>
        <w:spacing w:after="0" w:line="83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做了这个姿势以后， 如要使身体健康， 还精补脑，长生不老，还要加一个动作。每天做这些姿势，近视眼，老花眼都会好的加的。加的一个动作是：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jc w:val="both"/>
        <w:ind w:left="1440" w:right="2440" w:firstLine="480"/>
        <w:spacing w:after="0" w:line="845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一、用大拇指中间骨节，按摩自己后脑的两块骨头，转圆圈，先顺时针转三十六次，再倒转三十六次，不等。视觉神经就在里头。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16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二、用食指中间骨节揉两眼间鼻侧，这里有两个小窝窝，是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1440" w:right="1900"/>
        <w:spacing w:after="0" w:line="7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两个道穴。 以前我曾经两眼发红肿痛， 嘱朋友针灸在这两个穴道上，立刻痊愈。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440" w:right="2640" w:firstLine="720"/>
        <w:spacing w:after="0" w:line="75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三、两手不离开，同时揉两眼眶，即眼睛边缘骨节，顺转，越紧越好，再倒转，转数自定。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26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四、手不离两眼，然后移至太阳穴，压揉。</w:t>
      </w:r>
    </w:p>
    <w:p>
      <w:pPr>
        <w:sectPr>
          <w:pgSz w:w="19120" w:h="27060" w:orient="portrait"/>
          <w:cols w:equalWidth="0" w:num="1">
            <w:col w:w="16240"/>
          </w:cols>
          <w:pgMar w:left="1440" w:top="1406" w:right="1440" w:bottom="1440" w:gutter="0" w:footer="0" w:header="0"/>
        </w:sectPr>
      </w:pPr>
    </w:p>
    <w:bookmarkStart w:id="11" w:name="page12"/>
    <w:bookmarkEnd w:id="11"/>
    <w:p>
      <w:pPr>
        <w:jc w:val="center"/>
        <w:ind w:right="60"/>
        <w:spacing w:after="0" w:line="297" w:lineRule="exact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6"/>
          <w:szCs w:val="26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结缘莫将容易得便作等闲看</w:t>
      </w:r>
      <w:r>
        <w:rPr>
          <w:sz w:val="20"/>
          <w:szCs w:val="20"/>
          <w:color w:val="auto"/>
        </w:rPr>
        <w:tab/>
      </w:r>
      <w:r>
        <w:rPr>
          <w:rFonts w:ascii="宋体" w:cs="宋体" w:eastAsia="宋体" w:hAnsi="宋体"/>
          <w:sz w:val="25"/>
          <w:szCs w:val="25"/>
          <w:color w:val="auto"/>
        </w:rPr>
        <w:t>结缘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五、眼、牙齿闭住，手掌抱着脑子，道家则把两耳用手倒转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来蒙住，两手在脑后打鼓，在后脑心用手指弹，学武功者称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鸣天鼓。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020"/>
        <w:spacing w:after="0" w:line="50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这是练精气的动作。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020"/>
        <w:spacing w:after="0" w:line="534" w:lineRule="exact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44"/>
          <w:szCs w:val="44"/>
          <w:color w:val="auto"/>
        </w:rPr>
        <w:t>-----------------</w:t>
      </w:r>
      <w:r>
        <w:rPr>
          <w:rFonts w:ascii="宋体" w:cs="宋体" w:eastAsia="宋体" w:hAnsi="宋体"/>
          <w:sz w:val="44"/>
          <w:szCs w:val="44"/>
          <w:color w:val="auto"/>
        </w:rPr>
        <w:t>以上来自南怀瑾先生著述</w:t>
      </w:r>
      <w:r>
        <w:rPr>
          <w:rFonts w:ascii="Helvetica" w:cs="Helvetica" w:eastAsia="Helvetica" w:hAnsi="Helvetica"/>
          <w:sz w:val="44"/>
          <w:szCs w:val="44"/>
          <w:color w:val="auto"/>
        </w:rPr>
        <w:tab/>
        <w:t>------------------------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both"/>
        <w:ind w:left="2020" w:right="2640" w:hanging="580"/>
        <w:spacing w:after="0" w:line="898" w:lineRule="exact"/>
        <w:tabs>
          <w:tab w:leader="none" w:pos="2840" w:val="left"/>
        </w:tabs>
        <w:numPr>
          <w:ilvl w:val="0"/>
          <w:numId w:val="13"/>
        </w:numPr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“先后天衰弱，当以善于保养为事。若欲靠食物滋养，食素人宜多吃麦。食麦之力，大于米力，不止数倍。光吃了面食，则精神健旺，气力充足，音声高大。米则只可饱腹，无此效力。麦比参力，尚高数倍。有钱人服参，乃钱无处用，故作此消耗耳，非真能补人也。</w:t>
      </w:r>
    </w:p>
    <w:p>
      <w:pPr>
        <w:spacing w:after="0" w:line="200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spacing w:after="0" w:line="291" w:lineRule="exact"/>
        <w:rPr>
          <w:rFonts w:ascii="Helvetica" w:cs="Helvetica" w:eastAsia="Helvetica" w:hAnsi="Helvetica"/>
          <w:sz w:val="44"/>
          <w:szCs w:val="44"/>
          <w:color w:val="auto"/>
        </w:rPr>
      </w:pPr>
    </w:p>
    <w:p>
      <w:pPr>
        <w:ind w:left="2020" w:right="2200"/>
        <w:spacing w:after="0" w:line="889" w:lineRule="exact"/>
        <w:rPr>
          <w:rFonts w:ascii="Helvetica" w:cs="Helvetica" w:eastAsia="Helvetica" w:hAnsi="Helvetica"/>
          <w:sz w:val="44"/>
          <w:szCs w:val="44"/>
          <w:color w:val="auto"/>
        </w:rPr>
      </w:pPr>
      <w:r>
        <w:rPr>
          <w:rFonts w:ascii="宋体" w:cs="宋体" w:eastAsia="宋体" w:hAnsi="宋体"/>
          <w:sz w:val="44"/>
          <w:szCs w:val="44"/>
          <w:color w:val="auto"/>
        </w:rPr>
        <w:t>大磨麻油，亦补人。小磨麻油，以炒焦枯了，力道退半，人但知香，实则是焦味耳。黄豆豆油补料最多，宜常服之。莲子、桂圆、红枣、芡实、薏米，皆可滋补。岂必须血肉，方能滋补乎。总之皆不如麦之力大。</w:t>
      </w:r>
      <w:r>
        <w:rPr>
          <w:rFonts w:ascii="Helvetica" w:cs="Helvetica" w:eastAsia="Helvetica" w:hAnsi="Helvetica"/>
          <w:sz w:val="44"/>
          <w:szCs w:val="44"/>
          <w:color w:val="auto"/>
        </w:rPr>
        <w:t xml:space="preserve"> </w:t>
      </w:r>
      <w:r>
        <w:rPr>
          <w:rFonts w:ascii="宋体" w:cs="宋体" w:eastAsia="宋体" w:hAnsi="宋体"/>
          <w:sz w:val="44"/>
          <w:szCs w:val="44"/>
          <w:color w:val="auto"/>
        </w:rPr>
        <w:t>”</w:t>
      </w:r>
      <w:r>
        <w:rPr>
          <w:rFonts w:ascii="Helvetica" w:cs="Helvetica" w:eastAsia="Helvetica" w:hAnsi="Helvetica"/>
          <w:sz w:val="44"/>
          <w:szCs w:val="44"/>
          <w:color w:val="auto"/>
        </w:rPr>
        <w:t>----</w:t>
      </w:r>
      <w:r>
        <w:rPr>
          <w:rFonts w:ascii="宋体" w:cs="宋体" w:eastAsia="宋体" w:hAnsi="宋体"/>
          <w:sz w:val="44"/>
          <w:szCs w:val="44"/>
          <w:color w:val="auto"/>
        </w:rPr>
        <w:t>《印光法师文抄》</w:t>
      </w:r>
    </w:p>
    <w:sectPr>
      <w:pgSz w:w="19120" w:h="27060" w:orient="portrait"/>
      <w:cols w:equalWidth="0" w:num="1">
        <w:col w:w="16240"/>
      </w:cols>
      <w:pgMar w:left="1440" w:top="1406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53C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7E87"/>
    <w:multiLevelType w:val="hybridMultilevel"/>
    <w:lvl w:ilvl="0">
      <w:lvlJc w:val="left"/>
      <w:lvlText w:val="%1."/>
      <w:numFmt w:val="decimal"/>
      <w:start w:val="6"/>
    </w:lvl>
  </w:abstractNum>
  <w:abstractNum w:abstractNumId="2">
    <w:nsid w:val="390C"/>
    <w:multiLevelType w:val="hybridMultilevel"/>
    <w:lvl w:ilvl="0">
      <w:lvlJc w:val="left"/>
      <w:lvlText w:val="%1."/>
      <w:numFmt w:val="decimal"/>
      <w:start w:val="8"/>
    </w:lvl>
  </w:abstractNum>
  <w:abstractNum w:abstractNumId="3">
    <w:nsid w:val="F3E"/>
    <w:multiLevelType w:val="hybridMultilevel"/>
    <w:lvl w:ilvl="0">
      <w:lvlJc w:val="left"/>
      <w:lvlText w:val="%1."/>
      <w:numFmt w:val="decimal"/>
      <w:start w:val="12"/>
    </w:lvl>
  </w:abstractNum>
  <w:abstractNum w:abstractNumId="4">
    <w:nsid w:val="99"/>
    <w:multiLevelType w:val="hybridMultilevel"/>
    <w:lvl w:ilvl="0">
      <w:lvlJc w:val="left"/>
      <w:lvlText w:val="%1."/>
      <w:numFmt w:val="decimal"/>
      <w:start w:val="13"/>
    </w:lvl>
  </w:abstractNum>
  <w:abstractNum w:abstractNumId="5">
    <w:nsid w:val="124"/>
    <w:multiLevelType w:val="hybridMultilevel"/>
    <w:lvl w:ilvl="0">
      <w:lvlJc w:val="left"/>
      <w:lvlText w:val="%1."/>
      <w:numFmt w:val="decimal"/>
      <w:start w:val="17"/>
    </w:lvl>
  </w:abstractNum>
  <w:abstractNum w:abstractNumId="6">
    <w:nsid w:val="305E"/>
    <w:multiLevelType w:val="hybridMultilevel"/>
    <w:lvl w:ilvl="0">
      <w:lvlJc w:val="left"/>
      <w:lvlText w:val="%1."/>
      <w:numFmt w:val="decimal"/>
      <w:start w:val="19"/>
    </w:lvl>
  </w:abstractNum>
  <w:abstractNum w:abstractNumId="7">
    <w:nsid w:val="440D"/>
    <w:multiLevelType w:val="hybridMultilevel"/>
    <w:lvl w:ilvl="0">
      <w:lvlJc w:val="left"/>
      <w:lvlText w:val="%1."/>
      <w:numFmt w:val="decimal"/>
      <w:start w:val="21"/>
    </w:lvl>
  </w:abstractNum>
  <w:abstractNum w:abstractNumId="8">
    <w:nsid w:val="491C"/>
    <w:multiLevelType w:val="hybridMultilevel"/>
    <w:lvl w:ilvl="0">
      <w:lvlJc w:val="left"/>
      <w:lvlText w:val="%1."/>
      <w:numFmt w:val="decimal"/>
      <w:start w:val="23"/>
    </w:lvl>
  </w:abstractNum>
  <w:abstractNum w:abstractNumId="9">
    <w:nsid w:val="4D06"/>
    <w:multiLevelType w:val="hybridMultilevel"/>
    <w:lvl w:ilvl="0">
      <w:lvlJc w:val="left"/>
      <w:lvlText w:val="%1."/>
      <w:numFmt w:val="decimal"/>
      <w:start w:val="30"/>
    </w:lvl>
  </w:abstractNum>
  <w:abstractNum w:abstractNumId="10">
    <w:nsid w:val="4DB7"/>
    <w:multiLevelType w:val="hybridMultilevel"/>
    <w:lvl w:ilvl="0">
      <w:lvlJc w:val="left"/>
      <w:lvlText w:val="%1."/>
      <w:numFmt w:val="decimal"/>
      <w:start w:val="31"/>
    </w:lvl>
  </w:abstractNum>
  <w:abstractNum w:abstractNumId="11">
    <w:nsid w:val="1547"/>
    <w:multiLevelType w:val="hybridMultilevel"/>
    <w:lvl w:ilvl="0">
      <w:lvlJc w:val="left"/>
      <w:lvlText w:val="%1."/>
      <w:numFmt w:val="decimal"/>
      <w:start w:val="33"/>
    </w:lvl>
  </w:abstractNum>
  <w:abstractNum w:abstractNumId="12">
    <w:nsid w:val="54DE"/>
    <w:multiLevelType w:val="hybridMultilevel"/>
    <w:lvl w:ilvl="0">
      <w:lvlJc w:val="left"/>
      <w:lvlText w:val="%1."/>
      <w:numFmt w:val="decimal"/>
      <w:start w:val="34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2018-09-23T12:03:34Z</dcterms:created>
  <dcterms:modified xsi:type="dcterms:W3CDTF">2018-09-23T12:03:34Z</dcterms:modified>
</cp:coreProperties>
</file>