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EAB" w:rsidRDefault="00962EAB" w:rsidP="00962EAB">
      <w:pPr>
        <w:pStyle w:val="a3"/>
        <w:shd w:val="clear" w:color="auto" w:fill="010013"/>
        <w:rPr>
          <w:rFonts w:ascii="Simsun" w:hAnsi="Simsun"/>
          <w:color w:val="FFFFFF"/>
          <w:sz w:val="27"/>
          <w:szCs w:val="27"/>
        </w:rPr>
      </w:pPr>
      <w:bookmarkStart w:id="0" w:name="判断点是否在多边形中"/>
      <w:r>
        <w:rPr>
          <w:rFonts w:ascii="Tahoma" w:hAnsi="Tahoma" w:cs="Tahoma"/>
          <w:b/>
          <w:bCs/>
          <w:color w:val="FFFFFF"/>
          <w:sz w:val="20"/>
          <w:szCs w:val="20"/>
        </w:rPr>
        <w:t>判断点是否在多边形中</w:t>
      </w:r>
      <w:bookmarkEnd w:id="0"/>
      <w:r>
        <w:rPr>
          <w:rFonts w:ascii="Tahoma" w:hAnsi="Tahoma" w:cs="Tahoma"/>
          <w:b/>
          <w:bCs/>
          <w:color w:val="FFFFFF"/>
          <w:sz w:val="20"/>
          <w:szCs w:val="20"/>
        </w:rPr>
        <w:t>：</w:t>
      </w:r>
    </w:p>
    <w:p w:rsidR="00962EAB" w:rsidRDefault="00962EAB" w:rsidP="00962EAB">
      <w:pPr>
        <w:pStyle w:val="a3"/>
        <w:shd w:val="clear" w:color="auto" w:fill="010013"/>
        <w:rPr>
          <w:rFonts w:ascii="Simsun" w:hAnsi="Simsun"/>
          <w:color w:val="FFFFFF"/>
          <w:sz w:val="27"/>
          <w:szCs w:val="27"/>
        </w:rPr>
      </w:pPr>
      <w:r>
        <w:rPr>
          <w:rFonts w:ascii="Tahoma" w:hAnsi="Tahoma" w:cs="Tahoma" w:hint="eastAsia"/>
          <w:color w:val="FFFFFF"/>
          <w:sz w:val="20"/>
          <w:szCs w:val="20"/>
        </w:rPr>
        <w:t xml:space="preserve">　　</w:t>
      </w:r>
      <w:r>
        <w:rPr>
          <w:rFonts w:ascii="Tahoma" w:hAnsi="Tahoma" w:cs="Tahoma"/>
          <w:color w:val="FFFFFF"/>
          <w:sz w:val="20"/>
          <w:szCs w:val="20"/>
        </w:rPr>
        <w:t>判断点</w:t>
      </w:r>
      <w:r>
        <w:rPr>
          <w:rFonts w:ascii="Tahoma" w:hAnsi="Tahoma" w:cs="Tahoma"/>
          <w:color w:val="FFFFFF"/>
          <w:sz w:val="20"/>
          <w:szCs w:val="20"/>
        </w:rPr>
        <w:t>P</w:t>
      </w:r>
      <w:r>
        <w:rPr>
          <w:rFonts w:ascii="Tahoma" w:hAnsi="Tahoma" w:cs="Tahoma"/>
          <w:color w:val="FFFFFF"/>
          <w:sz w:val="20"/>
          <w:szCs w:val="20"/>
        </w:rPr>
        <w:t>是否在多边形中是计算几何中一个非常基本但是十分重要的算法。以点</w:t>
      </w:r>
      <w:r>
        <w:rPr>
          <w:rFonts w:ascii="Tahoma" w:hAnsi="Tahoma" w:cs="Tahoma"/>
          <w:color w:val="FFFFFF"/>
          <w:sz w:val="20"/>
          <w:szCs w:val="20"/>
        </w:rPr>
        <w:t>P</w:t>
      </w:r>
      <w:r>
        <w:rPr>
          <w:rFonts w:ascii="Tahoma" w:hAnsi="Tahoma" w:cs="Tahoma"/>
          <w:color w:val="FFFFFF"/>
          <w:sz w:val="20"/>
          <w:szCs w:val="20"/>
        </w:rPr>
        <w:t>为端点，向左方作射线</w:t>
      </w:r>
      <w:r>
        <w:rPr>
          <w:rFonts w:ascii="Tahoma" w:hAnsi="Tahoma" w:cs="Tahoma"/>
          <w:color w:val="FFFFFF"/>
          <w:sz w:val="20"/>
          <w:szCs w:val="20"/>
        </w:rPr>
        <w:t>L</w:t>
      </w:r>
      <w:r>
        <w:rPr>
          <w:rFonts w:ascii="Tahoma" w:hAnsi="Tahoma" w:cs="Tahoma"/>
          <w:color w:val="FFFFFF"/>
          <w:sz w:val="20"/>
          <w:szCs w:val="20"/>
        </w:rPr>
        <w:t>，由于多边形是有界的，所以射线</w:t>
      </w:r>
      <w:r>
        <w:rPr>
          <w:rFonts w:ascii="Tahoma" w:hAnsi="Tahoma" w:cs="Tahoma"/>
          <w:color w:val="FFFFFF"/>
          <w:sz w:val="20"/>
          <w:szCs w:val="20"/>
        </w:rPr>
        <w:t>L</w:t>
      </w:r>
      <w:r>
        <w:rPr>
          <w:rFonts w:ascii="Tahoma" w:hAnsi="Tahoma" w:cs="Tahoma"/>
          <w:color w:val="FFFFFF"/>
          <w:sz w:val="20"/>
          <w:szCs w:val="20"/>
        </w:rPr>
        <w:t>的左端一定在多边形外，考虑沿着</w:t>
      </w:r>
      <w:r>
        <w:rPr>
          <w:rFonts w:ascii="Tahoma" w:hAnsi="Tahoma" w:cs="Tahoma"/>
          <w:color w:val="FFFFFF"/>
          <w:sz w:val="20"/>
          <w:szCs w:val="20"/>
        </w:rPr>
        <w:t>L</w:t>
      </w:r>
      <w:r>
        <w:rPr>
          <w:rFonts w:ascii="Tahoma" w:hAnsi="Tahoma" w:cs="Tahoma"/>
          <w:color w:val="FFFFFF"/>
          <w:sz w:val="20"/>
          <w:szCs w:val="20"/>
        </w:rPr>
        <w:t>从无穷远处开始自左向右移动，遇到和多边形的第一个交点的时候，进入到了多边形的内部，遇到第二个交点的时候，离开了多边形，</w:t>
      </w:r>
      <w:r>
        <w:rPr>
          <w:rFonts w:ascii="Tahoma" w:hAnsi="Tahoma" w:cs="Tahoma"/>
          <w:color w:val="FFFFFF"/>
          <w:sz w:val="20"/>
          <w:szCs w:val="20"/>
        </w:rPr>
        <w:t>……</w:t>
      </w:r>
      <w:r>
        <w:rPr>
          <w:rFonts w:ascii="Tahoma" w:hAnsi="Tahoma" w:cs="Tahoma"/>
          <w:color w:val="FFFFFF"/>
          <w:sz w:val="20"/>
          <w:szCs w:val="20"/>
        </w:rPr>
        <w:t>所以很容易看出当</w:t>
      </w:r>
      <w:r>
        <w:rPr>
          <w:rFonts w:ascii="Tahoma" w:hAnsi="Tahoma" w:cs="Tahoma"/>
          <w:color w:val="FFFFFF"/>
          <w:sz w:val="20"/>
          <w:szCs w:val="20"/>
        </w:rPr>
        <w:t>L</w:t>
      </w:r>
      <w:r>
        <w:rPr>
          <w:rFonts w:ascii="Tahoma" w:hAnsi="Tahoma" w:cs="Tahoma"/>
          <w:color w:val="FFFFFF"/>
          <w:sz w:val="20"/>
          <w:szCs w:val="20"/>
        </w:rPr>
        <w:t>和多边形的交点数目</w:t>
      </w:r>
      <w:r>
        <w:rPr>
          <w:rFonts w:ascii="Tahoma" w:hAnsi="Tahoma" w:cs="Tahoma"/>
          <w:color w:val="FFFFFF"/>
          <w:sz w:val="20"/>
          <w:szCs w:val="20"/>
        </w:rPr>
        <w:t>C</w:t>
      </w:r>
      <w:r>
        <w:rPr>
          <w:rFonts w:ascii="Tahoma" w:hAnsi="Tahoma" w:cs="Tahoma"/>
          <w:color w:val="FFFFFF"/>
          <w:sz w:val="20"/>
          <w:szCs w:val="20"/>
        </w:rPr>
        <w:t>是奇数的时候，</w:t>
      </w:r>
      <w:r>
        <w:rPr>
          <w:rFonts w:ascii="Tahoma" w:hAnsi="Tahoma" w:cs="Tahoma"/>
          <w:color w:val="FFFFFF"/>
          <w:sz w:val="20"/>
          <w:szCs w:val="20"/>
        </w:rPr>
        <w:t>P</w:t>
      </w:r>
      <w:r>
        <w:rPr>
          <w:rFonts w:ascii="Tahoma" w:hAnsi="Tahoma" w:cs="Tahoma"/>
          <w:color w:val="FFFFFF"/>
          <w:sz w:val="20"/>
          <w:szCs w:val="20"/>
        </w:rPr>
        <w:t>在多边形内，是偶数的话</w:t>
      </w:r>
      <w:r>
        <w:rPr>
          <w:rFonts w:ascii="Tahoma" w:hAnsi="Tahoma" w:cs="Tahoma"/>
          <w:color w:val="FFFFFF"/>
          <w:sz w:val="20"/>
          <w:szCs w:val="20"/>
        </w:rPr>
        <w:t>P</w:t>
      </w:r>
      <w:r>
        <w:rPr>
          <w:rFonts w:ascii="Tahoma" w:hAnsi="Tahoma" w:cs="Tahoma"/>
          <w:color w:val="FFFFFF"/>
          <w:sz w:val="20"/>
          <w:szCs w:val="20"/>
        </w:rPr>
        <w:t>在多边形外。</w:t>
      </w:r>
    </w:p>
    <w:p w:rsidR="00962EAB" w:rsidRDefault="00962EAB" w:rsidP="00962EAB">
      <w:pPr>
        <w:pStyle w:val="a3"/>
        <w:shd w:val="clear" w:color="auto" w:fill="010013"/>
        <w:rPr>
          <w:rFonts w:ascii="Simsun" w:hAnsi="Simsun"/>
          <w:color w:val="FFFFFF"/>
          <w:sz w:val="27"/>
          <w:szCs w:val="27"/>
        </w:rPr>
      </w:pPr>
      <w:r>
        <w:rPr>
          <w:rFonts w:ascii="Tahoma" w:hAnsi="Tahoma" w:cs="Tahoma" w:hint="eastAsia"/>
          <w:color w:val="FFFFFF"/>
          <w:sz w:val="20"/>
          <w:szCs w:val="20"/>
        </w:rPr>
        <w:t xml:space="preserve">　　</w:t>
      </w:r>
      <w:r>
        <w:rPr>
          <w:rFonts w:ascii="Tahoma" w:hAnsi="Tahoma" w:cs="Tahoma"/>
          <w:color w:val="FFFFFF"/>
          <w:sz w:val="20"/>
          <w:szCs w:val="20"/>
        </w:rPr>
        <w:t>但是有些特殊情况要加以考虑。如图下图</w:t>
      </w:r>
      <w:r>
        <w:rPr>
          <w:rFonts w:ascii="Tahoma" w:hAnsi="Tahoma" w:cs="Tahoma"/>
          <w:color w:val="FFFFFF"/>
          <w:sz w:val="20"/>
          <w:szCs w:val="20"/>
        </w:rPr>
        <w:t>(a)(b)(c)(d)</w:t>
      </w:r>
      <w:r>
        <w:rPr>
          <w:rFonts w:ascii="Tahoma" w:hAnsi="Tahoma" w:cs="Tahoma"/>
          <w:color w:val="FFFFFF"/>
          <w:sz w:val="20"/>
          <w:szCs w:val="20"/>
        </w:rPr>
        <w:t>所示。在图</w:t>
      </w:r>
      <w:r>
        <w:rPr>
          <w:rFonts w:ascii="Tahoma" w:hAnsi="Tahoma" w:cs="Tahoma"/>
          <w:color w:val="FFFFFF"/>
          <w:sz w:val="20"/>
          <w:szCs w:val="20"/>
        </w:rPr>
        <w:t>(a)</w:t>
      </w:r>
      <w:r>
        <w:rPr>
          <w:rFonts w:ascii="Tahoma" w:hAnsi="Tahoma" w:cs="Tahoma"/>
          <w:color w:val="FFFFFF"/>
          <w:sz w:val="20"/>
          <w:szCs w:val="20"/>
        </w:rPr>
        <w:t>中，</w:t>
      </w:r>
      <w:r>
        <w:rPr>
          <w:rFonts w:ascii="Tahoma" w:hAnsi="Tahoma" w:cs="Tahoma"/>
          <w:color w:val="FFFFFF"/>
          <w:sz w:val="20"/>
          <w:szCs w:val="20"/>
        </w:rPr>
        <w:t>L</w:t>
      </w:r>
      <w:r>
        <w:rPr>
          <w:rFonts w:ascii="Tahoma" w:hAnsi="Tahoma" w:cs="Tahoma"/>
          <w:color w:val="FFFFFF"/>
          <w:sz w:val="20"/>
          <w:szCs w:val="20"/>
        </w:rPr>
        <w:t>和多边形的顶点相交，这时候交点只能计算一个；在图</w:t>
      </w:r>
      <w:r>
        <w:rPr>
          <w:rFonts w:ascii="Tahoma" w:hAnsi="Tahoma" w:cs="Tahoma"/>
          <w:color w:val="FFFFFF"/>
          <w:sz w:val="20"/>
          <w:szCs w:val="20"/>
        </w:rPr>
        <w:t>(b)</w:t>
      </w:r>
      <w:r>
        <w:rPr>
          <w:rFonts w:ascii="Tahoma" w:hAnsi="Tahoma" w:cs="Tahoma"/>
          <w:color w:val="FFFFFF"/>
          <w:sz w:val="20"/>
          <w:szCs w:val="20"/>
        </w:rPr>
        <w:t>中，</w:t>
      </w:r>
      <w:r>
        <w:rPr>
          <w:rFonts w:ascii="Tahoma" w:hAnsi="Tahoma" w:cs="Tahoma"/>
          <w:color w:val="FFFFFF"/>
          <w:sz w:val="20"/>
          <w:szCs w:val="20"/>
        </w:rPr>
        <w:t>L</w:t>
      </w:r>
      <w:r>
        <w:rPr>
          <w:rFonts w:ascii="Tahoma" w:hAnsi="Tahoma" w:cs="Tahoma"/>
          <w:color w:val="FFFFFF"/>
          <w:sz w:val="20"/>
          <w:szCs w:val="20"/>
        </w:rPr>
        <w:t>和多边形顶点的交点不应被计算；在图</w:t>
      </w:r>
      <w:r>
        <w:rPr>
          <w:rFonts w:ascii="Tahoma" w:hAnsi="Tahoma" w:cs="Tahoma"/>
          <w:color w:val="FFFFFF"/>
          <w:sz w:val="20"/>
          <w:szCs w:val="20"/>
        </w:rPr>
        <w:t>(c)</w:t>
      </w:r>
      <w:r>
        <w:rPr>
          <w:rFonts w:ascii="Tahoma" w:hAnsi="Tahoma" w:cs="Tahoma"/>
          <w:color w:val="FFFFFF"/>
          <w:sz w:val="20"/>
          <w:szCs w:val="20"/>
        </w:rPr>
        <w:t>和</w:t>
      </w:r>
      <w:r>
        <w:rPr>
          <w:rFonts w:ascii="Tahoma" w:hAnsi="Tahoma" w:cs="Tahoma"/>
          <w:color w:val="FFFFFF"/>
          <w:sz w:val="20"/>
          <w:szCs w:val="20"/>
        </w:rPr>
        <w:t xml:space="preserve">(d) </w:t>
      </w:r>
      <w:r>
        <w:rPr>
          <w:rFonts w:ascii="Tahoma" w:hAnsi="Tahoma" w:cs="Tahoma"/>
          <w:color w:val="FFFFFF"/>
          <w:sz w:val="20"/>
          <w:szCs w:val="20"/>
        </w:rPr>
        <w:t>中，</w:t>
      </w:r>
      <w:r>
        <w:rPr>
          <w:rFonts w:ascii="Tahoma" w:hAnsi="Tahoma" w:cs="Tahoma"/>
          <w:color w:val="FFFFFF"/>
          <w:sz w:val="20"/>
          <w:szCs w:val="20"/>
        </w:rPr>
        <w:t>L</w:t>
      </w:r>
      <w:r>
        <w:rPr>
          <w:rFonts w:ascii="Tahoma" w:hAnsi="Tahoma" w:cs="Tahoma"/>
          <w:color w:val="FFFFFF"/>
          <w:sz w:val="20"/>
          <w:szCs w:val="20"/>
        </w:rPr>
        <w:t>和多边形的一条边重合，这条</w:t>
      </w:r>
      <w:proofErr w:type="gramStart"/>
      <w:r>
        <w:rPr>
          <w:rFonts w:ascii="Tahoma" w:hAnsi="Tahoma" w:cs="Tahoma"/>
          <w:color w:val="FFFFFF"/>
          <w:sz w:val="20"/>
          <w:szCs w:val="20"/>
        </w:rPr>
        <w:t>边应该</w:t>
      </w:r>
      <w:proofErr w:type="gramEnd"/>
      <w:r>
        <w:rPr>
          <w:rFonts w:ascii="Tahoma" w:hAnsi="Tahoma" w:cs="Tahoma"/>
          <w:color w:val="FFFFFF"/>
          <w:sz w:val="20"/>
          <w:szCs w:val="20"/>
        </w:rPr>
        <w:t>被忽略不计。如果</w:t>
      </w:r>
      <w:r>
        <w:rPr>
          <w:rFonts w:ascii="Tahoma" w:hAnsi="Tahoma" w:cs="Tahoma"/>
          <w:color w:val="FFFFFF"/>
          <w:sz w:val="20"/>
          <w:szCs w:val="20"/>
        </w:rPr>
        <w:t>L</w:t>
      </w:r>
      <w:r>
        <w:rPr>
          <w:rFonts w:ascii="Tahoma" w:hAnsi="Tahoma" w:cs="Tahoma"/>
          <w:color w:val="FFFFFF"/>
          <w:sz w:val="20"/>
          <w:szCs w:val="20"/>
        </w:rPr>
        <w:t>和多边形的一条边重合，这条</w:t>
      </w:r>
      <w:proofErr w:type="gramStart"/>
      <w:r>
        <w:rPr>
          <w:rFonts w:ascii="Tahoma" w:hAnsi="Tahoma" w:cs="Tahoma"/>
          <w:color w:val="FFFFFF"/>
          <w:sz w:val="20"/>
          <w:szCs w:val="20"/>
        </w:rPr>
        <w:t>边应该</w:t>
      </w:r>
      <w:proofErr w:type="gramEnd"/>
      <w:r>
        <w:rPr>
          <w:rFonts w:ascii="Tahoma" w:hAnsi="Tahoma" w:cs="Tahoma"/>
          <w:color w:val="FFFFFF"/>
          <w:sz w:val="20"/>
          <w:szCs w:val="20"/>
        </w:rPr>
        <w:t>被忽略不计。</w:t>
      </w:r>
    </w:p>
    <w:p w:rsidR="00962EAB" w:rsidRDefault="00962EAB" w:rsidP="00962EAB">
      <w:pPr>
        <w:pStyle w:val="a3"/>
        <w:shd w:val="clear" w:color="auto" w:fill="010013"/>
        <w:rPr>
          <w:rFonts w:ascii="Simsun" w:hAnsi="Simsun"/>
          <w:color w:val="FFFFFF"/>
          <w:sz w:val="27"/>
          <w:szCs w:val="27"/>
        </w:rPr>
      </w:pPr>
      <w:r>
        <w:rPr>
          <w:rFonts w:ascii="Tahoma" w:hAnsi="Tahoma" w:cs="Tahoma"/>
          <w:color w:val="FFFFFF"/>
          <w:sz w:val="20"/>
          <w:szCs w:val="20"/>
        </w:rPr>
        <w:t>    </w:t>
      </w:r>
      <w:r>
        <w:rPr>
          <w:rFonts w:ascii="Tahoma" w:hAnsi="Tahoma" w:cs="Tahoma"/>
          <w:noProof/>
          <w:color w:val="FFFFFF"/>
          <w:sz w:val="20"/>
          <w:szCs w:val="20"/>
        </w:rPr>
        <w:drawing>
          <wp:inline distT="0" distB="0" distL="0" distR="0">
            <wp:extent cx="2854325" cy="5716905"/>
            <wp:effectExtent l="19050" t="0" r="3175" b="0"/>
            <wp:docPr id="1" name="图片 1" descr="http://dev.gameres.com/Program/Abstract/Geometry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.gameres.com/Program/Abstract/Geometry_3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571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EAB" w:rsidRDefault="00962EAB" w:rsidP="00962EAB">
      <w:pPr>
        <w:pStyle w:val="a3"/>
        <w:shd w:val="clear" w:color="auto" w:fill="010013"/>
        <w:rPr>
          <w:rFonts w:ascii="Simsun" w:hAnsi="Simsun"/>
          <w:color w:val="FFFFFF"/>
          <w:sz w:val="27"/>
          <w:szCs w:val="27"/>
        </w:rPr>
      </w:pPr>
      <w:r>
        <w:rPr>
          <w:rFonts w:ascii="Tahoma" w:hAnsi="Tahoma" w:cs="Tahoma" w:hint="eastAsia"/>
          <w:color w:val="FFFFFF"/>
          <w:sz w:val="20"/>
          <w:szCs w:val="20"/>
        </w:rPr>
        <w:t xml:space="preserve">　　</w:t>
      </w:r>
      <w:r>
        <w:rPr>
          <w:rFonts w:ascii="Tahoma" w:hAnsi="Tahoma" w:cs="Tahoma"/>
          <w:color w:val="FFFFFF"/>
          <w:sz w:val="20"/>
          <w:szCs w:val="20"/>
        </w:rPr>
        <w:t>为了统一起见，我们在计算射线</w:t>
      </w:r>
      <w:r>
        <w:rPr>
          <w:rFonts w:ascii="Tahoma" w:hAnsi="Tahoma" w:cs="Tahoma"/>
          <w:color w:val="FFFFFF"/>
          <w:sz w:val="20"/>
          <w:szCs w:val="20"/>
        </w:rPr>
        <w:t>L</w:t>
      </w:r>
      <w:r>
        <w:rPr>
          <w:rFonts w:ascii="Tahoma" w:hAnsi="Tahoma" w:cs="Tahoma"/>
          <w:color w:val="FFFFFF"/>
          <w:sz w:val="20"/>
          <w:szCs w:val="20"/>
        </w:rPr>
        <w:t>和多边形的交点的时候，</w:t>
      </w:r>
      <w:r>
        <w:rPr>
          <w:rFonts w:ascii="Tahoma" w:hAnsi="Tahoma" w:cs="Tahoma"/>
          <w:color w:val="FFFFFF"/>
          <w:sz w:val="20"/>
          <w:szCs w:val="20"/>
        </w:rPr>
        <w:t>1</w:t>
      </w:r>
      <w:r>
        <w:rPr>
          <w:rFonts w:ascii="Tahoma" w:hAnsi="Tahoma" w:cs="Tahoma"/>
          <w:color w:val="FFFFFF"/>
          <w:sz w:val="20"/>
          <w:szCs w:val="20"/>
        </w:rPr>
        <w:t>。对于多边形的水平边不作考虑；</w:t>
      </w:r>
      <w:r>
        <w:rPr>
          <w:rFonts w:ascii="Tahoma" w:hAnsi="Tahoma" w:cs="Tahoma"/>
          <w:color w:val="FFFFFF"/>
          <w:sz w:val="20"/>
          <w:szCs w:val="20"/>
        </w:rPr>
        <w:t>2</w:t>
      </w:r>
      <w:r>
        <w:rPr>
          <w:rFonts w:ascii="Tahoma" w:hAnsi="Tahoma" w:cs="Tahoma"/>
          <w:color w:val="FFFFFF"/>
          <w:sz w:val="20"/>
          <w:szCs w:val="20"/>
        </w:rPr>
        <w:t>。对于多边形的顶点和</w:t>
      </w:r>
      <w:r>
        <w:rPr>
          <w:rFonts w:ascii="Tahoma" w:hAnsi="Tahoma" w:cs="Tahoma"/>
          <w:color w:val="FFFFFF"/>
          <w:sz w:val="20"/>
          <w:szCs w:val="20"/>
        </w:rPr>
        <w:t>L</w:t>
      </w:r>
      <w:r>
        <w:rPr>
          <w:rFonts w:ascii="Tahoma" w:hAnsi="Tahoma" w:cs="Tahoma"/>
          <w:color w:val="FFFFFF"/>
          <w:sz w:val="20"/>
          <w:szCs w:val="20"/>
        </w:rPr>
        <w:t>相交的情况，如果该顶点是其所属的边上纵坐标较大的顶点，则</w:t>
      </w:r>
      <w:r>
        <w:rPr>
          <w:rFonts w:ascii="Tahoma" w:hAnsi="Tahoma" w:cs="Tahoma"/>
          <w:color w:val="FFFFFF"/>
          <w:sz w:val="20"/>
          <w:szCs w:val="20"/>
        </w:rPr>
        <w:lastRenderedPageBreak/>
        <w:t>计数，否则忽略；</w:t>
      </w:r>
      <w:r>
        <w:rPr>
          <w:rFonts w:ascii="Tahoma" w:hAnsi="Tahoma" w:cs="Tahoma"/>
          <w:color w:val="FFFFFF"/>
          <w:sz w:val="20"/>
          <w:szCs w:val="20"/>
        </w:rPr>
        <w:t>3</w:t>
      </w:r>
      <w:r>
        <w:rPr>
          <w:rFonts w:ascii="Tahoma" w:hAnsi="Tahoma" w:cs="Tahoma"/>
          <w:color w:val="FFFFFF"/>
          <w:sz w:val="20"/>
          <w:szCs w:val="20"/>
        </w:rPr>
        <w:t>。对于</w:t>
      </w:r>
      <w:r>
        <w:rPr>
          <w:rFonts w:ascii="Tahoma" w:hAnsi="Tahoma" w:cs="Tahoma"/>
          <w:color w:val="FFFFFF"/>
          <w:sz w:val="20"/>
          <w:szCs w:val="20"/>
        </w:rPr>
        <w:t>P</w:t>
      </w:r>
      <w:r>
        <w:rPr>
          <w:rFonts w:ascii="Tahoma" w:hAnsi="Tahoma" w:cs="Tahoma"/>
          <w:color w:val="FFFFFF"/>
          <w:sz w:val="20"/>
          <w:szCs w:val="20"/>
        </w:rPr>
        <w:t>在多边形边上的情形，直接可判断</w:t>
      </w:r>
      <w:r>
        <w:rPr>
          <w:rFonts w:ascii="Tahoma" w:hAnsi="Tahoma" w:cs="Tahoma"/>
          <w:color w:val="FFFFFF"/>
          <w:sz w:val="20"/>
          <w:szCs w:val="20"/>
        </w:rPr>
        <w:t>P</w:t>
      </w:r>
      <w:r>
        <w:rPr>
          <w:rFonts w:ascii="Tahoma" w:hAnsi="Tahoma" w:cs="Tahoma"/>
          <w:color w:val="FFFFFF"/>
          <w:sz w:val="20"/>
          <w:szCs w:val="20"/>
        </w:rPr>
        <w:t>属于多边行。由此得出算法的伪代码如下：</w:t>
      </w:r>
      <w:r>
        <w:rPr>
          <w:rFonts w:ascii="Tahoma" w:hAnsi="Tahoma" w:cs="Tahoma"/>
          <w:color w:val="FFFFFF"/>
          <w:sz w:val="20"/>
          <w:szCs w:val="20"/>
        </w:rPr>
        <w:br/>
      </w:r>
      <w:r>
        <w:rPr>
          <w:rFonts w:ascii="Tahoma" w:hAnsi="Tahoma" w:cs="Tahoma"/>
          <w:color w:val="FFFFFF"/>
          <w:sz w:val="20"/>
          <w:szCs w:val="20"/>
        </w:rPr>
        <w:br/>
      </w:r>
      <w:r>
        <w:rPr>
          <w:rFonts w:ascii="Fixedsys" w:hAnsi="Fixedsys"/>
          <w:color w:val="FFFFFF"/>
          <w:sz w:val="20"/>
          <w:szCs w:val="20"/>
        </w:rPr>
        <w:t>    count ← 0;</w:t>
      </w:r>
      <w:r>
        <w:rPr>
          <w:rFonts w:ascii="Fixedsys" w:hAnsi="Fixedsys"/>
          <w:color w:val="FFFFFF"/>
          <w:sz w:val="20"/>
          <w:szCs w:val="20"/>
        </w:rPr>
        <w:br/>
        <w:t xml:space="preserve">    </w:t>
      </w:r>
      <w:r>
        <w:rPr>
          <w:rFonts w:ascii="Fixedsys" w:hAnsi="Fixedsys"/>
          <w:color w:val="FFFFFF"/>
          <w:sz w:val="20"/>
          <w:szCs w:val="20"/>
        </w:rPr>
        <w:t>以</w:t>
      </w:r>
      <w:r>
        <w:rPr>
          <w:rFonts w:ascii="Fixedsys" w:hAnsi="Fixedsys"/>
          <w:color w:val="FFFFFF"/>
          <w:sz w:val="20"/>
          <w:szCs w:val="20"/>
        </w:rPr>
        <w:t>P</w:t>
      </w:r>
      <w:r>
        <w:rPr>
          <w:rFonts w:ascii="Fixedsys" w:hAnsi="Fixedsys"/>
          <w:color w:val="FFFFFF"/>
          <w:sz w:val="20"/>
          <w:szCs w:val="20"/>
        </w:rPr>
        <w:t>为端点，作从右向左的射线</w:t>
      </w:r>
      <w:r>
        <w:rPr>
          <w:rFonts w:ascii="Fixedsys" w:hAnsi="Fixedsys"/>
          <w:color w:val="FFFFFF"/>
          <w:sz w:val="20"/>
          <w:szCs w:val="20"/>
        </w:rPr>
        <w:t>L; </w:t>
      </w:r>
      <w:r>
        <w:rPr>
          <w:rFonts w:ascii="Fixedsys" w:hAnsi="Fixedsys"/>
          <w:color w:val="FFFFFF"/>
          <w:sz w:val="20"/>
          <w:szCs w:val="20"/>
        </w:rPr>
        <w:br/>
        <w:t xml:space="preserve">    for </w:t>
      </w:r>
      <w:r>
        <w:rPr>
          <w:rFonts w:ascii="Fixedsys" w:hAnsi="Fixedsys"/>
          <w:color w:val="FFFFFF"/>
          <w:sz w:val="20"/>
          <w:szCs w:val="20"/>
        </w:rPr>
        <w:t>多边形的每条边</w:t>
      </w:r>
      <w:r>
        <w:rPr>
          <w:rFonts w:ascii="Fixedsys" w:hAnsi="Fixedsys"/>
          <w:color w:val="FFFFFF"/>
          <w:sz w:val="20"/>
          <w:szCs w:val="20"/>
        </w:rPr>
        <w:t>s</w:t>
      </w:r>
      <w:r>
        <w:rPr>
          <w:rFonts w:ascii="Fixedsys" w:hAnsi="Fixedsys"/>
          <w:color w:val="FFFFFF"/>
          <w:sz w:val="20"/>
          <w:szCs w:val="20"/>
        </w:rPr>
        <w:br/>
        <w:t>     do if P</w:t>
      </w:r>
      <w:r>
        <w:rPr>
          <w:rFonts w:ascii="Fixedsys" w:hAnsi="Fixedsys"/>
          <w:color w:val="FFFFFF"/>
          <w:sz w:val="20"/>
          <w:szCs w:val="20"/>
        </w:rPr>
        <w:t>在边</w:t>
      </w:r>
      <w:r>
        <w:rPr>
          <w:rFonts w:ascii="Fixedsys" w:hAnsi="Fixedsys"/>
          <w:color w:val="FFFFFF"/>
          <w:sz w:val="20"/>
          <w:szCs w:val="20"/>
        </w:rPr>
        <w:t>s</w:t>
      </w:r>
      <w:r>
        <w:rPr>
          <w:rFonts w:ascii="Fixedsys" w:hAnsi="Fixedsys"/>
          <w:color w:val="FFFFFF"/>
          <w:sz w:val="20"/>
          <w:szCs w:val="20"/>
        </w:rPr>
        <w:t>上</w:t>
      </w:r>
      <w:r>
        <w:rPr>
          <w:rFonts w:ascii="Fixedsys" w:hAnsi="Fixedsys"/>
          <w:color w:val="FFFFFF"/>
          <w:sz w:val="20"/>
          <w:szCs w:val="20"/>
        </w:rPr>
        <w:t> </w:t>
      </w:r>
      <w:r>
        <w:rPr>
          <w:rFonts w:ascii="Fixedsys" w:hAnsi="Fixedsys"/>
          <w:color w:val="FFFFFF"/>
          <w:sz w:val="20"/>
          <w:szCs w:val="20"/>
        </w:rPr>
        <w:br/>
        <w:t>          then return true;</w:t>
      </w:r>
      <w:r>
        <w:rPr>
          <w:rFonts w:ascii="Fixedsys" w:hAnsi="Fixedsys"/>
          <w:color w:val="FFFFFF"/>
          <w:sz w:val="20"/>
          <w:szCs w:val="20"/>
        </w:rPr>
        <w:br/>
        <w:t>        if s</w:t>
      </w:r>
      <w:r>
        <w:rPr>
          <w:rFonts w:ascii="Fixedsys" w:hAnsi="Fixedsys"/>
          <w:color w:val="FFFFFF"/>
          <w:sz w:val="20"/>
          <w:szCs w:val="20"/>
        </w:rPr>
        <w:t>不是水平的</w:t>
      </w:r>
      <w:r>
        <w:rPr>
          <w:rFonts w:ascii="Fixedsys" w:hAnsi="Fixedsys"/>
          <w:color w:val="FFFFFF"/>
          <w:sz w:val="20"/>
          <w:szCs w:val="20"/>
        </w:rPr>
        <w:br/>
        <w:t>          then if s</w:t>
      </w:r>
      <w:r>
        <w:rPr>
          <w:rFonts w:ascii="Fixedsys" w:hAnsi="Fixedsys"/>
          <w:color w:val="FFFFFF"/>
          <w:sz w:val="20"/>
          <w:szCs w:val="20"/>
        </w:rPr>
        <w:t>的一个端点在</w:t>
      </w:r>
      <w:r>
        <w:rPr>
          <w:rFonts w:ascii="Fixedsys" w:hAnsi="Fixedsys"/>
          <w:color w:val="FFFFFF"/>
          <w:sz w:val="20"/>
          <w:szCs w:val="20"/>
        </w:rPr>
        <w:t>L</w:t>
      </w:r>
      <w:r>
        <w:rPr>
          <w:rFonts w:ascii="Fixedsys" w:hAnsi="Fixedsys"/>
          <w:color w:val="FFFFFF"/>
          <w:sz w:val="20"/>
          <w:szCs w:val="20"/>
        </w:rPr>
        <w:t>上</w:t>
      </w:r>
      <w:r>
        <w:rPr>
          <w:rFonts w:ascii="Fixedsys" w:hAnsi="Fixedsys"/>
          <w:color w:val="FFFFFF"/>
          <w:sz w:val="20"/>
          <w:szCs w:val="20"/>
        </w:rPr>
        <w:br/>
        <w:t xml:space="preserve">                 if </w:t>
      </w:r>
      <w:r>
        <w:rPr>
          <w:rFonts w:ascii="Fixedsys" w:hAnsi="Fixedsys"/>
          <w:color w:val="FFFFFF"/>
          <w:sz w:val="20"/>
          <w:szCs w:val="20"/>
        </w:rPr>
        <w:t>该端点是</w:t>
      </w:r>
      <w:r>
        <w:rPr>
          <w:rFonts w:ascii="Fixedsys" w:hAnsi="Fixedsys"/>
          <w:color w:val="FFFFFF"/>
          <w:sz w:val="20"/>
          <w:szCs w:val="20"/>
        </w:rPr>
        <w:t>s</w:t>
      </w:r>
      <w:r>
        <w:rPr>
          <w:rFonts w:ascii="Fixedsys" w:hAnsi="Fixedsys"/>
          <w:color w:val="FFFFFF"/>
          <w:sz w:val="20"/>
          <w:szCs w:val="20"/>
        </w:rPr>
        <w:t>两端点中纵坐标较大的端点</w:t>
      </w:r>
      <w:r>
        <w:rPr>
          <w:rFonts w:ascii="Fixedsys" w:hAnsi="Fixedsys"/>
          <w:color w:val="FFFFFF"/>
          <w:sz w:val="20"/>
          <w:szCs w:val="20"/>
        </w:rPr>
        <w:br/>
        <w:t>                   then count ← count+1</w:t>
      </w:r>
      <w:r>
        <w:rPr>
          <w:rFonts w:ascii="Fixedsys" w:hAnsi="Fixedsys"/>
          <w:color w:val="FFFFFF"/>
          <w:sz w:val="20"/>
          <w:szCs w:val="20"/>
        </w:rPr>
        <w:br/>
        <w:t>               else if s</w:t>
      </w:r>
      <w:r>
        <w:rPr>
          <w:rFonts w:ascii="Fixedsys" w:hAnsi="Fixedsys"/>
          <w:color w:val="FFFFFF"/>
          <w:sz w:val="20"/>
          <w:szCs w:val="20"/>
        </w:rPr>
        <w:t>和</w:t>
      </w:r>
      <w:r>
        <w:rPr>
          <w:rFonts w:ascii="Fixedsys" w:hAnsi="Fixedsys"/>
          <w:color w:val="FFFFFF"/>
          <w:sz w:val="20"/>
          <w:szCs w:val="20"/>
        </w:rPr>
        <w:t>L</w:t>
      </w:r>
      <w:r>
        <w:rPr>
          <w:rFonts w:ascii="Fixedsys" w:hAnsi="Fixedsys"/>
          <w:color w:val="FFFFFF"/>
          <w:sz w:val="20"/>
          <w:szCs w:val="20"/>
        </w:rPr>
        <w:t>相交</w:t>
      </w:r>
      <w:r>
        <w:rPr>
          <w:rFonts w:ascii="Fixedsys" w:hAnsi="Fixedsys"/>
          <w:color w:val="FFFFFF"/>
          <w:sz w:val="20"/>
          <w:szCs w:val="20"/>
        </w:rPr>
        <w:br/>
        <w:t>                 then count ← count+1;</w:t>
      </w:r>
      <w:r>
        <w:rPr>
          <w:rFonts w:ascii="Fixedsys" w:hAnsi="Fixedsys"/>
          <w:color w:val="FFFFFF"/>
          <w:sz w:val="20"/>
          <w:szCs w:val="20"/>
        </w:rPr>
        <w:br/>
        <w:t>    if count mod 2 = 1 </w:t>
      </w:r>
      <w:r>
        <w:rPr>
          <w:rFonts w:ascii="Fixedsys" w:hAnsi="Fixedsys"/>
          <w:color w:val="FFFFFF"/>
          <w:sz w:val="20"/>
          <w:szCs w:val="20"/>
        </w:rPr>
        <w:br/>
        <w:t>      then return true;</w:t>
      </w:r>
      <w:r>
        <w:rPr>
          <w:rFonts w:ascii="Fixedsys" w:hAnsi="Fixedsys"/>
          <w:color w:val="FFFFFF"/>
          <w:sz w:val="20"/>
          <w:szCs w:val="20"/>
        </w:rPr>
        <w:br/>
        <w:t>    else return false;</w:t>
      </w:r>
      <w:r>
        <w:rPr>
          <w:rFonts w:ascii="Tahoma" w:hAnsi="Tahoma" w:cs="Tahoma"/>
          <w:color w:val="FFFFFF"/>
          <w:sz w:val="20"/>
          <w:szCs w:val="20"/>
        </w:rPr>
        <w:br/>
      </w:r>
      <w:r>
        <w:rPr>
          <w:rFonts w:ascii="Tahoma" w:hAnsi="Tahoma" w:cs="Tahoma"/>
          <w:color w:val="FFFFFF"/>
          <w:sz w:val="20"/>
          <w:szCs w:val="20"/>
        </w:rPr>
        <w:br/>
      </w:r>
      <w:r>
        <w:rPr>
          <w:rFonts w:ascii="Tahoma" w:hAnsi="Tahoma" w:cs="Tahoma"/>
          <w:color w:val="FFFFFF"/>
          <w:sz w:val="20"/>
          <w:szCs w:val="20"/>
        </w:rPr>
        <w:br/>
      </w:r>
      <w:r>
        <w:rPr>
          <w:rFonts w:ascii="Tahoma" w:hAnsi="Tahoma" w:cs="Tahoma" w:hint="eastAsia"/>
          <w:color w:val="FFFFFF"/>
          <w:sz w:val="20"/>
          <w:szCs w:val="20"/>
        </w:rPr>
        <w:t xml:space="preserve">　　</w:t>
      </w:r>
      <w:r>
        <w:rPr>
          <w:rFonts w:ascii="Tahoma" w:hAnsi="Tahoma" w:cs="Tahoma"/>
          <w:color w:val="FFFFFF"/>
          <w:sz w:val="20"/>
          <w:szCs w:val="20"/>
        </w:rPr>
        <w:t>其中做射线</w:t>
      </w:r>
      <w:r>
        <w:rPr>
          <w:rFonts w:ascii="Tahoma" w:hAnsi="Tahoma" w:cs="Tahoma"/>
          <w:color w:val="FFFFFF"/>
          <w:sz w:val="20"/>
          <w:szCs w:val="20"/>
        </w:rPr>
        <w:t>L</w:t>
      </w:r>
      <w:r>
        <w:rPr>
          <w:rFonts w:ascii="Tahoma" w:hAnsi="Tahoma" w:cs="Tahoma"/>
          <w:color w:val="FFFFFF"/>
          <w:sz w:val="20"/>
          <w:szCs w:val="20"/>
        </w:rPr>
        <w:t>的方法是：设</w:t>
      </w:r>
      <w:r>
        <w:rPr>
          <w:rFonts w:ascii="Tahoma" w:hAnsi="Tahoma" w:cs="Tahoma"/>
          <w:color w:val="FFFFFF"/>
          <w:sz w:val="20"/>
          <w:szCs w:val="20"/>
        </w:rPr>
        <w:t>P'</w:t>
      </w:r>
      <w:r>
        <w:rPr>
          <w:rFonts w:ascii="Tahoma" w:hAnsi="Tahoma" w:cs="Tahoma"/>
          <w:color w:val="FFFFFF"/>
          <w:sz w:val="20"/>
          <w:szCs w:val="20"/>
        </w:rPr>
        <w:t>的纵坐标和</w:t>
      </w:r>
      <w:r>
        <w:rPr>
          <w:rFonts w:ascii="Tahoma" w:hAnsi="Tahoma" w:cs="Tahoma"/>
          <w:color w:val="FFFFFF"/>
          <w:sz w:val="20"/>
          <w:szCs w:val="20"/>
        </w:rPr>
        <w:t>P</w:t>
      </w:r>
      <w:r>
        <w:rPr>
          <w:rFonts w:ascii="Tahoma" w:hAnsi="Tahoma" w:cs="Tahoma"/>
          <w:color w:val="FFFFFF"/>
          <w:sz w:val="20"/>
          <w:szCs w:val="20"/>
        </w:rPr>
        <w:t>相同，横坐标为正无穷大（很大的一个正数），则</w:t>
      </w:r>
      <w:r>
        <w:rPr>
          <w:rFonts w:ascii="Tahoma" w:hAnsi="Tahoma" w:cs="Tahoma"/>
          <w:color w:val="FFFFFF"/>
          <w:sz w:val="20"/>
          <w:szCs w:val="20"/>
        </w:rPr>
        <w:t>P</w:t>
      </w:r>
      <w:r>
        <w:rPr>
          <w:rFonts w:ascii="Tahoma" w:hAnsi="Tahoma" w:cs="Tahoma"/>
          <w:color w:val="FFFFFF"/>
          <w:sz w:val="20"/>
          <w:szCs w:val="20"/>
        </w:rPr>
        <w:t>和</w:t>
      </w:r>
      <w:r>
        <w:rPr>
          <w:rFonts w:ascii="Tahoma" w:hAnsi="Tahoma" w:cs="Tahoma"/>
          <w:color w:val="FFFFFF"/>
          <w:sz w:val="20"/>
          <w:szCs w:val="20"/>
        </w:rPr>
        <w:t>P'</w:t>
      </w:r>
      <w:r>
        <w:rPr>
          <w:rFonts w:ascii="Tahoma" w:hAnsi="Tahoma" w:cs="Tahoma"/>
          <w:color w:val="FFFFFF"/>
          <w:sz w:val="20"/>
          <w:szCs w:val="20"/>
        </w:rPr>
        <w:t>就确定了射线</w:t>
      </w:r>
      <w:r>
        <w:rPr>
          <w:rFonts w:ascii="Tahoma" w:hAnsi="Tahoma" w:cs="Tahoma"/>
          <w:color w:val="FFFFFF"/>
          <w:sz w:val="20"/>
          <w:szCs w:val="20"/>
        </w:rPr>
        <w:t>L</w:t>
      </w:r>
      <w:r>
        <w:rPr>
          <w:rFonts w:ascii="Tahoma" w:hAnsi="Tahoma" w:cs="Tahoma"/>
          <w:color w:val="FFFFFF"/>
          <w:sz w:val="20"/>
          <w:szCs w:val="20"/>
        </w:rPr>
        <w:t>。</w:t>
      </w:r>
    </w:p>
    <w:p w:rsidR="00962EAB" w:rsidRDefault="00962EAB" w:rsidP="00962EAB">
      <w:pPr>
        <w:pStyle w:val="a3"/>
        <w:shd w:val="clear" w:color="auto" w:fill="010013"/>
        <w:rPr>
          <w:rFonts w:ascii="Simsun" w:hAnsi="Simsun"/>
          <w:color w:val="FFFFFF"/>
          <w:sz w:val="27"/>
          <w:szCs w:val="27"/>
        </w:rPr>
      </w:pPr>
      <w:r>
        <w:rPr>
          <w:rFonts w:ascii="Tahoma" w:hAnsi="Tahoma" w:cs="Tahoma" w:hint="eastAsia"/>
          <w:color w:val="FFFFFF"/>
          <w:sz w:val="20"/>
          <w:szCs w:val="20"/>
        </w:rPr>
        <w:t xml:space="preserve">　　</w:t>
      </w:r>
      <w:r>
        <w:rPr>
          <w:rFonts w:ascii="Tahoma" w:hAnsi="Tahoma" w:cs="Tahoma"/>
          <w:color w:val="FFFFFF"/>
          <w:sz w:val="20"/>
          <w:szCs w:val="20"/>
        </w:rPr>
        <w:t>判断点是否在多边形中的这个算法的时间复杂度为</w:t>
      </w:r>
      <w:r>
        <w:rPr>
          <w:rFonts w:ascii="Tahoma" w:hAnsi="Tahoma" w:cs="Tahoma"/>
          <w:color w:val="FFFFFF"/>
          <w:sz w:val="20"/>
          <w:szCs w:val="20"/>
        </w:rPr>
        <w:t>O(n)</w:t>
      </w:r>
      <w:r>
        <w:rPr>
          <w:rFonts w:ascii="Tahoma" w:hAnsi="Tahoma" w:cs="Tahoma"/>
          <w:color w:val="FFFFFF"/>
          <w:sz w:val="20"/>
          <w:szCs w:val="20"/>
        </w:rPr>
        <w:t>。</w:t>
      </w:r>
    </w:p>
    <w:p w:rsidR="00035641" w:rsidRPr="00962EAB" w:rsidRDefault="00962EAB"/>
    <w:sectPr w:rsidR="00035641" w:rsidRPr="00962EAB" w:rsidSect="00CB7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ixedsy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62EAB"/>
    <w:rsid w:val="00570C45"/>
    <w:rsid w:val="0073398D"/>
    <w:rsid w:val="00962EAB"/>
    <w:rsid w:val="00CB7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B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2E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62EA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62E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17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802</Characters>
  <Application>Microsoft Office Word</Application>
  <DocSecurity>0</DocSecurity>
  <Lines>6</Lines>
  <Paragraphs>1</Paragraphs>
  <ScaleCrop>false</ScaleCrop>
  <Company>Microsoft</Company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2</cp:revision>
  <dcterms:created xsi:type="dcterms:W3CDTF">2014-04-11T06:56:00Z</dcterms:created>
  <dcterms:modified xsi:type="dcterms:W3CDTF">2014-04-11T06:56:00Z</dcterms:modified>
</cp:coreProperties>
</file>