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7C" w:rsidRPr="004673CB" w:rsidRDefault="0038257C" w:rsidP="0038257C">
      <w:pPr>
        <w:jc w:val="center"/>
        <w:rPr>
          <w:rFonts w:ascii="华文行楷" w:eastAsia="华文行楷"/>
          <w:sz w:val="72"/>
          <w:szCs w:val="72"/>
        </w:rPr>
      </w:pPr>
      <w:r w:rsidRPr="004673CB">
        <w:rPr>
          <w:rFonts w:ascii="华文行楷" w:eastAsia="华文行楷" w:hint="eastAsia"/>
          <w:sz w:val="72"/>
          <w:szCs w:val="72"/>
        </w:rPr>
        <w:t>用例建模</w:t>
      </w:r>
    </w:p>
    <w:p w:rsidR="0038257C" w:rsidRDefault="0038257C" w:rsidP="0038257C">
      <w:pPr>
        <w:jc w:val="left"/>
      </w:pPr>
      <w:r>
        <w:rPr>
          <w:noProof/>
        </w:rPr>
        <w:drawing>
          <wp:inline distT="0" distB="0" distL="0" distR="0" wp14:anchorId="111953D5" wp14:editId="1CCED2F2">
            <wp:extent cx="5274310" cy="2854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7C" w:rsidRDefault="0038257C" w:rsidP="0038257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管理员</w:t>
      </w:r>
      <w:r>
        <w:rPr>
          <w:rFonts w:hint="eastAsia"/>
          <w:sz w:val="32"/>
          <w:szCs w:val="32"/>
        </w:rPr>
        <w:t>管理</w:t>
      </w:r>
      <w:r w:rsidRPr="004673CB">
        <w:rPr>
          <w:rFonts w:hint="eastAsia"/>
          <w:sz w:val="32"/>
          <w:szCs w:val="32"/>
        </w:rPr>
        <w:t>这个用例的描述如下：</w:t>
      </w:r>
    </w:p>
    <w:p w:rsidR="0038257C" w:rsidRPr="00D06CD2" w:rsidRDefault="0038257C" w:rsidP="0038257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查询用户信息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38257C" w:rsidRPr="002F5AD5" w:rsidTr="00AD715F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8257C" w:rsidRPr="000C1CE7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 w:rsidR="005D1AE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管理员的相关操作</w:t>
            </w:r>
          </w:p>
        </w:tc>
      </w:tr>
      <w:tr w:rsidR="0038257C" w:rsidRPr="002F5AD5" w:rsidTr="00AD715F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8257C" w:rsidRPr="000C1CE7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 w:rsidR="005D1AE2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5</w:t>
            </w:r>
          </w:p>
        </w:tc>
      </w:tr>
      <w:tr w:rsidR="0038257C" w:rsidRPr="002F5AD5" w:rsidTr="00AD715F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8257C" w:rsidRPr="000C1CE7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</w:p>
        </w:tc>
      </w:tr>
      <w:tr w:rsidR="0038257C" w:rsidRPr="002F5AD5" w:rsidTr="00AD715F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8257C" w:rsidRPr="000C1CE7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 w:rsidR="005D1AE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上级管理员对管理员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的相关操作</w:t>
            </w:r>
          </w:p>
        </w:tc>
      </w:tr>
      <w:tr w:rsidR="0038257C" w:rsidRPr="002F5AD5" w:rsidTr="00AD715F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8257C" w:rsidRPr="000C1CE7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管理员登录电影购票后台管理系统</w:t>
            </w:r>
          </w:p>
        </w:tc>
      </w:tr>
      <w:tr w:rsidR="0038257C" w:rsidRPr="002F5AD5" w:rsidTr="00AD715F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8257C" w:rsidRPr="00A62AD7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基本事件流：</w:t>
            </w:r>
          </w:p>
          <w:p w:rsidR="0038257C" w:rsidRPr="004B0698" w:rsidRDefault="0038257C" w:rsidP="00AD715F">
            <w:pPr>
              <w:pStyle w:val="a7"/>
              <w:widowControl/>
              <w:numPr>
                <w:ilvl w:val="0"/>
                <w:numId w:val="1"/>
              </w:numPr>
              <w:spacing w:line="260" w:lineRule="atLeast"/>
              <w:ind w:firstLineChars="0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4B069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</w:t>
            </w:r>
            <w:r w:rsidR="005D1AE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角色</w:t>
            </w:r>
            <w:r w:rsidRPr="004B069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管理模块，点击“查看用户信息”，里面出现一个列表，可以查询、删除和修改</w:t>
            </w:r>
            <w:r w:rsidR="005D1AE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管理员角色</w:t>
            </w:r>
            <w:r w:rsidRPr="004B069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信息。</w:t>
            </w:r>
          </w:p>
          <w:p w:rsidR="0038257C" w:rsidRPr="004B0698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管理员点击修改用户信息，随即弹出一个编辑框可供当前管理员修改当前用户的信息。</w:t>
            </w:r>
          </w:p>
          <w:p w:rsidR="0038257C" w:rsidRPr="00A62AD7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管理员输入用户名，点击查询用户信息，随即将查询到指定用户，可对这个用户进行移除操作。</w:t>
            </w:r>
          </w:p>
          <w:p w:rsidR="0038257C" w:rsidRPr="00A62AD7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4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．管理员点击查询用户订单信息，随即将查询到指定用户，可对这个用户的订单进行删除操作。</w:t>
            </w:r>
          </w:p>
          <w:p w:rsidR="0038257C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5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．管理员做完以上相关操作，会弹出一个提示框（修改成功或者删除成功！）。</w:t>
            </w:r>
          </w:p>
          <w:p w:rsidR="0038257C" w:rsidRPr="000C1CE7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6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38257C" w:rsidRPr="002F5AD5" w:rsidTr="00AD715F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8257C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38257C" w:rsidRPr="00166AD7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修改用户信息时没有填写完全或错误填写，将提示相应的修改规则，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“修改”的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按钮无效。</w:t>
            </w:r>
          </w:p>
          <w:p w:rsidR="0038257C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2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删除用户信息时没有找到该用户，提示相应的删除规则，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“删除”的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按钮无效。</w:t>
            </w:r>
          </w:p>
          <w:p w:rsidR="0038257C" w:rsidRPr="005156A7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删除用户订单信息时没有找到该用户的此条订单，提示相应的删除规则，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“删除”的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按钮无效。</w:t>
            </w:r>
          </w:p>
          <w:p w:rsidR="0038257C" w:rsidRPr="000C1CE7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在删除、修改用户信息的同时，请求客户端后台将保存删除、修改后的信息到数据库。</w:t>
            </w:r>
          </w:p>
        </w:tc>
      </w:tr>
      <w:tr w:rsidR="0038257C" w:rsidRPr="002F5AD5" w:rsidTr="00AD715F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8257C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38257C" w:rsidRPr="005156A7" w:rsidRDefault="0038257C" w:rsidP="00AD715F">
            <w:pPr>
              <w:pStyle w:val="a7"/>
              <w:widowControl/>
              <w:numPr>
                <w:ilvl w:val="0"/>
                <w:numId w:val="2"/>
              </w:numPr>
              <w:spacing w:line="260" w:lineRule="atLeast"/>
              <w:ind w:firstLineChars="0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若删除用户信息时没有找到该用户，将抛出</w:t>
            </w:r>
            <w:bookmarkStart w:id="0" w:name="_GoBack"/>
            <w:bookmarkEnd w:id="0"/>
            <w:r w:rsidRP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一个</w:t>
            </w:r>
            <w:r w:rsidRP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null</w:t>
            </w:r>
            <w:r w:rsidRPr="005156A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异常</w:t>
            </w:r>
          </w:p>
        </w:tc>
      </w:tr>
      <w:tr w:rsidR="0038257C" w:rsidRPr="002F5AD5" w:rsidTr="00AD715F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8257C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38257C" w:rsidRPr="000C1CE7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用户信息修改或者删除成功，管理员继续做其他的后台管理操作。</w:t>
            </w:r>
          </w:p>
        </w:tc>
      </w:tr>
      <w:tr w:rsidR="0038257C" w:rsidRPr="002F5AD5" w:rsidTr="00AD715F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8257C" w:rsidRPr="000C1CE7" w:rsidRDefault="0038257C" w:rsidP="00AD715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38257C" w:rsidRDefault="0038257C" w:rsidP="0038257C"/>
    <w:p w:rsidR="0038257C" w:rsidRDefault="0038257C" w:rsidP="0038257C"/>
    <w:p w:rsidR="00F4167C" w:rsidRDefault="00F4167C"/>
    <w:sectPr w:rsidR="00F41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015" w:rsidRDefault="004D7015" w:rsidP="0038257C">
      <w:r>
        <w:separator/>
      </w:r>
    </w:p>
  </w:endnote>
  <w:endnote w:type="continuationSeparator" w:id="0">
    <w:p w:rsidR="004D7015" w:rsidRDefault="004D7015" w:rsidP="0038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015" w:rsidRDefault="004D7015" w:rsidP="0038257C">
      <w:r>
        <w:separator/>
      </w:r>
    </w:p>
  </w:footnote>
  <w:footnote w:type="continuationSeparator" w:id="0">
    <w:p w:rsidR="004D7015" w:rsidRDefault="004D7015" w:rsidP="00382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076C7"/>
    <w:multiLevelType w:val="hybridMultilevel"/>
    <w:tmpl w:val="7CA2BC62"/>
    <w:lvl w:ilvl="0" w:tplc="973091F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65382"/>
    <w:multiLevelType w:val="hybridMultilevel"/>
    <w:tmpl w:val="E6CEFDF0"/>
    <w:lvl w:ilvl="0" w:tplc="DF32385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E9"/>
    <w:rsid w:val="0038257C"/>
    <w:rsid w:val="004D7015"/>
    <w:rsid w:val="005D1AE2"/>
    <w:rsid w:val="00A607E9"/>
    <w:rsid w:val="00F4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F497B"/>
  <w15:chartTrackingRefBased/>
  <w15:docId w15:val="{E6E5F24E-02FE-4BEA-B6F3-21089518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57C"/>
    <w:rPr>
      <w:sz w:val="18"/>
      <w:szCs w:val="18"/>
    </w:rPr>
  </w:style>
  <w:style w:type="paragraph" w:styleId="a7">
    <w:name w:val="List Paragraph"/>
    <w:basedOn w:val="a"/>
    <w:uiPriority w:val="34"/>
    <w:qFormat/>
    <w:rsid w:val="00382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91</Words>
  <Characters>522</Characters>
  <Application>Microsoft Office Word</Application>
  <DocSecurity>0</DocSecurity>
  <Lines>4</Lines>
  <Paragraphs>1</Paragraphs>
  <ScaleCrop>false</ScaleCrop>
  <Company>P R C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2017-03-29T12:04:00Z</dcterms:created>
  <dcterms:modified xsi:type="dcterms:W3CDTF">2017-03-29T12:17:00Z</dcterms:modified>
</cp:coreProperties>
</file>