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D8F5B">
      <w:pPr>
        <w:spacing w:line="360" w:lineRule="auto"/>
        <w:ind w:firstLine="562" w:firstLineChars="200"/>
        <w:rPr>
          <w:rFonts w:hint="eastAsia" w:ascii="仿宋_GB2312" w:hAnsi="宋体" w:eastAsia="仿宋_GB2312"/>
          <w:b/>
          <w:sz w:val="28"/>
        </w:rPr>
      </w:pPr>
    </w:p>
    <w:p w14:paraId="35B17944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楷体_GB2312" w:hAnsi="宋体" w:eastAsia="楷体_GB2312"/>
          <w:b/>
          <w:spacing w:val="-20"/>
          <w:sz w:val="72"/>
          <w:szCs w:val="72"/>
        </w:rPr>
        <w:t>广州商学院</w:t>
      </w:r>
    </w:p>
    <w:p w14:paraId="7485EC0F">
      <w:pPr>
        <w:rPr>
          <w:rFonts w:hint="eastAsia" w:ascii="宋体" w:hAnsi="宋体"/>
          <w:b/>
          <w:sz w:val="72"/>
          <w:szCs w:val="72"/>
        </w:rPr>
      </w:pPr>
    </w:p>
    <w:p w14:paraId="50BDEACB">
      <w:pPr>
        <w:jc w:val="center"/>
        <w:rPr>
          <w:rFonts w:hint="eastAsia" w:ascii="宋体" w:hAnsi="宋体"/>
          <w:b/>
          <w:sz w:val="72"/>
          <w:szCs w:val="72"/>
        </w:rPr>
      </w:pPr>
      <w:r>
        <w:rPr>
          <w:rFonts w:hint="eastAsia" w:ascii="楷体_GB2312" w:hAnsi="宋体" w:eastAsia="楷体_GB2312"/>
          <w:b/>
          <w:spacing w:val="-20"/>
          <w:w w:val="130"/>
          <w:position w:val="-6"/>
          <w:sz w:val="72"/>
          <w:szCs w:val="72"/>
        </w:rPr>
        <w:t>课 程 设 计</w:t>
      </w:r>
    </w:p>
    <w:p w14:paraId="20E54497">
      <w:pPr>
        <w:rPr>
          <w:rFonts w:ascii="黑体" w:eastAsia="黑体"/>
        </w:rPr>
      </w:pPr>
    </w:p>
    <w:p w14:paraId="16851C57">
      <w:pPr>
        <w:rPr>
          <w:rFonts w:ascii="黑体" w:eastAsia="黑体"/>
        </w:rPr>
      </w:pPr>
      <w:r>
        <w:rPr>
          <w:rFonts w:hint="eastAsia" w:ascii="黑体" w:eastAsia="黑体"/>
        </w:rPr>
        <w:t xml:space="preserve">            </w:t>
      </w:r>
    </w:p>
    <w:p w14:paraId="0B9CF406">
      <w:pPr>
        <w:rPr>
          <w:b/>
          <w:sz w:val="36"/>
          <w:szCs w:val="36"/>
        </w:rPr>
      </w:pPr>
      <w:r>
        <w:rPr>
          <w:rFonts w:hint="eastAsia"/>
        </w:rPr>
        <w:t xml:space="preserve">   </w:t>
      </w:r>
      <w:r>
        <w:rPr>
          <w:rFonts w:hint="eastAsia"/>
          <w:b/>
          <w:sz w:val="36"/>
          <w:szCs w:val="36"/>
        </w:rPr>
        <w:t xml:space="preserve">     </w:t>
      </w:r>
    </w:p>
    <w:p w14:paraId="1F4A496C">
      <w:pPr>
        <w:ind w:firstLine="1247" w:firstLineChars="345"/>
        <w:rPr>
          <w:b/>
          <w:sz w:val="36"/>
          <w:szCs w:val="36"/>
        </w:rPr>
      </w:pPr>
    </w:p>
    <w:p w14:paraId="7FEF7365">
      <w:pPr>
        <w:ind w:firstLine="1608" w:firstLineChars="445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题目：</w:t>
      </w:r>
      <w:r>
        <w:rPr>
          <w:rFonts w:hint="eastAsia"/>
          <w:b/>
          <w:color w:val="FF0000"/>
          <w:sz w:val="36"/>
          <w:szCs w:val="36"/>
        </w:rPr>
        <w:t>（此处写题目，用小二宋体加粗）</w:t>
      </w:r>
    </w:p>
    <w:p w14:paraId="202AEE9E"/>
    <w:p w14:paraId="2A10DFDE"/>
    <w:p w14:paraId="64691187">
      <w:pPr>
        <w:rPr>
          <w:sz w:val="30"/>
          <w:szCs w:val="30"/>
        </w:rPr>
      </w:pPr>
    </w:p>
    <w:p w14:paraId="2DD245A1">
      <w:pPr>
        <w:ind w:firstLine="1950" w:firstLineChars="650"/>
        <w:rPr>
          <w:sz w:val="30"/>
          <w:szCs w:val="30"/>
        </w:rPr>
      </w:pPr>
    </w:p>
    <w:p w14:paraId="76C6064E">
      <w:pPr>
        <w:ind w:firstLine="1950" w:firstLineChars="650"/>
        <w:rPr>
          <w:sz w:val="30"/>
          <w:szCs w:val="30"/>
        </w:rPr>
      </w:pPr>
    </w:p>
    <w:p w14:paraId="25ECCFDB">
      <w:pPr>
        <w:ind w:firstLine="1950" w:firstLineChars="650"/>
        <w:rPr>
          <w:sz w:val="30"/>
          <w:szCs w:val="30"/>
        </w:rPr>
      </w:pPr>
    </w:p>
    <w:p w14:paraId="08EEBF3B">
      <w:pPr>
        <w:ind w:firstLine="1950" w:firstLineChars="650"/>
        <w:rPr>
          <w:sz w:val="30"/>
          <w:szCs w:val="30"/>
        </w:rPr>
      </w:pPr>
    </w:p>
    <w:tbl>
      <w:tblPr>
        <w:tblStyle w:val="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5327"/>
      </w:tblGrid>
      <w:tr w14:paraId="5AA6E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410" w:type="dxa"/>
          </w:tcPr>
          <w:p w14:paraId="4A2AF687">
            <w:pPr>
              <w:spacing w:line="440" w:lineRule="exact"/>
              <w:rPr>
                <w:b/>
                <w:sz w:val="32"/>
                <w:szCs w:val="32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 xml:space="preserve">课 程 名 称 </w:t>
            </w:r>
          </w:p>
        </w:tc>
        <w:tc>
          <w:tcPr>
            <w:tcW w:w="5327" w:type="dxa"/>
            <w:tcBorders>
              <w:bottom w:val="single" w:color="auto" w:sz="6" w:space="0"/>
            </w:tcBorders>
          </w:tcPr>
          <w:p w14:paraId="6D406671">
            <w:pPr>
              <w:spacing w:line="440" w:lineRule="exact"/>
              <w:jc w:val="center"/>
              <w:rPr>
                <w:rFonts w:hint="default" w:eastAsia="宋体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服务器框架开发</w:t>
            </w:r>
          </w:p>
        </w:tc>
      </w:tr>
      <w:tr w14:paraId="711F5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410" w:type="dxa"/>
          </w:tcPr>
          <w:p w14:paraId="5134F078">
            <w:pPr>
              <w:spacing w:line="440" w:lineRule="exact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 xml:space="preserve">考 查 学 期 </w:t>
            </w:r>
          </w:p>
        </w:tc>
        <w:tc>
          <w:tcPr>
            <w:tcW w:w="5327" w:type="dxa"/>
            <w:tcBorders>
              <w:top w:val="single" w:color="auto" w:sz="6" w:space="0"/>
              <w:bottom w:val="single" w:color="auto" w:sz="6" w:space="0"/>
            </w:tcBorders>
          </w:tcPr>
          <w:p w14:paraId="76FA085A">
            <w:pPr>
              <w:spacing w:line="440" w:lineRule="exact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2025-2026学年  第 2 学期</w:t>
            </w:r>
          </w:p>
        </w:tc>
      </w:tr>
      <w:tr w14:paraId="18CC8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410" w:type="dxa"/>
          </w:tcPr>
          <w:p w14:paraId="5BB0E5D6">
            <w:pPr>
              <w:spacing w:line="440" w:lineRule="exact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 xml:space="preserve">考 查 方 式 </w:t>
            </w:r>
          </w:p>
        </w:tc>
        <w:tc>
          <w:tcPr>
            <w:tcW w:w="5327" w:type="dxa"/>
            <w:tcBorders>
              <w:top w:val="single" w:color="auto" w:sz="6" w:space="0"/>
              <w:bottom w:val="single" w:color="auto" w:sz="6" w:space="0"/>
            </w:tcBorders>
          </w:tcPr>
          <w:p w14:paraId="2C6E26A0">
            <w:pPr>
              <w:spacing w:line="440" w:lineRule="exact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课程设计</w:t>
            </w:r>
          </w:p>
        </w:tc>
      </w:tr>
      <w:tr w14:paraId="010A5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410" w:type="dxa"/>
          </w:tcPr>
          <w:p w14:paraId="78696C35">
            <w:pPr>
              <w:spacing w:line="440" w:lineRule="exact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 xml:space="preserve">姓       名 </w:t>
            </w:r>
          </w:p>
        </w:tc>
        <w:tc>
          <w:tcPr>
            <w:tcW w:w="5327" w:type="dxa"/>
            <w:tcBorders>
              <w:top w:val="single" w:color="auto" w:sz="6" w:space="0"/>
              <w:bottom w:val="single" w:color="auto" w:sz="6" w:space="0"/>
            </w:tcBorders>
          </w:tcPr>
          <w:p w14:paraId="7F692DAD">
            <w:pPr>
              <w:spacing w:line="440" w:lineRule="exact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605E1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410" w:type="dxa"/>
          </w:tcPr>
          <w:p w14:paraId="041C9C3B">
            <w:pPr>
              <w:spacing w:line="440" w:lineRule="exact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 xml:space="preserve">学       号 </w:t>
            </w:r>
          </w:p>
        </w:tc>
        <w:tc>
          <w:tcPr>
            <w:tcW w:w="5327" w:type="dxa"/>
            <w:tcBorders>
              <w:top w:val="single" w:color="auto" w:sz="6" w:space="0"/>
              <w:bottom w:val="single" w:color="auto" w:sz="6" w:space="0"/>
            </w:tcBorders>
          </w:tcPr>
          <w:p w14:paraId="58A22B25">
            <w:pPr>
              <w:spacing w:line="440" w:lineRule="exact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14:paraId="4E5A2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410" w:type="dxa"/>
          </w:tcPr>
          <w:p w14:paraId="151CCC2A">
            <w:pPr>
              <w:spacing w:line="440" w:lineRule="exact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 xml:space="preserve">专       业 </w:t>
            </w:r>
          </w:p>
        </w:tc>
        <w:tc>
          <w:tcPr>
            <w:tcW w:w="5327" w:type="dxa"/>
            <w:tcBorders>
              <w:top w:val="single" w:color="auto" w:sz="6" w:space="0"/>
              <w:bottom w:val="single" w:color="auto" w:sz="6" w:space="0"/>
            </w:tcBorders>
          </w:tcPr>
          <w:p w14:paraId="0CD123E1">
            <w:pPr>
              <w:spacing w:line="440" w:lineRule="exact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软件工程</w:t>
            </w:r>
            <w:r>
              <w:rPr>
                <w:b/>
                <w:bCs/>
                <w:sz w:val="30"/>
                <w:szCs w:val="30"/>
              </w:rPr>
              <w:t>（产教融合创新班）</w:t>
            </w:r>
          </w:p>
        </w:tc>
      </w:tr>
      <w:tr w14:paraId="36F36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2410" w:type="dxa"/>
          </w:tcPr>
          <w:p w14:paraId="7291CD24">
            <w:pPr>
              <w:spacing w:line="440" w:lineRule="exac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 xml:space="preserve">成       绩 </w:t>
            </w:r>
          </w:p>
        </w:tc>
        <w:tc>
          <w:tcPr>
            <w:tcW w:w="5327" w:type="dxa"/>
            <w:tcBorders>
              <w:top w:val="single" w:color="auto" w:sz="6" w:space="0"/>
              <w:bottom w:val="single" w:color="auto" w:sz="6" w:space="0"/>
            </w:tcBorders>
          </w:tcPr>
          <w:p w14:paraId="5E77DA02">
            <w:pPr>
              <w:spacing w:line="440" w:lineRule="exact"/>
              <w:jc w:val="center"/>
              <w:rPr>
                <w:b/>
                <w:bCs/>
                <w:color w:val="FF0000"/>
                <w:sz w:val="30"/>
                <w:szCs w:val="30"/>
              </w:rPr>
            </w:pPr>
            <w:r>
              <w:rPr>
                <w:rFonts w:hint="eastAsia"/>
                <w:b/>
                <w:bCs/>
                <w:color w:val="FF0000"/>
                <w:sz w:val="30"/>
                <w:szCs w:val="30"/>
              </w:rPr>
              <w:t>教师必填</w:t>
            </w:r>
          </w:p>
        </w:tc>
      </w:tr>
      <w:tr w14:paraId="34686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410" w:type="dxa"/>
          </w:tcPr>
          <w:p w14:paraId="331D6761">
            <w:pPr>
              <w:spacing w:line="440" w:lineRule="exact"/>
              <w:rPr>
                <w:sz w:val="30"/>
                <w:szCs w:val="30"/>
                <w:u w:val="single"/>
              </w:rPr>
            </w:pPr>
            <w:r>
              <w:rPr>
                <w:rFonts w:hint="eastAsia"/>
                <w:sz w:val="30"/>
                <w:szCs w:val="30"/>
              </w:rPr>
              <w:t xml:space="preserve">指 导 教 师 </w:t>
            </w:r>
          </w:p>
        </w:tc>
        <w:tc>
          <w:tcPr>
            <w:tcW w:w="5327" w:type="dxa"/>
            <w:tcBorders>
              <w:top w:val="single" w:color="auto" w:sz="6" w:space="0"/>
              <w:bottom w:val="single" w:color="auto" w:sz="4" w:space="0"/>
            </w:tcBorders>
          </w:tcPr>
          <w:p w14:paraId="0A13CB3C">
            <w:pPr>
              <w:spacing w:line="440" w:lineRule="exact"/>
              <w:jc w:val="center"/>
              <w:rPr>
                <w:b/>
                <w:bCs/>
                <w:sz w:val="30"/>
                <w:szCs w:val="30"/>
              </w:rPr>
            </w:pPr>
          </w:p>
        </w:tc>
      </w:tr>
    </w:tbl>
    <w:p w14:paraId="24FE66BC">
      <w:pPr>
        <w:spacing w:line="300" w:lineRule="auto"/>
        <w:jc w:val="left"/>
        <w:rPr>
          <w:b/>
          <w:bCs/>
          <w:sz w:val="30"/>
          <w:szCs w:val="30"/>
        </w:rPr>
      </w:pPr>
    </w:p>
    <w:p w14:paraId="4EB7FA49">
      <w:pPr>
        <w:spacing w:line="300" w:lineRule="auto"/>
        <w:jc w:val="left"/>
        <w:rPr>
          <w:rFonts w:hint="eastAsia" w:ascii="宋体" w:hAnsi="宋体"/>
          <w:b/>
          <w:bCs/>
          <w:color w:val="FF0000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sz w:val="28"/>
          <w:szCs w:val="28"/>
        </w:rPr>
        <w:t>（以下1-7部分必须写，不得删减。 格式要求：宋体、小四号、首行缩进2个字符、1.25倍行距。完成本文档后，红色文字删除）</w:t>
      </w:r>
    </w:p>
    <w:p w14:paraId="0309A102">
      <w:pPr>
        <w:spacing w:line="300" w:lineRule="auto"/>
        <w:jc w:val="center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  <w:sz w:val="36"/>
          <w:szCs w:val="36"/>
        </w:rPr>
        <w:t>广州商学院课程设计</w:t>
      </w:r>
      <w:r>
        <w:rPr>
          <w:rFonts w:hint="eastAsia" w:ascii="宋体" w:hAnsi="宋体"/>
          <w:b/>
          <w:bCs/>
          <w:sz w:val="36"/>
          <w:szCs w:val="36"/>
        </w:rPr>
        <w:t>报告</w:t>
      </w:r>
    </w:p>
    <w:p w14:paraId="66DBD751">
      <w:pPr>
        <w:spacing w:line="300" w:lineRule="auto"/>
        <w:jc w:val="left"/>
        <w:rPr>
          <w:rFonts w:hint="eastAsia" w:ascii="宋体" w:hAnsi="宋体"/>
          <w:b/>
          <w:bCs/>
        </w:rPr>
      </w:pPr>
    </w:p>
    <w:p w14:paraId="1AE02947">
      <w:pPr>
        <w:spacing w:line="300" w:lineRule="auto"/>
        <w:jc w:val="left"/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1、需求分析</w:t>
      </w:r>
    </w:p>
    <w:p w14:paraId="249C3D05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（1）问题描述</w:t>
      </w:r>
      <w:r>
        <w:rPr>
          <w:rFonts w:ascii="宋体" w:hAnsi="宋体"/>
          <w:color w:val="FF0000"/>
        </w:rPr>
        <w:t>：简要描述课题背景，说明要解决的核心问题是什么。</w:t>
      </w:r>
    </w:p>
    <w:p w14:paraId="05959D83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3BC22FE0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18DDB373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（2）功能需求</w:t>
      </w:r>
      <w:r>
        <w:rPr>
          <w:rFonts w:ascii="宋体" w:hAnsi="宋体"/>
          <w:color w:val="FF0000"/>
        </w:rPr>
        <w:t>：详细列出系统需要具备的具体功能点（如：用户登录、数据录入、查询统计、可视化展示等）。</w:t>
      </w:r>
    </w:p>
    <w:p w14:paraId="37DE3713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3A573872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0C39F2F6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（3）非功能需求与限制条件</w:t>
      </w:r>
      <w:r>
        <w:rPr>
          <w:rFonts w:ascii="宋体" w:hAnsi="宋体"/>
          <w:color w:val="FF0000"/>
        </w:rPr>
        <w:t>：说明系统的性能要求、安全性要求、运行环境（如Python版本、依赖库）以及开发时间等限制条件。</w:t>
      </w:r>
    </w:p>
    <w:p w14:paraId="5F3551F3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5C7012C3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262A72FA">
      <w:pPr>
        <w:spacing w:line="300" w:lineRule="auto"/>
        <w:ind w:firstLine="482" w:firstLineChars="200"/>
        <w:jc w:val="left"/>
        <w:rPr>
          <w:rFonts w:hint="eastAsia" w:ascii="宋体" w:hAnsi="宋体"/>
          <w:color w:val="FF0000"/>
        </w:rPr>
      </w:pPr>
      <w:r>
        <w:rPr>
          <w:rFonts w:ascii="宋体" w:hAnsi="宋体"/>
          <w:b/>
          <w:bCs/>
        </w:rPr>
        <w:t>（4）设计目标</w:t>
      </w:r>
      <w:r>
        <w:rPr>
          <w:rFonts w:ascii="宋体" w:hAnsi="宋体"/>
          <w:color w:val="FF0000"/>
        </w:rPr>
        <w:t>：明确本次设计最终要达到的具体目标，包括功能实现程度、代码质量、用户体验等方面的预期。</w:t>
      </w:r>
    </w:p>
    <w:p w14:paraId="4589AFB8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4E2709F3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4AB57C87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2F772B4C">
      <w:pPr>
        <w:spacing w:line="300" w:lineRule="auto"/>
        <w:ind w:firstLine="562" w:firstLineChars="200"/>
        <w:jc w:val="left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  <w:sz w:val="28"/>
          <w:szCs w:val="28"/>
        </w:rPr>
        <w:t>2、总体设计</w:t>
      </w:r>
      <w:r>
        <w:rPr>
          <w:rFonts w:hint="eastAsia" w:ascii="宋体" w:hAnsi="宋体"/>
          <w:b/>
          <w:bCs/>
          <w:color w:val="FF0000"/>
        </w:rPr>
        <w:t>（必须附系统架构图、用例图、流程图等）</w:t>
      </w:r>
    </w:p>
    <w:p w14:paraId="09C4DDCD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（1）设计思路</w:t>
      </w:r>
      <w:r>
        <w:rPr>
          <w:rFonts w:ascii="宋体" w:hAnsi="宋体"/>
          <w:color w:val="FF0000"/>
        </w:rPr>
        <w:t>：阐述解决该问题的基本思路和方法论，说明采用的技术路线（如：面向对象编程、MVC模式等）。</w:t>
      </w:r>
    </w:p>
    <w:p w14:paraId="79DED44C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719F77F5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607DB71F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（2）系统架构</w:t>
      </w:r>
      <w:r>
        <w:rPr>
          <w:rFonts w:ascii="宋体" w:hAnsi="宋体"/>
          <w:color w:val="FF0000"/>
        </w:rPr>
        <w:t>：描述系统的整体结构，包括主要模块划分、各模块之间的关系及数据流向。</w:t>
      </w:r>
    </w:p>
    <w:p w14:paraId="15B44025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042F6A85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51E6FC33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（3）关键技术与难点</w:t>
      </w:r>
      <w:r>
        <w:rPr>
          <w:rFonts w:ascii="宋体" w:hAnsi="宋体"/>
          <w:color w:val="FF0000"/>
        </w:rPr>
        <w:t>：说明在设计和实现过程中可能遇到的关键技术难点，以及初步的解决方案。</w:t>
      </w:r>
    </w:p>
    <w:p w14:paraId="2FB8454A">
      <w:pPr>
        <w:spacing w:line="300" w:lineRule="auto"/>
        <w:ind w:firstLine="480" w:firstLineChars="200"/>
        <w:jc w:val="left"/>
        <w:rPr>
          <w:rFonts w:ascii="宋体" w:hAnsi="宋体"/>
          <w:color w:val="FF0000"/>
        </w:rPr>
      </w:pPr>
    </w:p>
    <w:p w14:paraId="7AC42E49">
      <w:pPr>
        <w:spacing w:line="300" w:lineRule="auto"/>
        <w:ind w:firstLine="480" w:firstLineChars="200"/>
        <w:jc w:val="left"/>
        <w:rPr>
          <w:rFonts w:hint="eastAsia" w:ascii="宋体" w:hAnsi="宋体"/>
          <w:color w:val="FF0000"/>
        </w:rPr>
      </w:pPr>
    </w:p>
    <w:p w14:paraId="2566057F">
      <w:pPr>
        <w:spacing w:line="300" w:lineRule="auto"/>
        <w:ind w:firstLine="482" w:firstLineChars="200"/>
        <w:jc w:val="left"/>
        <w:rPr>
          <w:rFonts w:hint="eastAsia" w:ascii="宋体" w:hAnsi="宋体"/>
          <w:color w:val="FF0000"/>
        </w:rPr>
      </w:pPr>
      <w:r>
        <w:rPr>
          <w:rFonts w:ascii="宋体" w:hAnsi="宋体"/>
          <w:b/>
          <w:bCs/>
        </w:rPr>
        <w:t>（4）程序流程图/框图</w:t>
      </w:r>
      <w:r>
        <w:rPr>
          <w:rFonts w:ascii="宋体" w:hAnsi="宋体"/>
          <w:color w:val="FF0000"/>
        </w:rPr>
        <w:t>：绘制清晰的程序流程图或系统结构框图，直观展示程序的逻辑结构和执行流程。</w:t>
      </w:r>
    </w:p>
    <w:p w14:paraId="55EDB23A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1ADB33CA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665E8241">
      <w:pPr>
        <w:spacing w:line="300" w:lineRule="auto"/>
        <w:jc w:val="left"/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3、详细设计</w:t>
      </w:r>
    </w:p>
    <w:p w14:paraId="52B7E874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（1）类与模块设计</w:t>
      </w:r>
      <w:r>
        <w:rPr>
          <w:rFonts w:ascii="宋体" w:hAnsi="宋体"/>
          <w:color w:val="FF0000"/>
        </w:rPr>
        <w:t>：列出所有编写的类（Class）和主要模块（Module），并说明其职责。</w:t>
      </w:r>
    </w:p>
    <w:p w14:paraId="0BDABFFF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5976CA0F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745D991B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（2）方法/函数说明</w:t>
      </w:r>
      <w:r>
        <w:rPr>
          <w:rFonts w:ascii="宋体" w:hAnsi="宋体"/>
          <w:color w:val="FF0000"/>
        </w:rPr>
        <w:t>：针对每个类中的关键方法和独立函数，详细说明其功能、输入参数、返回值以及实现逻辑。</w:t>
      </w:r>
    </w:p>
    <w:p w14:paraId="589BCA6B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0D82CAD0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45C7A163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（3）数据结构设计</w:t>
      </w:r>
      <w:r>
        <w:rPr>
          <w:rFonts w:ascii="宋体" w:hAnsi="宋体"/>
          <w:color w:val="FF0000"/>
        </w:rPr>
        <w:t>：说明程序中使用的核心数据结构（如列表、字典、数据库表结构等）及其设计理由。</w:t>
      </w:r>
    </w:p>
    <w:p w14:paraId="615A86BB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49CB2ED7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1687211E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（4）核心算法描述</w:t>
      </w:r>
      <w:r>
        <w:rPr>
          <w:rFonts w:ascii="宋体" w:hAnsi="宋体"/>
          <w:color w:val="FF0000"/>
        </w:rPr>
        <w:t>：如果涉及复杂算法，需用伪代码或文字详细描述其实现步骤。</w:t>
      </w:r>
    </w:p>
    <w:p w14:paraId="71B27CA1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09CB4BC6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590E40AE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12D449AD">
      <w:pPr>
        <w:spacing w:line="300" w:lineRule="auto"/>
        <w:jc w:val="left"/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4、各功能模块的实现</w:t>
      </w:r>
    </w:p>
    <w:p w14:paraId="7356A0B6">
      <w:pPr>
        <w:spacing w:line="300" w:lineRule="auto"/>
        <w:ind w:firstLine="48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（1）**模块的实现</w:t>
      </w:r>
      <w:r>
        <w:rPr>
          <w:rFonts w:hint="eastAsia" w:ascii="宋体" w:hAnsi="宋体"/>
          <w:b/>
          <w:bCs/>
          <w:color w:val="EE0000"/>
        </w:rPr>
        <w:t>：包括带注释的程序、效果截图</w:t>
      </w:r>
    </w:p>
    <w:p w14:paraId="77A7308E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6789A7B5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6CD8E666">
      <w:pPr>
        <w:spacing w:line="300" w:lineRule="auto"/>
        <w:ind w:firstLine="48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（2）**模块的实现</w:t>
      </w:r>
      <w:r>
        <w:rPr>
          <w:rFonts w:hint="eastAsia" w:ascii="宋体" w:hAnsi="宋体"/>
          <w:b/>
          <w:bCs/>
          <w:color w:val="EE0000"/>
        </w:rPr>
        <w:t>：包括带注释的程序、效果截图</w:t>
      </w:r>
    </w:p>
    <w:p w14:paraId="3D5F17D2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6DB3193B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6A80DE31">
      <w:pPr>
        <w:spacing w:line="300" w:lineRule="auto"/>
        <w:ind w:firstLine="482" w:firstLineChars="20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（3）**模块的实现</w:t>
      </w:r>
      <w:r>
        <w:rPr>
          <w:rFonts w:hint="eastAsia" w:ascii="宋体" w:hAnsi="宋体"/>
          <w:b/>
          <w:bCs/>
          <w:color w:val="EE0000"/>
        </w:rPr>
        <w:t>：包括带注释的程序、效果截图</w:t>
      </w:r>
    </w:p>
    <w:p w14:paraId="301DD177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3C191965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1B56446C">
      <w:pPr>
        <w:spacing w:line="300" w:lineRule="auto"/>
        <w:ind w:firstLine="482" w:firstLineChars="200"/>
        <w:jc w:val="lef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（4）**模块的实现</w:t>
      </w:r>
      <w:r>
        <w:rPr>
          <w:rFonts w:hint="eastAsia" w:ascii="宋体" w:hAnsi="宋体"/>
          <w:b/>
          <w:bCs/>
          <w:color w:val="EE0000"/>
        </w:rPr>
        <w:t>：包括带注释的程序、效果截图</w:t>
      </w:r>
    </w:p>
    <w:p w14:paraId="4524FAF0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7DBDB961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535F6AD9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751B2BFD">
      <w:pPr>
        <w:spacing w:line="300" w:lineRule="auto"/>
        <w:ind w:firstLine="562" w:firstLineChars="200"/>
        <w:jc w:val="lef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  <w:sz w:val="28"/>
          <w:szCs w:val="28"/>
        </w:rPr>
        <w:t>5</w:t>
      </w:r>
      <w:r>
        <w:rPr>
          <w:rFonts w:ascii="宋体" w:hAnsi="宋体"/>
          <w:b/>
          <w:bCs/>
          <w:sz w:val="28"/>
          <w:szCs w:val="28"/>
        </w:rPr>
        <w:t>、各功能模块程序运行结果测试与分析</w:t>
      </w:r>
      <w:r>
        <w:rPr>
          <w:rFonts w:hint="eastAsia" w:ascii="宋体" w:hAnsi="宋体"/>
          <w:b/>
          <w:bCs/>
          <w:color w:val="FF0000"/>
        </w:rPr>
        <w:t>（必须附截图）</w:t>
      </w:r>
    </w:p>
    <w:p w14:paraId="2E738751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（1）测试环境</w:t>
      </w:r>
      <w:r>
        <w:rPr>
          <w:rFonts w:ascii="宋体" w:hAnsi="宋体"/>
          <w:color w:val="FF0000"/>
        </w:rPr>
        <w:t>：说明进行测试的软硬件环境。</w:t>
      </w:r>
    </w:p>
    <w:p w14:paraId="20B219B2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219144BE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211AF263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（2）测试用例与结果</w:t>
      </w:r>
      <w:r>
        <w:rPr>
          <w:rFonts w:ascii="宋体" w:hAnsi="宋体"/>
          <w:color w:val="FF0000"/>
        </w:rPr>
        <w:t>：针对每个主要功能模块，设计具有代表性的测试用例（包括正常情况、边界情况和异常情况），并以截图或文字形式展示输入和输出结果。</w:t>
      </w:r>
    </w:p>
    <w:p w14:paraId="54D05F43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2A331C45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21D19024">
      <w:pPr>
        <w:spacing w:line="300" w:lineRule="auto"/>
        <w:ind w:firstLine="482" w:firstLineChars="200"/>
        <w:jc w:val="left"/>
        <w:rPr>
          <w:rFonts w:hint="eastAsia" w:ascii="宋体" w:hAnsi="宋体"/>
          <w:color w:val="FF0000"/>
        </w:rPr>
      </w:pPr>
      <w:r>
        <w:rPr>
          <w:rFonts w:ascii="宋体" w:hAnsi="宋体"/>
          <w:b/>
          <w:bCs/>
        </w:rPr>
        <w:t>（3）结果分析</w:t>
      </w:r>
      <w:r>
        <w:rPr>
          <w:rFonts w:ascii="宋体" w:hAnsi="宋体"/>
          <w:color w:val="FF0000"/>
        </w:rPr>
        <w:t>：分析测试结果是否符合预期，说明程序是否正确完成了设计任务和目标。对于未通过的测试，需分析原因。</w:t>
      </w:r>
    </w:p>
    <w:p w14:paraId="7F937630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572A09B8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02C3C279">
      <w:pPr>
        <w:spacing w:line="300" w:lineRule="auto"/>
        <w:ind w:firstLine="562" w:firstLineChars="200"/>
        <w:jc w:val="lef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、AI辅助编程实践</w:t>
      </w:r>
      <w:r>
        <w:rPr>
          <w:rFonts w:hint="eastAsia" w:ascii="宋体" w:hAnsi="宋体"/>
          <w:b/>
          <w:bCs/>
          <w:color w:val="FF0000"/>
        </w:rPr>
        <w:t>（必须附AI交互截图）</w:t>
      </w:r>
    </w:p>
    <w:p w14:paraId="2B083B47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（1）AI工具使用情况</w:t>
      </w:r>
      <w:r>
        <w:rPr>
          <w:rFonts w:ascii="宋体" w:hAnsi="宋体"/>
          <w:color w:val="FF0000"/>
        </w:rPr>
        <w:t>：说明在本次课程设计中使用了哪些AI编程工具（如GitHub Copilot、ChatGPT、通义灵码等），以及在哪些环节（如需求分析、代码生成、调试、优化）使用了AI。</w:t>
      </w:r>
    </w:p>
    <w:p w14:paraId="73017827">
      <w:pPr>
        <w:spacing w:line="300" w:lineRule="auto"/>
        <w:ind w:firstLine="480" w:firstLineChars="200"/>
        <w:jc w:val="left"/>
        <w:rPr>
          <w:rFonts w:ascii="宋体" w:hAnsi="宋体"/>
          <w:color w:val="EE0000"/>
        </w:rPr>
      </w:pPr>
    </w:p>
    <w:p w14:paraId="22EE8A70">
      <w:pPr>
        <w:spacing w:line="300" w:lineRule="auto"/>
        <w:ind w:firstLine="480" w:firstLineChars="200"/>
        <w:jc w:val="left"/>
        <w:rPr>
          <w:rFonts w:hint="eastAsia" w:ascii="宋体" w:hAnsi="宋体"/>
          <w:color w:val="EE0000"/>
        </w:rPr>
      </w:pPr>
    </w:p>
    <w:p w14:paraId="75D6E9C9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（2）提示词设计与交互过程</w:t>
      </w:r>
      <w:r>
        <w:rPr>
          <w:rFonts w:ascii="宋体" w:hAnsi="宋体"/>
          <w:color w:val="FF0000"/>
        </w:rPr>
        <w:t>：选取1-2个典型的功能实现或问题解决案例，展示你与AI交互的提示词（Prompt）设计过程，以及AI的回复内容。说明你是如何通过优化提示词来引导AI生成更符合要求代码的。</w:t>
      </w:r>
    </w:p>
    <w:p w14:paraId="5443A418">
      <w:pPr>
        <w:spacing w:line="300" w:lineRule="auto"/>
        <w:ind w:firstLine="480" w:firstLineChars="200"/>
        <w:jc w:val="left"/>
        <w:rPr>
          <w:rFonts w:ascii="宋体" w:hAnsi="宋体"/>
        </w:rPr>
      </w:pPr>
    </w:p>
    <w:p w14:paraId="55F55098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50D3B071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（3）代码优化与改进</w:t>
      </w:r>
      <w:r>
        <w:rPr>
          <w:rFonts w:ascii="宋体" w:hAnsi="宋体"/>
          <w:color w:val="FF0000"/>
        </w:rPr>
        <w:t>：展示AI生成的初始代码，并说明你对其进行了哪些修改、优化或重构（如性能优化、代码规范、逻辑完善等），以及这样做的原因。</w:t>
      </w:r>
    </w:p>
    <w:p w14:paraId="0D35DFBC">
      <w:pPr>
        <w:spacing w:line="300" w:lineRule="auto"/>
        <w:ind w:firstLine="480" w:firstLineChars="200"/>
        <w:jc w:val="left"/>
        <w:rPr>
          <w:rFonts w:ascii="宋体" w:hAnsi="宋体"/>
        </w:rPr>
      </w:pPr>
    </w:p>
    <w:p w14:paraId="0E94088C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6424B298">
      <w:pPr>
        <w:spacing w:line="300" w:lineRule="auto"/>
        <w:ind w:firstLine="482" w:firstLineChars="200"/>
        <w:jc w:val="left"/>
        <w:rPr>
          <w:rFonts w:hint="eastAsia" w:ascii="宋体" w:hAnsi="宋体"/>
          <w:color w:val="FF0000"/>
        </w:rPr>
      </w:pPr>
      <w:r>
        <w:rPr>
          <w:rFonts w:ascii="宋体" w:hAnsi="宋体"/>
          <w:b/>
          <w:bCs/>
        </w:rPr>
        <w:t>（4）实践心得与反思</w:t>
      </w:r>
      <w:r>
        <w:rPr>
          <w:rFonts w:ascii="宋体" w:hAnsi="宋体"/>
          <w:color w:val="FF0000"/>
        </w:rPr>
        <w:t>：总结使用AI辅助编程的体会，包括AI带来的效率提升、遇到的挑战（如AI生成代码的错误、理解偏差等）、对AI辅助编程的看法以及未来如何更好地利用AI进行编程学习。</w:t>
      </w:r>
    </w:p>
    <w:p w14:paraId="6EE45F5C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4A2B4D13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7A38A718">
      <w:pPr>
        <w:spacing w:line="300" w:lineRule="auto"/>
        <w:jc w:val="left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7</w:t>
      </w:r>
      <w:r>
        <w:rPr>
          <w:rFonts w:ascii="宋体" w:hAnsi="宋体"/>
          <w:b/>
          <w:bCs/>
          <w:sz w:val="28"/>
          <w:szCs w:val="28"/>
        </w:rPr>
        <w:t>、结论与心得</w:t>
      </w:r>
    </w:p>
    <w:p w14:paraId="6A6F31B6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（1）总结</w:t>
      </w:r>
      <w:r>
        <w:rPr>
          <w:rFonts w:ascii="宋体" w:hAnsi="宋体"/>
          <w:color w:val="FF0000"/>
        </w:rPr>
        <w:t>：概括本次课程设计的主要工作和成果。</w:t>
      </w:r>
    </w:p>
    <w:p w14:paraId="7C106A96">
      <w:pPr>
        <w:spacing w:line="300" w:lineRule="auto"/>
        <w:ind w:firstLine="480" w:firstLineChars="200"/>
        <w:jc w:val="left"/>
        <w:rPr>
          <w:rFonts w:ascii="宋体" w:hAnsi="宋体"/>
        </w:rPr>
      </w:pPr>
    </w:p>
    <w:p w14:paraId="56D09B7B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46D305D5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（2）问题与解决</w:t>
      </w:r>
      <w:r>
        <w:rPr>
          <w:rFonts w:ascii="宋体" w:hAnsi="宋体"/>
          <w:color w:val="FF0000"/>
        </w:rPr>
        <w:t>：回顾在程序调试和实现过程中遇到的主要问题及其解决办法。</w:t>
      </w:r>
    </w:p>
    <w:p w14:paraId="6D694A33">
      <w:pPr>
        <w:spacing w:line="300" w:lineRule="auto"/>
        <w:ind w:firstLine="480" w:firstLineChars="200"/>
        <w:jc w:val="left"/>
        <w:rPr>
          <w:rFonts w:ascii="宋体" w:hAnsi="宋体"/>
        </w:rPr>
      </w:pPr>
    </w:p>
    <w:p w14:paraId="59EBF583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289399BE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（3）个人贡献</w:t>
      </w:r>
      <w:r>
        <w:rPr>
          <w:rFonts w:ascii="宋体" w:hAnsi="宋体"/>
          <w:color w:val="FF0000"/>
        </w:rPr>
        <w:t>：说明个人在团队设计（如为团队项目）中承担的主要任务</w:t>
      </w:r>
      <w:r>
        <w:rPr>
          <w:rFonts w:hint="eastAsia" w:ascii="宋体" w:hAnsi="宋体"/>
          <w:color w:val="FF0000"/>
        </w:rPr>
        <w:t>。</w:t>
      </w:r>
    </w:p>
    <w:p w14:paraId="627B4C2E">
      <w:pPr>
        <w:spacing w:line="300" w:lineRule="auto"/>
        <w:ind w:firstLine="480" w:firstLineChars="200"/>
        <w:jc w:val="left"/>
        <w:rPr>
          <w:rFonts w:ascii="宋体" w:hAnsi="宋体"/>
        </w:rPr>
      </w:pPr>
    </w:p>
    <w:p w14:paraId="721E2ED5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417DCDF0">
      <w:pPr>
        <w:spacing w:line="300" w:lineRule="auto"/>
        <w:ind w:firstLine="482" w:firstLineChars="200"/>
        <w:jc w:val="left"/>
        <w:rPr>
          <w:rFonts w:ascii="宋体" w:hAnsi="宋体"/>
          <w:color w:val="FF0000"/>
        </w:rPr>
      </w:pPr>
      <w:r>
        <w:rPr>
          <w:rFonts w:ascii="宋体" w:hAnsi="宋体"/>
          <w:b/>
          <w:bCs/>
        </w:rPr>
        <w:t>（4）收获与体会</w:t>
      </w:r>
      <w:r>
        <w:rPr>
          <w:rFonts w:ascii="宋体" w:hAnsi="宋体"/>
          <w:color w:val="FF0000"/>
        </w:rPr>
        <w:t>：谈谈在本次设计中学习到的新知识、新技能，以及在编程思想、解决问题能力等方面的提升。</w:t>
      </w:r>
    </w:p>
    <w:p w14:paraId="597D1D2F">
      <w:pPr>
        <w:spacing w:line="300" w:lineRule="auto"/>
        <w:ind w:firstLine="480" w:firstLineChars="200"/>
        <w:jc w:val="left"/>
        <w:rPr>
          <w:rFonts w:ascii="宋体" w:hAnsi="宋体"/>
          <w:color w:val="FF0000"/>
        </w:rPr>
      </w:pPr>
    </w:p>
    <w:p w14:paraId="2C72FE53">
      <w:pPr>
        <w:spacing w:line="300" w:lineRule="auto"/>
        <w:ind w:firstLine="480" w:firstLineChars="200"/>
        <w:jc w:val="left"/>
        <w:rPr>
          <w:rFonts w:hint="eastAsia" w:ascii="宋体" w:hAnsi="宋体"/>
          <w:color w:val="FF0000"/>
        </w:rPr>
      </w:pPr>
    </w:p>
    <w:p w14:paraId="125247B5">
      <w:pPr>
        <w:spacing w:line="300" w:lineRule="auto"/>
        <w:ind w:firstLine="482" w:firstLineChars="200"/>
        <w:jc w:val="left"/>
        <w:rPr>
          <w:rFonts w:hint="eastAsia" w:ascii="宋体" w:hAnsi="宋体"/>
          <w:color w:val="FF0000"/>
        </w:rPr>
      </w:pPr>
      <w:r>
        <w:rPr>
          <w:rFonts w:ascii="宋体" w:hAnsi="宋体"/>
          <w:b/>
          <w:bCs/>
        </w:rPr>
        <w:t>（5）不足与展望</w:t>
      </w:r>
      <w:r>
        <w:rPr>
          <w:rFonts w:ascii="宋体" w:hAnsi="宋体"/>
          <w:color w:val="FF0000"/>
        </w:rPr>
        <w:t>：指出设计中存在的不足之处，以及因时间关系未能完成的想法，并对未来的学习和改进方向进行展望。</w:t>
      </w:r>
    </w:p>
    <w:p w14:paraId="7995A439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7CCA04C2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6D256F99">
      <w:pPr>
        <w:spacing w:line="300" w:lineRule="auto"/>
        <w:ind w:firstLine="482" w:firstLineChars="200"/>
        <w:jc w:val="left"/>
        <w:rPr>
          <w:rFonts w:hint="eastAsia" w:ascii="宋体" w:hAnsi="宋体"/>
          <w:b/>
          <w:bCs/>
        </w:rPr>
      </w:pPr>
      <w:r>
        <w:rPr>
          <w:rFonts w:ascii="宋体" w:hAnsi="宋体"/>
          <w:b/>
          <w:bCs/>
        </w:rPr>
        <w:t>参考文献</w:t>
      </w:r>
    </w:p>
    <w:p w14:paraId="50373ACA">
      <w:pPr>
        <w:spacing w:line="300" w:lineRule="auto"/>
        <w:ind w:firstLine="480" w:firstLineChars="200"/>
        <w:jc w:val="left"/>
        <w:rPr>
          <w:rFonts w:hint="eastAsia" w:ascii="宋体" w:hAnsi="宋体"/>
          <w:color w:val="FF0000"/>
        </w:rPr>
      </w:pPr>
      <w:r>
        <w:rPr>
          <w:rFonts w:ascii="宋体" w:hAnsi="宋体"/>
          <w:color w:val="FF0000"/>
        </w:rPr>
        <w:t>（列出在课程设计过程中参考的书籍、论文、网站等资料，格式规范。）</w:t>
      </w:r>
    </w:p>
    <w:p w14:paraId="71D73B1C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6903984E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49F6E158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</w:p>
    <w:p w14:paraId="1F2FD439">
      <w:pPr>
        <w:spacing w:line="300" w:lineRule="auto"/>
        <w:ind w:firstLine="482" w:firstLineChars="200"/>
        <w:jc w:val="lef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评分标准：</w:t>
      </w:r>
    </w:p>
    <w:p w14:paraId="08ED4DBA">
      <w:pPr>
        <w:spacing w:line="300" w:lineRule="auto"/>
        <w:ind w:firstLine="48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</w:rPr>
        <w:t>说明：此表格仅记录各项得分，若需了解详细评分标准，请查阅考核内容文件。</w:t>
      </w:r>
    </w:p>
    <w:tbl>
      <w:tblPr>
        <w:tblStyle w:val="8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3"/>
        <w:gridCol w:w="709"/>
      </w:tblGrid>
      <w:tr w14:paraId="1B29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tblHeader/>
          <w:jc w:val="center"/>
        </w:trPr>
        <w:tc>
          <w:tcPr>
            <w:tcW w:w="7083" w:type="dxa"/>
            <w:vAlign w:val="center"/>
          </w:tcPr>
          <w:p w14:paraId="12CB82D5">
            <w:pPr>
              <w:jc w:val="center"/>
              <w:rPr>
                <w:rFonts w:hint="eastAsia" w:ascii="等线" w:hAnsi="等线"/>
                <w:b/>
                <w:bCs/>
              </w:rPr>
            </w:pPr>
            <w:bookmarkStart w:id="0" w:name="_Hlk151045081"/>
            <w:r>
              <w:rPr>
                <w:rFonts w:hint="eastAsia" w:ascii="等线" w:hAnsi="等线"/>
                <w:b/>
                <w:bCs/>
              </w:rPr>
              <w:t>评分项目</w:t>
            </w:r>
          </w:p>
        </w:tc>
        <w:tc>
          <w:tcPr>
            <w:tcW w:w="709" w:type="dxa"/>
            <w:vAlign w:val="center"/>
          </w:tcPr>
          <w:p w14:paraId="2466E9F1">
            <w:pPr>
              <w:jc w:val="center"/>
              <w:rPr>
                <w:rFonts w:hint="eastAsia" w:ascii="等线" w:hAnsi="等线"/>
                <w:b/>
                <w:bCs/>
              </w:rPr>
            </w:pPr>
            <w:r>
              <w:rPr>
                <w:rFonts w:hint="eastAsia" w:ascii="等线" w:hAnsi="等线"/>
                <w:b/>
                <w:bCs/>
              </w:rPr>
              <w:t>得分</w:t>
            </w:r>
          </w:p>
        </w:tc>
      </w:tr>
      <w:tr w14:paraId="31AB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7083" w:type="dxa"/>
            <w:vAlign w:val="center"/>
          </w:tcPr>
          <w:p w14:paraId="21C9CEE5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选题情况（10分）</w:t>
            </w:r>
          </w:p>
        </w:tc>
        <w:tc>
          <w:tcPr>
            <w:tcW w:w="709" w:type="dxa"/>
            <w:vAlign w:val="center"/>
          </w:tcPr>
          <w:p w14:paraId="5612FE1B">
            <w:pPr>
              <w:jc w:val="center"/>
              <w:rPr>
                <w:color w:val="EE0000"/>
              </w:rPr>
            </w:pPr>
          </w:p>
        </w:tc>
      </w:tr>
      <w:tr w14:paraId="6DC1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7083" w:type="dxa"/>
            <w:vAlign w:val="center"/>
          </w:tcPr>
          <w:p w14:paraId="12C1226C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完成情况包括API</w:t>
            </w:r>
            <w:bookmarkStart w:id="1" w:name="_GoBack"/>
            <w:bookmarkEnd w:id="1"/>
            <w:r>
              <w:rPr>
                <w:rFonts w:hint="eastAsia" w:ascii="宋体" w:hAnsi="宋体"/>
                <w:bCs/>
              </w:rPr>
              <w:t>开发、鉴权、数据库、Redis、日志配置、异常处理（</w:t>
            </w:r>
            <w:r>
              <w:rPr>
                <w:rFonts w:hint="eastAsia" w:ascii="宋体" w:hAnsi="宋体"/>
                <w:bCs/>
                <w:lang w:val="en-US" w:eastAsia="zh-CN"/>
              </w:rPr>
              <w:t>6</w:t>
            </w:r>
            <w:r>
              <w:rPr>
                <w:rFonts w:hint="eastAsia" w:ascii="宋体" w:hAnsi="宋体"/>
                <w:bCs/>
              </w:rPr>
              <w:t>0分）</w:t>
            </w:r>
          </w:p>
        </w:tc>
        <w:tc>
          <w:tcPr>
            <w:tcW w:w="709" w:type="dxa"/>
            <w:vAlign w:val="center"/>
          </w:tcPr>
          <w:p w14:paraId="165248DA">
            <w:pPr>
              <w:jc w:val="center"/>
              <w:rPr>
                <w:color w:val="EE0000"/>
              </w:rPr>
            </w:pPr>
          </w:p>
        </w:tc>
      </w:tr>
      <w:tr w14:paraId="16F7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7083" w:type="dxa"/>
            <w:vAlign w:val="center"/>
          </w:tcPr>
          <w:p w14:paraId="24C4923C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课程设计报告（15分）</w:t>
            </w:r>
          </w:p>
        </w:tc>
        <w:tc>
          <w:tcPr>
            <w:tcW w:w="709" w:type="dxa"/>
            <w:vAlign w:val="center"/>
          </w:tcPr>
          <w:p w14:paraId="242ABF3F">
            <w:pPr>
              <w:jc w:val="center"/>
              <w:rPr>
                <w:color w:val="EE0000"/>
              </w:rPr>
            </w:pPr>
          </w:p>
        </w:tc>
      </w:tr>
      <w:tr w14:paraId="539C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7083" w:type="dxa"/>
            <w:vAlign w:val="center"/>
          </w:tcPr>
          <w:p w14:paraId="3372310A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答辩（15分）</w:t>
            </w:r>
          </w:p>
        </w:tc>
        <w:tc>
          <w:tcPr>
            <w:tcW w:w="709" w:type="dxa"/>
            <w:vAlign w:val="center"/>
          </w:tcPr>
          <w:p w14:paraId="3ED02EB7">
            <w:pPr>
              <w:jc w:val="center"/>
              <w:rPr>
                <w:color w:val="EE0000"/>
              </w:rPr>
            </w:pPr>
          </w:p>
        </w:tc>
      </w:tr>
      <w:tr w14:paraId="647AF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7083" w:type="dxa"/>
            <w:vAlign w:val="center"/>
          </w:tcPr>
          <w:p w14:paraId="473296DA">
            <w:pPr>
              <w:jc w:val="center"/>
              <w:rPr>
                <w:rFonts w:hint="eastAsia"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总得分</w:t>
            </w:r>
          </w:p>
        </w:tc>
        <w:tc>
          <w:tcPr>
            <w:tcW w:w="709" w:type="dxa"/>
            <w:vAlign w:val="center"/>
          </w:tcPr>
          <w:p w14:paraId="7AD1FA44">
            <w:pPr>
              <w:jc w:val="center"/>
              <w:rPr>
                <w:color w:val="EE0000"/>
              </w:rPr>
            </w:pPr>
          </w:p>
        </w:tc>
      </w:tr>
      <w:bookmarkEnd w:id="0"/>
    </w:tbl>
    <w:p w14:paraId="529EA96C">
      <w:pPr>
        <w:pStyle w:val="6"/>
        <w:spacing w:before="0" w:beforeAutospacing="0" w:after="0" w:afterAutospacing="0" w:line="340" w:lineRule="exac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0N2RiZDRmZWZlNDc4ZjQyNjI4MWQzMDYwZWZjZWEifQ=="/>
  </w:docVars>
  <w:rsids>
    <w:rsidRoot w:val="000C2587"/>
    <w:rsid w:val="00057020"/>
    <w:rsid w:val="00074851"/>
    <w:rsid w:val="00077325"/>
    <w:rsid w:val="000A0E1C"/>
    <w:rsid w:val="000A656F"/>
    <w:rsid w:val="000B22F4"/>
    <w:rsid w:val="000C2587"/>
    <w:rsid w:val="000D4EB4"/>
    <w:rsid w:val="000E5955"/>
    <w:rsid w:val="000E7B93"/>
    <w:rsid w:val="000F5F6F"/>
    <w:rsid w:val="0010312A"/>
    <w:rsid w:val="0011203B"/>
    <w:rsid w:val="0013227C"/>
    <w:rsid w:val="001368EB"/>
    <w:rsid w:val="00144AB9"/>
    <w:rsid w:val="00156582"/>
    <w:rsid w:val="001827EE"/>
    <w:rsid w:val="00187616"/>
    <w:rsid w:val="001A5D45"/>
    <w:rsid w:val="001E3EE1"/>
    <w:rsid w:val="0025319F"/>
    <w:rsid w:val="00270C0E"/>
    <w:rsid w:val="0027660D"/>
    <w:rsid w:val="0027667D"/>
    <w:rsid w:val="00281E11"/>
    <w:rsid w:val="002D379C"/>
    <w:rsid w:val="00314396"/>
    <w:rsid w:val="00317A2E"/>
    <w:rsid w:val="00324FC3"/>
    <w:rsid w:val="00326F6C"/>
    <w:rsid w:val="00335F0D"/>
    <w:rsid w:val="00344B54"/>
    <w:rsid w:val="00375083"/>
    <w:rsid w:val="003779B6"/>
    <w:rsid w:val="0038117F"/>
    <w:rsid w:val="003A3937"/>
    <w:rsid w:val="003D6DD8"/>
    <w:rsid w:val="004016CE"/>
    <w:rsid w:val="00411461"/>
    <w:rsid w:val="00433F40"/>
    <w:rsid w:val="00441D21"/>
    <w:rsid w:val="00451DE5"/>
    <w:rsid w:val="00476DBC"/>
    <w:rsid w:val="004B6045"/>
    <w:rsid w:val="004D61D2"/>
    <w:rsid w:val="00501681"/>
    <w:rsid w:val="00516741"/>
    <w:rsid w:val="0053285B"/>
    <w:rsid w:val="00535F3B"/>
    <w:rsid w:val="005836F6"/>
    <w:rsid w:val="005931FF"/>
    <w:rsid w:val="005C28EF"/>
    <w:rsid w:val="005C7448"/>
    <w:rsid w:val="005D0F49"/>
    <w:rsid w:val="00610146"/>
    <w:rsid w:val="00632D58"/>
    <w:rsid w:val="0068710C"/>
    <w:rsid w:val="006A3201"/>
    <w:rsid w:val="006A787C"/>
    <w:rsid w:val="006C01B1"/>
    <w:rsid w:val="006C432D"/>
    <w:rsid w:val="006D5752"/>
    <w:rsid w:val="006E70FB"/>
    <w:rsid w:val="00705F3F"/>
    <w:rsid w:val="007233A5"/>
    <w:rsid w:val="0072367F"/>
    <w:rsid w:val="007261D9"/>
    <w:rsid w:val="00726F42"/>
    <w:rsid w:val="00735DEF"/>
    <w:rsid w:val="0074401D"/>
    <w:rsid w:val="00753CEF"/>
    <w:rsid w:val="00761C3B"/>
    <w:rsid w:val="00790EF2"/>
    <w:rsid w:val="007963AA"/>
    <w:rsid w:val="007B4B60"/>
    <w:rsid w:val="008101F1"/>
    <w:rsid w:val="00847248"/>
    <w:rsid w:val="00857CA6"/>
    <w:rsid w:val="00865621"/>
    <w:rsid w:val="00893BC3"/>
    <w:rsid w:val="008B0E23"/>
    <w:rsid w:val="008E766F"/>
    <w:rsid w:val="008F53A0"/>
    <w:rsid w:val="00915B4E"/>
    <w:rsid w:val="00924EA6"/>
    <w:rsid w:val="0095251E"/>
    <w:rsid w:val="009606E2"/>
    <w:rsid w:val="00965D91"/>
    <w:rsid w:val="009758B4"/>
    <w:rsid w:val="009A203A"/>
    <w:rsid w:val="009E66B8"/>
    <w:rsid w:val="009F7206"/>
    <w:rsid w:val="00A30A38"/>
    <w:rsid w:val="00A40D9B"/>
    <w:rsid w:val="00AC3686"/>
    <w:rsid w:val="00AE1166"/>
    <w:rsid w:val="00B4187C"/>
    <w:rsid w:val="00B606E3"/>
    <w:rsid w:val="00B74F71"/>
    <w:rsid w:val="00B77C5A"/>
    <w:rsid w:val="00B904FB"/>
    <w:rsid w:val="00C004F7"/>
    <w:rsid w:val="00C30772"/>
    <w:rsid w:val="00C54955"/>
    <w:rsid w:val="00C54D78"/>
    <w:rsid w:val="00CB7728"/>
    <w:rsid w:val="00CC5F05"/>
    <w:rsid w:val="00CD1E67"/>
    <w:rsid w:val="00CD22FF"/>
    <w:rsid w:val="00D026AE"/>
    <w:rsid w:val="00D033F6"/>
    <w:rsid w:val="00D36ABB"/>
    <w:rsid w:val="00D515AF"/>
    <w:rsid w:val="00DA4A57"/>
    <w:rsid w:val="00DF6CE0"/>
    <w:rsid w:val="00E41971"/>
    <w:rsid w:val="00E50FF0"/>
    <w:rsid w:val="00E610E3"/>
    <w:rsid w:val="00E67901"/>
    <w:rsid w:val="00E74103"/>
    <w:rsid w:val="00E809F7"/>
    <w:rsid w:val="00E87130"/>
    <w:rsid w:val="00EA09CE"/>
    <w:rsid w:val="00EB2329"/>
    <w:rsid w:val="00EE498B"/>
    <w:rsid w:val="00F01771"/>
    <w:rsid w:val="00F25A0A"/>
    <w:rsid w:val="00F37392"/>
    <w:rsid w:val="00F54115"/>
    <w:rsid w:val="00F66C8B"/>
    <w:rsid w:val="00F72248"/>
    <w:rsid w:val="00F91F62"/>
    <w:rsid w:val="00F97B2E"/>
    <w:rsid w:val="00FA0407"/>
    <w:rsid w:val="0AFC5CC5"/>
    <w:rsid w:val="1C286F2D"/>
    <w:rsid w:val="33C177E8"/>
    <w:rsid w:val="5E1009AA"/>
    <w:rsid w:val="625F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 Indent 2"/>
    <w:basedOn w:val="1"/>
    <w:qFormat/>
    <w:uiPriority w:val="0"/>
    <w:pPr>
      <w:spacing w:line="540" w:lineRule="auto"/>
      <w:ind w:firstLine="560" w:firstLineChars="200"/>
    </w:pPr>
    <w:rPr>
      <w:sz w:val="28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</w:rPr>
  </w:style>
  <w:style w:type="paragraph" w:styleId="7">
    <w:name w:val="annotation subject"/>
    <w:basedOn w:val="2"/>
    <w:next w:val="2"/>
    <w:link w:val="20"/>
    <w:qFormat/>
    <w:uiPriority w:val="0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annotation reference"/>
    <w:qFormat/>
    <w:uiPriority w:val="0"/>
    <w:rPr>
      <w:sz w:val="21"/>
      <w:szCs w:val="21"/>
    </w:rPr>
  </w:style>
  <w:style w:type="character" w:customStyle="1" w:styleId="13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眉 字符"/>
    <w:link w:val="5"/>
    <w:qFormat/>
    <w:uiPriority w:val="0"/>
    <w:rPr>
      <w:kern w:val="2"/>
      <w:sz w:val="18"/>
      <w:szCs w:val="18"/>
    </w:rPr>
  </w:style>
  <w:style w:type="paragraph" w:customStyle="1" w:styleId="15">
    <w:name w:val="Char Char2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6">
    <w:name w:val="Char Char4"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  <w:rPr>
      <w:rFonts w:ascii="Calibri" w:hAnsi="Calibri"/>
      <w:sz w:val="21"/>
      <w:szCs w:val="22"/>
    </w:rPr>
  </w:style>
  <w:style w:type="paragraph" w:customStyle="1" w:styleId="18">
    <w:name w:val="section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</w:rPr>
  </w:style>
  <w:style w:type="character" w:customStyle="1" w:styleId="19">
    <w:name w:val="批注文字 字符"/>
    <w:link w:val="2"/>
    <w:qFormat/>
    <w:uiPriority w:val="0"/>
    <w:rPr>
      <w:kern w:val="2"/>
      <w:sz w:val="24"/>
      <w:szCs w:val="24"/>
    </w:rPr>
  </w:style>
  <w:style w:type="character" w:customStyle="1" w:styleId="20">
    <w:name w:val="批注主题 字符"/>
    <w:link w:val="7"/>
    <w:qFormat/>
    <w:uiPriority w:val="0"/>
    <w:rPr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73692-2956-4282-B308-2292A157A7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6</Pages>
  <Words>1930</Words>
  <Characters>2071</Characters>
  <Lines>136</Lines>
  <Paragraphs>107</Paragraphs>
  <TotalTime>0</TotalTime>
  <ScaleCrop>false</ScaleCrop>
  <LinksUpToDate>false</LinksUpToDate>
  <CharactersWithSpaces>2148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2026-05-24T14:33:00Z</dcterms:created>
  <dc:creator>YlmF</dc:creator>
  <cp:lastModifiedBy>墨曦</cp:lastModifiedBy>
  <cp:lastPrinted>2026-05-24T15:33:00Z</cp:lastPrinted>
  <dcterms:modified xsi:type="dcterms:W3CDTF">2026-05-25T02:34:38Z</dcterms:modified>
  <dc:title>附件2：课程论文模板和格式要求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64B0ED0B98724A44B583DCB575F1EEFE</vt:lpwstr>
  </property>
  <property fmtid="{D5CDD505-2E9C-101B-9397-08002B2CF9AE}" pid="4" name="KSOTemplateDocerSaveRecord">
    <vt:lpwstr>eyJoZGlkIjoiOTllMDIxNDRmMWUyNDQxYjExYTk0OTY0MzVmMDk3NzMiLCJ1c2VySWQiOiIxMTQ2MzM0MjM3In0=</vt:lpwstr>
  </property>
</Properties>
</file>